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A6" w:rsidRPr="005953E7" w:rsidRDefault="0079233B" w:rsidP="005F5780">
      <w:pPr>
        <w:widowControl/>
        <w:shd w:val="clear" w:color="auto" w:fill="FFFFFF"/>
        <w:spacing w:line="525" w:lineRule="atLeast"/>
        <w:ind w:rightChars="-27" w:right="-57"/>
        <w:jc w:val="center"/>
        <w:rPr>
          <w:rFonts w:ascii="宋体" w:cs="宋体"/>
          <w:b/>
          <w:bCs/>
          <w:color w:val="333333"/>
          <w:kern w:val="0"/>
          <w:sz w:val="32"/>
          <w:szCs w:val="32"/>
        </w:rPr>
      </w:pPr>
      <w:r w:rsidRPr="0079233B">
        <w:rPr>
          <w:rFonts w:ascii="宋体" w:hAnsi="宋体" w:cs="宋体" w:hint="eastAsia"/>
          <w:b/>
          <w:bCs/>
          <w:color w:val="333333"/>
          <w:kern w:val="0"/>
          <w:sz w:val="36"/>
          <w:szCs w:val="36"/>
        </w:rPr>
        <w:t>2020年梧州市广播电视台预算收支及“三公”经费预算</w:t>
      </w:r>
    </w:p>
    <w:p w:rsidR="005E25A6" w:rsidRPr="005953E7" w:rsidRDefault="005E25A6" w:rsidP="005F5780">
      <w:pPr>
        <w:widowControl/>
        <w:shd w:val="clear" w:color="auto" w:fill="FFFFFF"/>
        <w:spacing w:line="525" w:lineRule="atLeast"/>
        <w:ind w:rightChars="-27" w:right="-57"/>
        <w:jc w:val="center"/>
        <w:rPr>
          <w:rFonts w:ascii="宋体" w:cs="宋体"/>
          <w:color w:val="333333"/>
          <w:kern w:val="0"/>
          <w:sz w:val="32"/>
          <w:szCs w:val="32"/>
        </w:rPr>
      </w:pPr>
      <w:r w:rsidRPr="005953E7">
        <w:rPr>
          <w:rFonts w:ascii="宋体" w:hAnsi="宋体" w:cs="宋体" w:hint="eastAsia"/>
          <w:b/>
          <w:bCs/>
          <w:color w:val="333333"/>
          <w:kern w:val="0"/>
          <w:sz w:val="32"/>
          <w:szCs w:val="32"/>
        </w:rPr>
        <w:t>目</w:t>
      </w:r>
      <w:r w:rsidRPr="005953E7">
        <w:rPr>
          <w:rFonts w:ascii="宋体" w:cs="宋体"/>
          <w:b/>
          <w:bCs/>
          <w:color w:val="333333"/>
          <w:kern w:val="0"/>
          <w:sz w:val="32"/>
          <w:szCs w:val="32"/>
        </w:rPr>
        <w:t>   </w:t>
      </w:r>
      <w:r w:rsidRPr="005953E7">
        <w:rPr>
          <w:rFonts w:ascii="宋体" w:hAnsi="宋体" w:cs="宋体" w:hint="eastAsia"/>
          <w:b/>
          <w:bCs/>
          <w:color w:val="333333"/>
          <w:kern w:val="0"/>
          <w:sz w:val="32"/>
          <w:szCs w:val="32"/>
        </w:rPr>
        <w:t>录：</w:t>
      </w:r>
    </w:p>
    <w:p w:rsidR="005E25A6" w:rsidRPr="005953E7" w:rsidRDefault="005E25A6" w:rsidP="005F5780">
      <w:pPr>
        <w:widowControl/>
        <w:shd w:val="clear" w:color="auto" w:fill="FFFFFF"/>
        <w:spacing w:line="525" w:lineRule="atLeast"/>
        <w:ind w:rightChars="-27" w:right="-57" w:firstLineChars="196" w:firstLine="630"/>
        <w:rPr>
          <w:rFonts w:ascii="宋体" w:cs="宋体"/>
          <w:color w:val="333333"/>
          <w:kern w:val="0"/>
          <w:sz w:val="32"/>
          <w:szCs w:val="32"/>
        </w:rPr>
      </w:pPr>
      <w:r w:rsidRPr="005953E7">
        <w:rPr>
          <w:rFonts w:ascii="宋体" w:hAnsi="宋体" w:cs="宋体" w:hint="eastAsia"/>
          <w:b/>
          <w:bCs/>
          <w:color w:val="333333"/>
          <w:kern w:val="0"/>
          <w:sz w:val="32"/>
          <w:szCs w:val="32"/>
        </w:rPr>
        <w:t>第一部分：</w:t>
      </w:r>
      <w:r>
        <w:rPr>
          <w:rFonts w:ascii="宋体" w:hAnsi="宋体" w:cs="宋体" w:hint="eastAsia"/>
          <w:b/>
          <w:bCs/>
          <w:color w:val="333333"/>
          <w:kern w:val="0"/>
          <w:sz w:val="32"/>
          <w:szCs w:val="32"/>
        </w:rPr>
        <w:t>梧州市广播电视台</w:t>
      </w:r>
      <w:r w:rsidRPr="005953E7">
        <w:rPr>
          <w:rFonts w:ascii="宋体" w:hAnsi="宋体" w:cs="宋体" w:hint="eastAsia"/>
          <w:b/>
          <w:bCs/>
          <w:color w:val="333333"/>
          <w:kern w:val="0"/>
          <w:sz w:val="32"/>
          <w:szCs w:val="32"/>
        </w:rPr>
        <w:t>部门概况</w:t>
      </w:r>
    </w:p>
    <w:p w:rsidR="005E25A6" w:rsidRPr="009F70AD" w:rsidRDefault="005E25A6" w:rsidP="005F5780">
      <w:pPr>
        <w:widowControl/>
        <w:shd w:val="clear" w:color="auto" w:fill="FFFFFF"/>
        <w:spacing w:line="525" w:lineRule="atLeast"/>
        <w:ind w:rightChars="-27" w:right="-57" w:firstLineChars="200" w:firstLine="640"/>
        <w:rPr>
          <w:rFonts w:ascii="宋体" w:cs="宋体"/>
          <w:kern w:val="0"/>
          <w:sz w:val="32"/>
          <w:szCs w:val="32"/>
        </w:rPr>
      </w:pPr>
      <w:r w:rsidRPr="009F70AD">
        <w:rPr>
          <w:rFonts w:ascii="宋体" w:hAnsi="宋体" w:cs="宋体" w:hint="eastAsia"/>
          <w:kern w:val="0"/>
          <w:sz w:val="32"/>
          <w:szCs w:val="32"/>
        </w:rPr>
        <w:t>一、</w:t>
      </w:r>
      <w:r w:rsidRPr="009F70AD">
        <w:rPr>
          <w:rFonts w:ascii="宋体" w:hAnsi="宋体" w:hint="eastAsia"/>
          <w:kern w:val="0"/>
          <w:sz w:val="32"/>
          <w:szCs w:val="32"/>
        </w:rPr>
        <w:t>单位概况及主要</w:t>
      </w:r>
      <w:bookmarkStart w:id="0" w:name="_GoBack"/>
      <w:bookmarkEnd w:id="0"/>
      <w:r w:rsidRPr="009F70AD">
        <w:rPr>
          <w:rFonts w:ascii="宋体" w:hAnsi="宋体" w:hint="eastAsia"/>
          <w:kern w:val="0"/>
          <w:sz w:val="32"/>
          <w:szCs w:val="32"/>
        </w:rPr>
        <w:t>职能</w:t>
      </w:r>
    </w:p>
    <w:p w:rsidR="005E25A6" w:rsidRPr="005953E7" w:rsidRDefault="005E25A6" w:rsidP="005F5780">
      <w:pPr>
        <w:widowControl/>
        <w:shd w:val="clear" w:color="auto" w:fill="FFFFFF"/>
        <w:spacing w:line="525" w:lineRule="atLeast"/>
        <w:ind w:leftChars="199" w:left="418" w:rightChars="-27" w:right="-57" w:firstLineChars="50" w:firstLine="160"/>
        <w:jc w:val="left"/>
        <w:rPr>
          <w:rFonts w:ascii="宋体" w:cs="宋体"/>
          <w:color w:val="000000"/>
          <w:kern w:val="0"/>
          <w:sz w:val="32"/>
          <w:szCs w:val="32"/>
        </w:rPr>
      </w:pPr>
      <w:r w:rsidRPr="005953E7">
        <w:rPr>
          <w:rFonts w:ascii="宋体" w:hAnsi="宋体" w:cs="宋体" w:hint="eastAsia"/>
          <w:color w:val="000000"/>
          <w:kern w:val="0"/>
          <w:sz w:val="32"/>
          <w:szCs w:val="32"/>
        </w:rPr>
        <w:t>二、机构设置情况</w:t>
      </w:r>
    </w:p>
    <w:p w:rsidR="005E25A6" w:rsidRDefault="005E25A6" w:rsidP="005F5780">
      <w:pPr>
        <w:ind w:rightChars="-27" w:right="-57" w:firstLineChars="200" w:firstLine="640"/>
        <w:rPr>
          <w:rFonts w:ascii="宋体" w:hAnsi="宋体" w:cs="宋体"/>
          <w:color w:val="000000"/>
          <w:kern w:val="0"/>
          <w:sz w:val="32"/>
          <w:szCs w:val="32"/>
        </w:rPr>
      </w:pPr>
      <w:r w:rsidRPr="005953E7">
        <w:rPr>
          <w:rFonts w:ascii="宋体" w:hAnsi="宋体" w:cs="宋体" w:hint="eastAsia"/>
          <w:color w:val="000000"/>
          <w:kern w:val="0"/>
          <w:sz w:val="32"/>
          <w:szCs w:val="32"/>
        </w:rPr>
        <w:t>三、人员构成情况</w:t>
      </w:r>
    </w:p>
    <w:p w:rsidR="00F36BA4" w:rsidRPr="00F36BA4" w:rsidRDefault="00F36BA4" w:rsidP="005F5780">
      <w:pPr>
        <w:ind w:rightChars="-27" w:right="-57" w:firstLineChars="200" w:firstLine="640"/>
        <w:rPr>
          <w:rFonts w:ascii="宋体" w:cs="宋体"/>
          <w:bCs/>
          <w:color w:val="000000"/>
          <w:kern w:val="0"/>
          <w:sz w:val="32"/>
          <w:szCs w:val="32"/>
        </w:rPr>
      </w:pPr>
      <w:r w:rsidRPr="00F36BA4">
        <w:rPr>
          <w:rFonts w:ascii="宋体" w:hAnsi="宋体" w:hint="eastAsia"/>
          <w:bCs/>
          <w:color w:val="333333"/>
          <w:kern w:val="0"/>
          <w:sz w:val="32"/>
          <w:szCs w:val="32"/>
        </w:rPr>
        <w:t>四、年度主要工作任务</w:t>
      </w:r>
    </w:p>
    <w:p w:rsidR="005E25A6" w:rsidRPr="005953E7" w:rsidRDefault="005E25A6" w:rsidP="005F5780">
      <w:pPr>
        <w:ind w:rightChars="-27" w:right="-57" w:firstLineChars="200" w:firstLine="640"/>
        <w:rPr>
          <w:rFonts w:ascii="宋体" w:cs="宋体"/>
          <w:color w:val="000000"/>
          <w:kern w:val="0"/>
          <w:sz w:val="32"/>
          <w:szCs w:val="32"/>
        </w:rPr>
      </w:pPr>
    </w:p>
    <w:p w:rsidR="005E25A6" w:rsidRPr="005953E7" w:rsidRDefault="005E25A6" w:rsidP="005F5780">
      <w:pPr>
        <w:widowControl/>
        <w:shd w:val="clear" w:color="auto" w:fill="FFFFFF"/>
        <w:tabs>
          <w:tab w:val="left" w:pos="4845"/>
        </w:tabs>
        <w:spacing w:line="525" w:lineRule="atLeast"/>
        <w:ind w:rightChars="-27" w:right="-57" w:firstLineChars="196" w:firstLine="630"/>
        <w:rPr>
          <w:rFonts w:ascii="宋体" w:cs="宋体"/>
          <w:color w:val="000000"/>
          <w:kern w:val="0"/>
          <w:sz w:val="32"/>
          <w:szCs w:val="32"/>
        </w:rPr>
      </w:pPr>
      <w:r w:rsidRPr="005953E7">
        <w:rPr>
          <w:rFonts w:ascii="宋体" w:hAnsi="宋体" w:cs="宋体" w:hint="eastAsia"/>
          <w:b/>
          <w:bCs/>
          <w:color w:val="333333"/>
          <w:kern w:val="0"/>
          <w:sz w:val="32"/>
          <w:szCs w:val="32"/>
        </w:rPr>
        <w:t>第二部分：</w:t>
      </w:r>
      <w:r>
        <w:rPr>
          <w:rFonts w:ascii="宋体" w:hAnsi="宋体" w:cs="宋体" w:hint="eastAsia"/>
          <w:b/>
          <w:bCs/>
          <w:color w:val="333333"/>
          <w:kern w:val="0"/>
          <w:sz w:val="32"/>
          <w:szCs w:val="32"/>
        </w:rPr>
        <w:t>梧州市广播电视台</w:t>
      </w:r>
      <w:r w:rsidRPr="005953E7">
        <w:rPr>
          <w:rFonts w:ascii="宋体" w:hAnsi="宋体" w:cs="宋体"/>
          <w:b/>
          <w:bCs/>
          <w:color w:val="333333"/>
          <w:kern w:val="0"/>
          <w:sz w:val="32"/>
          <w:szCs w:val="32"/>
        </w:rPr>
        <w:t>2020</w:t>
      </w:r>
      <w:r w:rsidRPr="005953E7">
        <w:rPr>
          <w:rFonts w:ascii="宋体" w:hAnsi="宋体" w:cs="宋体" w:hint="eastAsia"/>
          <w:b/>
          <w:bCs/>
          <w:color w:val="333333"/>
          <w:kern w:val="0"/>
          <w:sz w:val="32"/>
          <w:szCs w:val="32"/>
        </w:rPr>
        <w:t>年部门预算报表（详见附件）</w:t>
      </w:r>
    </w:p>
    <w:p w:rsidR="005E25A6" w:rsidRPr="005953E7" w:rsidRDefault="005E25A6" w:rsidP="005F5780">
      <w:pPr>
        <w:spacing w:line="500" w:lineRule="exact"/>
        <w:ind w:leftChars="337" w:left="708" w:rightChars="-27" w:right="-57"/>
        <w:rPr>
          <w:rFonts w:ascii="宋体" w:cs="Arial"/>
          <w:sz w:val="32"/>
          <w:szCs w:val="32"/>
        </w:rPr>
      </w:pPr>
      <w:r w:rsidRPr="005953E7">
        <w:rPr>
          <w:rFonts w:ascii="宋体" w:hAnsi="宋体" w:cs="Arial"/>
          <w:sz w:val="32"/>
          <w:szCs w:val="32"/>
        </w:rPr>
        <w:t>1</w:t>
      </w:r>
      <w:r w:rsidRPr="005953E7">
        <w:rPr>
          <w:rFonts w:ascii="宋体" w:hAnsi="宋体" w:cs="Arial" w:hint="eastAsia"/>
          <w:sz w:val="32"/>
          <w:szCs w:val="32"/>
        </w:rPr>
        <w:t>．部门收支总表</w:t>
      </w:r>
    </w:p>
    <w:p w:rsidR="005E25A6" w:rsidRPr="005953E7" w:rsidRDefault="005E25A6" w:rsidP="005F5780">
      <w:pPr>
        <w:spacing w:line="500" w:lineRule="exact"/>
        <w:ind w:leftChars="338" w:left="992" w:rightChars="-27" w:right="-57" w:hangingChars="88" w:hanging="282"/>
        <w:rPr>
          <w:rFonts w:ascii="宋体" w:cs="Arial"/>
          <w:sz w:val="32"/>
          <w:szCs w:val="32"/>
        </w:rPr>
      </w:pPr>
      <w:r w:rsidRPr="005953E7">
        <w:rPr>
          <w:rFonts w:ascii="宋体" w:hAnsi="宋体" w:cs="Arial"/>
          <w:sz w:val="32"/>
          <w:szCs w:val="32"/>
        </w:rPr>
        <w:t>2</w:t>
      </w:r>
      <w:r w:rsidRPr="005953E7">
        <w:rPr>
          <w:rFonts w:ascii="宋体" w:hAnsi="宋体" w:cs="Arial" w:hint="eastAsia"/>
          <w:sz w:val="32"/>
          <w:szCs w:val="32"/>
        </w:rPr>
        <w:t>．部门收入总表</w:t>
      </w:r>
    </w:p>
    <w:p w:rsidR="005E25A6" w:rsidRPr="005953E7" w:rsidRDefault="005E25A6" w:rsidP="005F5780">
      <w:pPr>
        <w:spacing w:line="500" w:lineRule="exact"/>
        <w:ind w:leftChars="338" w:left="992" w:rightChars="-27" w:right="-57" w:hangingChars="88" w:hanging="282"/>
        <w:rPr>
          <w:rFonts w:ascii="宋体" w:cs="Arial"/>
          <w:sz w:val="32"/>
          <w:szCs w:val="32"/>
        </w:rPr>
      </w:pPr>
      <w:r w:rsidRPr="005953E7">
        <w:rPr>
          <w:rFonts w:ascii="宋体" w:hAnsi="宋体" w:cs="Arial"/>
          <w:sz w:val="32"/>
          <w:szCs w:val="32"/>
        </w:rPr>
        <w:t>3</w:t>
      </w:r>
      <w:r w:rsidRPr="005953E7">
        <w:rPr>
          <w:rFonts w:ascii="宋体" w:hAnsi="宋体" w:cs="Arial" w:hint="eastAsia"/>
          <w:sz w:val="32"/>
          <w:szCs w:val="32"/>
        </w:rPr>
        <w:t>．部门支出总表</w:t>
      </w:r>
    </w:p>
    <w:p w:rsidR="005E25A6" w:rsidRPr="005953E7" w:rsidRDefault="005E25A6" w:rsidP="005F5780">
      <w:pPr>
        <w:spacing w:line="500" w:lineRule="exact"/>
        <w:ind w:leftChars="338" w:left="992" w:rightChars="-27" w:right="-57" w:hangingChars="88" w:hanging="282"/>
        <w:rPr>
          <w:rFonts w:ascii="宋体" w:cs="Arial"/>
          <w:sz w:val="32"/>
          <w:szCs w:val="32"/>
        </w:rPr>
      </w:pPr>
      <w:r w:rsidRPr="005953E7">
        <w:rPr>
          <w:rFonts w:ascii="宋体" w:hAnsi="宋体" w:cs="Arial"/>
          <w:sz w:val="32"/>
          <w:szCs w:val="32"/>
        </w:rPr>
        <w:t>4</w:t>
      </w:r>
      <w:r w:rsidRPr="005953E7">
        <w:rPr>
          <w:rFonts w:ascii="宋体" w:hAnsi="宋体" w:cs="Arial" w:hint="eastAsia"/>
          <w:sz w:val="32"/>
          <w:szCs w:val="32"/>
        </w:rPr>
        <w:t>．财政拨款收支总表</w:t>
      </w:r>
    </w:p>
    <w:p w:rsidR="005E25A6" w:rsidRPr="005953E7" w:rsidRDefault="005E25A6" w:rsidP="005F5780">
      <w:pPr>
        <w:spacing w:line="500" w:lineRule="exact"/>
        <w:ind w:leftChars="338" w:left="992" w:rightChars="-27" w:right="-57" w:hangingChars="88" w:hanging="282"/>
        <w:rPr>
          <w:rFonts w:ascii="宋体" w:cs="Arial"/>
          <w:sz w:val="32"/>
          <w:szCs w:val="32"/>
        </w:rPr>
      </w:pPr>
      <w:r w:rsidRPr="005953E7">
        <w:rPr>
          <w:rFonts w:ascii="宋体" w:hAnsi="宋体" w:cs="Arial"/>
          <w:sz w:val="32"/>
          <w:szCs w:val="32"/>
        </w:rPr>
        <w:t>5</w:t>
      </w:r>
      <w:r w:rsidRPr="005953E7">
        <w:rPr>
          <w:rFonts w:ascii="宋体" w:hAnsi="宋体" w:cs="Arial" w:hint="eastAsia"/>
          <w:sz w:val="32"/>
          <w:szCs w:val="32"/>
        </w:rPr>
        <w:t>．一般公共预算支出表（按功能科目分类）</w:t>
      </w:r>
    </w:p>
    <w:p w:rsidR="005E25A6" w:rsidRPr="005953E7" w:rsidRDefault="005E25A6" w:rsidP="005F5780">
      <w:pPr>
        <w:spacing w:line="500" w:lineRule="exact"/>
        <w:ind w:leftChars="338" w:left="992" w:rightChars="-27" w:right="-57" w:hangingChars="88" w:hanging="282"/>
        <w:rPr>
          <w:rFonts w:ascii="宋体" w:cs="Arial"/>
          <w:sz w:val="32"/>
          <w:szCs w:val="32"/>
        </w:rPr>
      </w:pPr>
      <w:r w:rsidRPr="005953E7">
        <w:rPr>
          <w:rFonts w:ascii="宋体" w:hAnsi="宋体" w:cs="Arial"/>
          <w:sz w:val="32"/>
          <w:szCs w:val="32"/>
        </w:rPr>
        <w:t>6</w:t>
      </w:r>
      <w:r w:rsidRPr="005953E7">
        <w:rPr>
          <w:rFonts w:ascii="宋体" w:hAnsi="宋体" w:cs="Arial" w:hint="eastAsia"/>
          <w:sz w:val="32"/>
          <w:szCs w:val="32"/>
        </w:rPr>
        <w:t>．一般公共预算支出表（按部门经济科目分类）</w:t>
      </w:r>
    </w:p>
    <w:p w:rsidR="005E25A6" w:rsidRPr="005953E7" w:rsidRDefault="005E25A6" w:rsidP="005F5780">
      <w:pPr>
        <w:spacing w:line="500" w:lineRule="exact"/>
        <w:ind w:leftChars="338" w:left="992" w:rightChars="-27" w:right="-57" w:hangingChars="88" w:hanging="282"/>
        <w:rPr>
          <w:rFonts w:ascii="宋体" w:cs="Arial"/>
          <w:sz w:val="32"/>
          <w:szCs w:val="32"/>
        </w:rPr>
      </w:pPr>
      <w:r w:rsidRPr="005953E7">
        <w:rPr>
          <w:rFonts w:ascii="宋体" w:hAnsi="宋体" w:cs="Arial"/>
          <w:sz w:val="32"/>
          <w:szCs w:val="32"/>
        </w:rPr>
        <w:t>7</w:t>
      </w:r>
      <w:r w:rsidRPr="005953E7">
        <w:rPr>
          <w:rFonts w:ascii="宋体" w:hAnsi="宋体" w:cs="Arial" w:hint="eastAsia"/>
          <w:sz w:val="32"/>
          <w:szCs w:val="32"/>
        </w:rPr>
        <w:t>．一般公共预算支出表</w:t>
      </w:r>
      <w:r w:rsidRPr="005953E7">
        <w:rPr>
          <w:rFonts w:ascii="宋体" w:hAnsi="宋体" w:cs="Arial"/>
          <w:sz w:val="32"/>
          <w:szCs w:val="32"/>
        </w:rPr>
        <w:t>(</w:t>
      </w:r>
      <w:r w:rsidRPr="005953E7">
        <w:rPr>
          <w:rFonts w:ascii="宋体" w:hAnsi="宋体" w:cs="Arial" w:hint="eastAsia"/>
          <w:sz w:val="32"/>
          <w:szCs w:val="32"/>
        </w:rPr>
        <w:t>按政府</w:t>
      </w:r>
      <w:r>
        <w:rPr>
          <w:rFonts w:ascii="宋体" w:hAnsi="宋体" w:cs="Arial" w:hint="eastAsia"/>
          <w:sz w:val="32"/>
          <w:szCs w:val="32"/>
        </w:rPr>
        <w:t>预算支出经济</w:t>
      </w:r>
      <w:r w:rsidRPr="005953E7">
        <w:rPr>
          <w:rFonts w:ascii="宋体" w:hAnsi="宋体" w:cs="Arial" w:hint="eastAsia"/>
          <w:sz w:val="32"/>
          <w:szCs w:val="32"/>
        </w:rPr>
        <w:t>分类）</w:t>
      </w:r>
    </w:p>
    <w:p w:rsidR="005E25A6" w:rsidRPr="005953E7" w:rsidRDefault="005E25A6" w:rsidP="005F5780">
      <w:pPr>
        <w:spacing w:line="500" w:lineRule="exact"/>
        <w:ind w:leftChars="338" w:left="992" w:rightChars="-27" w:right="-57" w:hangingChars="88" w:hanging="282"/>
        <w:rPr>
          <w:rFonts w:ascii="宋体" w:cs="Arial"/>
          <w:sz w:val="32"/>
          <w:szCs w:val="32"/>
        </w:rPr>
      </w:pPr>
      <w:r w:rsidRPr="005953E7">
        <w:rPr>
          <w:rFonts w:ascii="宋体" w:hAnsi="宋体" w:cs="Arial"/>
          <w:sz w:val="32"/>
          <w:szCs w:val="32"/>
        </w:rPr>
        <w:t>8</w:t>
      </w:r>
      <w:r w:rsidRPr="005953E7">
        <w:rPr>
          <w:rFonts w:ascii="宋体" w:hAnsi="宋体" w:cs="Arial" w:hint="eastAsia"/>
          <w:sz w:val="32"/>
          <w:szCs w:val="32"/>
        </w:rPr>
        <w:t>．一般公共预算基本支出表</w:t>
      </w:r>
    </w:p>
    <w:p w:rsidR="005E25A6" w:rsidRPr="005953E7" w:rsidRDefault="005E25A6" w:rsidP="005F5780">
      <w:pPr>
        <w:spacing w:line="500" w:lineRule="exact"/>
        <w:ind w:leftChars="338" w:left="992" w:rightChars="-27" w:right="-57" w:hangingChars="88" w:hanging="282"/>
        <w:rPr>
          <w:rFonts w:ascii="宋体" w:cs="Arial"/>
          <w:sz w:val="32"/>
          <w:szCs w:val="32"/>
        </w:rPr>
      </w:pPr>
      <w:r w:rsidRPr="005953E7">
        <w:rPr>
          <w:rFonts w:ascii="宋体" w:hAnsi="宋体" w:cs="Arial"/>
          <w:sz w:val="32"/>
          <w:szCs w:val="32"/>
        </w:rPr>
        <w:t>9</w:t>
      </w:r>
      <w:r w:rsidRPr="005953E7">
        <w:rPr>
          <w:rFonts w:ascii="宋体" w:hAnsi="宋体" w:cs="Arial" w:hint="eastAsia"/>
          <w:sz w:val="32"/>
          <w:szCs w:val="32"/>
        </w:rPr>
        <w:t>．政府性基金预算支出表</w:t>
      </w:r>
    </w:p>
    <w:p w:rsidR="005E25A6" w:rsidRPr="005953E7" w:rsidRDefault="005E25A6" w:rsidP="005F5780">
      <w:pPr>
        <w:spacing w:line="500" w:lineRule="exact"/>
        <w:ind w:leftChars="338" w:left="992" w:rightChars="-27" w:right="-57" w:hangingChars="88" w:hanging="282"/>
        <w:rPr>
          <w:rFonts w:ascii="宋体" w:cs="Arial"/>
          <w:sz w:val="32"/>
          <w:szCs w:val="32"/>
        </w:rPr>
      </w:pPr>
      <w:r w:rsidRPr="005953E7">
        <w:rPr>
          <w:rFonts w:ascii="宋体" w:hAnsi="宋体" w:cs="Arial"/>
          <w:sz w:val="32"/>
          <w:szCs w:val="32"/>
        </w:rPr>
        <w:t>10</w:t>
      </w:r>
      <w:r w:rsidRPr="005953E7">
        <w:rPr>
          <w:rFonts w:ascii="宋体" w:hAnsi="宋体" w:cs="Arial" w:hint="eastAsia"/>
          <w:sz w:val="32"/>
          <w:szCs w:val="32"/>
        </w:rPr>
        <w:t>．“三公”经费支出表</w:t>
      </w:r>
    </w:p>
    <w:p w:rsidR="005E25A6" w:rsidRDefault="005E25A6" w:rsidP="005F5780">
      <w:pPr>
        <w:spacing w:line="500" w:lineRule="exact"/>
        <w:ind w:leftChars="338" w:left="992" w:rightChars="-27" w:right="-57" w:hangingChars="88" w:hanging="282"/>
        <w:rPr>
          <w:rFonts w:ascii="宋体" w:cs="Arial"/>
          <w:sz w:val="32"/>
          <w:szCs w:val="32"/>
        </w:rPr>
      </w:pPr>
      <w:r w:rsidRPr="005953E7">
        <w:rPr>
          <w:rFonts w:ascii="宋体" w:hAnsi="宋体" w:cs="Arial"/>
          <w:sz w:val="32"/>
          <w:szCs w:val="32"/>
        </w:rPr>
        <w:t>11</w:t>
      </w:r>
      <w:r w:rsidRPr="005953E7">
        <w:rPr>
          <w:rFonts w:ascii="宋体" w:hAnsi="宋体" w:cs="Arial" w:hint="eastAsia"/>
          <w:sz w:val="32"/>
          <w:szCs w:val="32"/>
        </w:rPr>
        <w:t>．国有资本经营预算支出情况表</w:t>
      </w:r>
    </w:p>
    <w:p w:rsidR="005E25A6" w:rsidRPr="005953E7" w:rsidRDefault="005E25A6" w:rsidP="005F5780">
      <w:pPr>
        <w:spacing w:line="500" w:lineRule="exact"/>
        <w:ind w:leftChars="338" w:left="992" w:rightChars="-27" w:right="-57" w:hangingChars="88" w:hanging="282"/>
        <w:rPr>
          <w:rFonts w:ascii="宋体" w:cs="Arial"/>
          <w:sz w:val="32"/>
          <w:szCs w:val="32"/>
        </w:rPr>
      </w:pPr>
    </w:p>
    <w:p w:rsidR="005E25A6" w:rsidRDefault="005E25A6" w:rsidP="005F5780">
      <w:pPr>
        <w:widowControl/>
        <w:shd w:val="clear" w:color="auto" w:fill="FFFFFF"/>
        <w:spacing w:line="525" w:lineRule="atLeast"/>
        <w:ind w:rightChars="-27" w:right="-57" w:firstLineChars="196" w:firstLine="630"/>
        <w:rPr>
          <w:rFonts w:ascii="宋体" w:cs="宋体"/>
          <w:b/>
          <w:bCs/>
          <w:color w:val="333333"/>
          <w:kern w:val="0"/>
          <w:sz w:val="32"/>
          <w:szCs w:val="32"/>
        </w:rPr>
      </w:pPr>
      <w:r w:rsidRPr="005953E7">
        <w:rPr>
          <w:rFonts w:ascii="宋体" w:hAnsi="宋体" w:cs="宋体" w:hint="eastAsia"/>
          <w:b/>
          <w:bCs/>
          <w:color w:val="333333"/>
          <w:kern w:val="0"/>
          <w:sz w:val="32"/>
          <w:szCs w:val="32"/>
        </w:rPr>
        <w:t>第三部分：</w:t>
      </w:r>
      <w:r w:rsidRPr="005953E7">
        <w:rPr>
          <w:rFonts w:ascii="宋体" w:hAnsi="宋体" w:cs="宋体"/>
          <w:b/>
          <w:bCs/>
          <w:color w:val="333333"/>
          <w:kern w:val="0"/>
          <w:sz w:val="32"/>
          <w:szCs w:val="32"/>
        </w:rPr>
        <w:t>2020</w:t>
      </w:r>
      <w:r w:rsidRPr="005953E7">
        <w:rPr>
          <w:rFonts w:ascii="宋体" w:hAnsi="宋体" w:cs="宋体" w:hint="eastAsia"/>
          <w:b/>
          <w:bCs/>
          <w:color w:val="333333"/>
          <w:kern w:val="0"/>
          <w:sz w:val="32"/>
          <w:szCs w:val="32"/>
        </w:rPr>
        <w:t>年部门预算情况说明</w:t>
      </w:r>
    </w:p>
    <w:p w:rsidR="005E25A6" w:rsidRPr="0000652C" w:rsidRDefault="005E25A6" w:rsidP="005F5780">
      <w:pPr>
        <w:widowControl/>
        <w:shd w:val="clear" w:color="auto" w:fill="FFFFFF"/>
        <w:spacing w:line="525" w:lineRule="atLeast"/>
        <w:ind w:rightChars="-27" w:right="-57" w:firstLineChars="196" w:firstLine="627"/>
        <w:rPr>
          <w:rFonts w:ascii="宋体" w:cs="宋体"/>
          <w:b/>
          <w:bCs/>
          <w:color w:val="333333"/>
          <w:kern w:val="0"/>
          <w:sz w:val="32"/>
          <w:szCs w:val="32"/>
        </w:rPr>
      </w:pPr>
      <w:r w:rsidRPr="005953E7">
        <w:rPr>
          <w:rFonts w:ascii="宋体" w:hAnsi="宋体" w:cs="宋体" w:hint="eastAsia"/>
          <w:color w:val="000000"/>
          <w:kern w:val="0"/>
          <w:sz w:val="32"/>
          <w:szCs w:val="32"/>
        </w:rPr>
        <w:lastRenderedPageBreak/>
        <w:t>一、</w:t>
      </w:r>
      <w:r w:rsidRPr="005953E7">
        <w:rPr>
          <w:rFonts w:ascii="宋体" w:hAnsi="宋体" w:cs="宋体"/>
          <w:color w:val="000000"/>
          <w:kern w:val="0"/>
          <w:sz w:val="32"/>
          <w:szCs w:val="32"/>
        </w:rPr>
        <w:t>2020</w:t>
      </w:r>
      <w:r w:rsidRPr="005953E7">
        <w:rPr>
          <w:rFonts w:ascii="宋体" w:hAnsi="宋体" w:cs="宋体" w:hint="eastAsia"/>
          <w:color w:val="000000"/>
          <w:kern w:val="0"/>
          <w:sz w:val="32"/>
          <w:szCs w:val="32"/>
        </w:rPr>
        <w:t>年</w:t>
      </w:r>
      <w:r w:rsidRPr="005953E7">
        <w:rPr>
          <w:rFonts w:ascii="宋体" w:hAnsi="宋体" w:hint="eastAsia"/>
          <w:color w:val="333333"/>
          <w:kern w:val="0"/>
          <w:sz w:val="32"/>
          <w:szCs w:val="32"/>
        </w:rPr>
        <w:t>部门</w:t>
      </w:r>
      <w:r w:rsidRPr="005953E7">
        <w:rPr>
          <w:rFonts w:ascii="宋体" w:hAnsi="宋体" w:cs="宋体" w:hint="eastAsia"/>
          <w:color w:val="000000"/>
          <w:kern w:val="0"/>
          <w:sz w:val="32"/>
          <w:szCs w:val="32"/>
        </w:rPr>
        <w:t>收支总体预算情况。</w:t>
      </w:r>
    </w:p>
    <w:p w:rsidR="005E25A6" w:rsidRPr="005953E7" w:rsidRDefault="005E25A6" w:rsidP="005F5780">
      <w:pPr>
        <w:spacing w:line="500" w:lineRule="exact"/>
        <w:ind w:rightChars="-27" w:right="-57" w:firstLineChars="200" w:firstLine="640"/>
        <w:rPr>
          <w:rFonts w:ascii="宋体" w:cs="宋体"/>
          <w:color w:val="000000"/>
          <w:kern w:val="0"/>
          <w:sz w:val="32"/>
          <w:szCs w:val="32"/>
        </w:rPr>
      </w:pPr>
      <w:r w:rsidRPr="005953E7">
        <w:rPr>
          <w:rFonts w:ascii="宋体" w:hAnsi="宋体" w:cs="宋体" w:hint="eastAsia"/>
          <w:color w:val="000000"/>
          <w:kern w:val="0"/>
          <w:sz w:val="32"/>
          <w:szCs w:val="32"/>
        </w:rPr>
        <w:t>二、</w:t>
      </w:r>
      <w:r w:rsidRPr="005953E7">
        <w:rPr>
          <w:rFonts w:ascii="宋体" w:hAnsi="宋体" w:cs="宋体"/>
          <w:color w:val="000000"/>
          <w:kern w:val="0"/>
          <w:sz w:val="32"/>
          <w:szCs w:val="32"/>
        </w:rPr>
        <w:t>2020</w:t>
      </w:r>
      <w:r w:rsidRPr="005953E7">
        <w:rPr>
          <w:rFonts w:ascii="宋体" w:hAnsi="宋体" w:cs="宋体" w:hint="eastAsia"/>
          <w:color w:val="000000"/>
          <w:kern w:val="0"/>
          <w:sz w:val="32"/>
          <w:szCs w:val="32"/>
        </w:rPr>
        <w:t>年部门财政拨款收支预算情况。</w:t>
      </w:r>
    </w:p>
    <w:p w:rsidR="005E25A6" w:rsidRPr="005953E7" w:rsidRDefault="005E25A6" w:rsidP="005F5780">
      <w:pPr>
        <w:spacing w:line="500" w:lineRule="exact"/>
        <w:ind w:rightChars="-27" w:right="-57" w:firstLineChars="200" w:firstLine="640"/>
        <w:rPr>
          <w:rFonts w:ascii="宋体" w:cs="宋体"/>
          <w:color w:val="000000"/>
          <w:kern w:val="0"/>
          <w:sz w:val="32"/>
          <w:szCs w:val="32"/>
        </w:rPr>
      </w:pPr>
      <w:r w:rsidRPr="005953E7">
        <w:rPr>
          <w:rFonts w:ascii="宋体" w:hAnsi="宋体" w:cs="宋体" w:hint="eastAsia"/>
          <w:color w:val="000000"/>
          <w:kern w:val="0"/>
          <w:sz w:val="32"/>
          <w:szCs w:val="32"/>
        </w:rPr>
        <w:t>三、</w:t>
      </w:r>
      <w:r w:rsidRPr="005953E7">
        <w:rPr>
          <w:rFonts w:ascii="宋体" w:hAnsi="宋体" w:cs="宋体"/>
          <w:color w:val="000000"/>
          <w:kern w:val="0"/>
          <w:sz w:val="32"/>
          <w:szCs w:val="32"/>
        </w:rPr>
        <w:t>2020</w:t>
      </w:r>
      <w:r w:rsidRPr="005953E7">
        <w:rPr>
          <w:rFonts w:ascii="宋体" w:hAnsi="宋体" w:cs="宋体" w:hint="eastAsia"/>
          <w:color w:val="000000"/>
          <w:kern w:val="0"/>
          <w:sz w:val="32"/>
          <w:szCs w:val="32"/>
        </w:rPr>
        <w:t>年政府性基金预算支出预算情况</w:t>
      </w:r>
    </w:p>
    <w:p w:rsidR="005E25A6" w:rsidRPr="005953E7" w:rsidRDefault="005E25A6" w:rsidP="005F5780">
      <w:pPr>
        <w:widowControl/>
        <w:shd w:val="clear" w:color="auto" w:fill="FFFFFF"/>
        <w:spacing w:line="525" w:lineRule="atLeast"/>
        <w:ind w:rightChars="-27" w:right="-57" w:firstLineChars="200" w:firstLine="640"/>
        <w:rPr>
          <w:rFonts w:ascii="宋体" w:cs="宋体"/>
          <w:color w:val="333333"/>
          <w:kern w:val="0"/>
          <w:sz w:val="32"/>
          <w:szCs w:val="32"/>
        </w:rPr>
      </w:pPr>
      <w:r w:rsidRPr="005953E7">
        <w:rPr>
          <w:rFonts w:ascii="宋体" w:hAnsi="宋体" w:cs="宋体" w:hint="eastAsia"/>
          <w:color w:val="000000"/>
          <w:kern w:val="0"/>
          <w:sz w:val="32"/>
          <w:szCs w:val="32"/>
        </w:rPr>
        <w:t>四、</w:t>
      </w:r>
      <w:r w:rsidRPr="005953E7">
        <w:rPr>
          <w:rFonts w:ascii="宋体" w:hAnsi="宋体" w:cs="宋体"/>
          <w:color w:val="000000"/>
          <w:kern w:val="0"/>
          <w:sz w:val="32"/>
          <w:szCs w:val="32"/>
        </w:rPr>
        <w:t>2020</w:t>
      </w:r>
      <w:r w:rsidRPr="005953E7">
        <w:rPr>
          <w:rFonts w:ascii="宋体" w:hAnsi="宋体" w:cs="宋体" w:hint="eastAsia"/>
          <w:color w:val="000000"/>
          <w:kern w:val="0"/>
          <w:sz w:val="32"/>
          <w:szCs w:val="32"/>
        </w:rPr>
        <w:t>年部门预算安排的“三公”经费预算情况。</w:t>
      </w:r>
    </w:p>
    <w:p w:rsidR="005E25A6" w:rsidRDefault="005E25A6" w:rsidP="005F5780">
      <w:pPr>
        <w:widowControl/>
        <w:shd w:val="clear" w:color="auto" w:fill="FFFFFF"/>
        <w:spacing w:line="525" w:lineRule="atLeast"/>
        <w:ind w:rightChars="-27" w:right="-57" w:firstLineChars="200" w:firstLine="640"/>
        <w:rPr>
          <w:rFonts w:ascii="宋体" w:cs="宋体"/>
          <w:color w:val="000000"/>
          <w:kern w:val="0"/>
          <w:sz w:val="32"/>
          <w:szCs w:val="32"/>
        </w:rPr>
      </w:pPr>
      <w:r w:rsidRPr="005953E7">
        <w:rPr>
          <w:rFonts w:ascii="宋体" w:hAnsi="宋体" w:cs="宋体" w:hint="eastAsia"/>
          <w:color w:val="000000"/>
          <w:kern w:val="0"/>
          <w:sz w:val="32"/>
          <w:szCs w:val="32"/>
        </w:rPr>
        <w:t>五、</w:t>
      </w:r>
      <w:r w:rsidRPr="005953E7">
        <w:rPr>
          <w:rFonts w:ascii="宋体" w:hAnsi="宋体" w:cs="宋体" w:hint="eastAsia"/>
          <w:color w:val="333333"/>
          <w:kern w:val="0"/>
          <w:sz w:val="32"/>
          <w:szCs w:val="32"/>
        </w:rPr>
        <w:t>其</w:t>
      </w:r>
      <w:r w:rsidRPr="005953E7">
        <w:rPr>
          <w:rFonts w:ascii="宋体" w:hAnsi="宋体" w:cs="宋体" w:hint="eastAsia"/>
          <w:color w:val="000000"/>
          <w:kern w:val="0"/>
          <w:sz w:val="32"/>
          <w:szCs w:val="32"/>
        </w:rPr>
        <w:t>他情况说明。</w:t>
      </w:r>
    </w:p>
    <w:p w:rsidR="005E25A6" w:rsidRPr="005953E7" w:rsidRDefault="005E25A6" w:rsidP="005F5780">
      <w:pPr>
        <w:widowControl/>
        <w:shd w:val="clear" w:color="auto" w:fill="FFFFFF"/>
        <w:spacing w:line="525" w:lineRule="atLeast"/>
        <w:ind w:rightChars="-27" w:right="-57" w:firstLineChars="200" w:firstLine="640"/>
        <w:rPr>
          <w:rFonts w:ascii="宋体" w:cs="宋体"/>
          <w:color w:val="333333"/>
          <w:kern w:val="0"/>
          <w:sz w:val="32"/>
          <w:szCs w:val="32"/>
        </w:rPr>
      </w:pPr>
    </w:p>
    <w:p w:rsidR="005E25A6" w:rsidRPr="005953E7" w:rsidRDefault="005E25A6" w:rsidP="005F5780">
      <w:pPr>
        <w:widowControl/>
        <w:shd w:val="clear" w:color="auto" w:fill="FFFFFF"/>
        <w:spacing w:line="525" w:lineRule="atLeast"/>
        <w:ind w:rightChars="-27" w:right="-57" w:firstLineChars="200" w:firstLine="643"/>
        <w:rPr>
          <w:rFonts w:ascii="宋体" w:cs="宋体"/>
          <w:b/>
          <w:color w:val="333333"/>
          <w:kern w:val="0"/>
          <w:sz w:val="32"/>
          <w:szCs w:val="32"/>
        </w:rPr>
      </w:pPr>
      <w:r w:rsidRPr="005953E7">
        <w:rPr>
          <w:rFonts w:ascii="宋体" w:hAnsi="宋体" w:cs="宋体" w:hint="eastAsia"/>
          <w:b/>
          <w:bCs/>
          <w:color w:val="333333"/>
          <w:kern w:val="0"/>
          <w:sz w:val="32"/>
          <w:szCs w:val="32"/>
        </w:rPr>
        <w:t>第四部分：专业名词解释</w:t>
      </w:r>
    </w:p>
    <w:p w:rsidR="005E25A6" w:rsidRPr="005953E7" w:rsidRDefault="005E25A6" w:rsidP="005F5780">
      <w:pPr>
        <w:widowControl/>
        <w:shd w:val="clear" w:color="auto" w:fill="FFFFFF"/>
        <w:spacing w:line="525" w:lineRule="atLeast"/>
        <w:ind w:rightChars="-27" w:right="-57" w:firstLineChars="250" w:firstLine="800"/>
        <w:rPr>
          <w:rFonts w:ascii="宋体" w:cs="宋体"/>
          <w:color w:val="333333"/>
          <w:kern w:val="0"/>
          <w:sz w:val="32"/>
          <w:szCs w:val="32"/>
        </w:rPr>
      </w:pPr>
    </w:p>
    <w:p w:rsidR="005E25A6" w:rsidRPr="005953E7" w:rsidRDefault="005E25A6" w:rsidP="005F5780">
      <w:pPr>
        <w:widowControl/>
        <w:shd w:val="clear" w:color="auto" w:fill="FFFFFF"/>
        <w:spacing w:line="525" w:lineRule="atLeast"/>
        <w:ind w:rightChars="-27" w:right="-57" w:firstLineChars="250" w:firstLine="800"/>
        <w:rPr>
          <w:rFonts w:ascii="宋体" w:cs="宋体"/>
          <w:color w:val="333333"/>
          <w:kern w:val="0"/>
          <w:sz w:val="32"/>
          <w:szCs w:val="32"/>
        </w:rPr>
      </w:pPr>
    </w:p>
    <w:p w:rsidR="005E25A6" w:rsidRPr="005953E7" w:rsidRDefault="005E25A6" w:rsidP="005F5780">
      <w:pPr>
        <w:widowControl/>
        <w:shd w:val="clear" w:color="auto" w:fill="FFFFFF"/>
        <w:spacing w:line="525" w:lineRule="atLeast"/>
        <w:ind w:rightChars="-27" w:right="-57" w:firstLineChars="250" w:firstLine="800"/>
        <w:rPr>
          <w:rFonts w:ascii="宋体" w:cs="宋体"/>
          <w:color w:val="333333"/>
          <w:kern w:val="0"/>
          <w:sz w:val="32"/>
          <w:szCs w:val="32"/>
        </w:rPr>
      </w:pPr>
    </w:p>
    <w:p w:rsidR="005E25A6" w:rsidRPr="005953E7" w:rsidRDefault="005E25A6" w:rsidP="005F5780">
      <w:pPr>
        <w:widowControl/>
        <w:shd w:val="clear" w:color="auto" w:fill="FFFFFF"/>
        <w:spacing w:line="525" w:lineRule="atLeast"/>
        <w:ind w:rightChars="-27" w:right="-57" w:firstLineChars="250" w:firstLine="800"/>
        <w:rPr>
          <w:rFonts w:ascii="宋体" w:cs="宋体"/>
          <w:color w:val="333333"/>
          <w:kern w:val="0"/>
          <w:sz w:val="32"/>
          <w:szCs w:val="32"/>
        </w:rPr>
      </w:pPr>
    </w:p>
    <w:p w:rsidR="005E25A6" w:rsidRPr="005953E7" w:rsidRDefault="005E25A6" w:rsidP="005F5780">
      <w:pPr>
        <w:widowControl/>
        <w:shd w:val="clear" w:color="auto" w:fill="FFFFFF"/>
        <w:spacing w:line="525" w:lineRule="atLeast"/>
        <w:ind w:rightChars="-27" w:right="-57" w:firstLineChars="250" w:firstLine="800"/>
        <w:rPr>
          <w:rFonts w:ascii="宋体" w:cs="宋体"/>
          <w:color w:val="333333"/>
          <w:kern w:val="0"/>
          <w:sz w:val="32"/>
          <w:szCs w:val="32"/>
        </w:rPr>
      </w:pPr>
    </w:p>
    <w:p w:rsidR="005E25A6" w:rsidRPr="005953E7" w:rsidRDefault="005E25A6" w:rsidP="005F5780">
      <w:pPr>
        <w:widowControl/>
        <w:shd w:val="clear" w:color="auto" w:fill="FFFFFF"/>
        <w:spacing w:line="525" w:lineRule="atLeast"/>
        <w:ind w:rightChars="-27" w:right="-57" w:firstLineChars="250" w:firstLine="800"/>
        <w:rPr>
          <w:rFonts w:ascii="宋体" w:cs="宋体"/>
          <w:color w:val="333333"/>
          <w:kern w:val="0"/>
          <w:sz w:val="32"/>
          <w:szCs w:val="32"/>
        </w:rPr>
      </w:pPr>
    </w:p>
    <w:p w:rsidR="005E25A6" w:rsidRPr="005953E7" w:rsidRDefault="005E25A6" w:rsidP="005F5780">
      <w:pPr>
        <w:widowControl/>
        <w:shd w:val="clear" w:color="auto" w:fill="FFFFFF"/>
        <w:spacing w:line="525" w:lineRule="atLeast"/>
        <w:ind w:rightChars="-27" w:right="-57" w:firstLineChars="250" w:firstLine="800"/>
        <w:rPr>
          <w:rFonts w:ascii="宋体" w:cs="宋体"/>
          <w:color w:val="333333"/>
          <w:kern w:val="0"/>
          <w:sz w:val="32"/>
          <w:szCs w:val="32"/>
        </w:rPr>
      </w:pPr>
    </w:p>
    <w:p w:rsidR="005E25A6" w:rsidRPr="005953E7" w:rsidRDefault="005E25A6" w:rsidP="005F5780">
      <w:pPr>
        <w:widowControl/>
        <w:shd w:val="clear" w:color="auto" w:fill="FFFFFF"/>
        <w:spacing w:line="525" w:lineRule="atLeast"/>
        <w:ind w:rightChars="-27" w:right="-57" w:firstLineChars="250" w:firstLine="800"/>
        <w:rPr>
          <w:rFonts w:ascii="宋体" w:cs="宋体"/>
          <w:color w:val="333333"/>
          <w:kern w:val="0"/>
          <w:sz w:val="32"/>
          <w:szCs w:val="32"/>
        </w:rPr>
      </w:pPr>
    </w:p>
    <w:p w:rsidR="005E25A6" w:rsidRPr="005953E7" w:rsidRDefault="005E25A6" w:rsidP="005F5780">
      <w:pPr>
        <w:widowControl/>
        <w:shd w:val="clear" w:color="auto" w:fill="FFFFFF"/>
        <w:spacing w:line="525" w:lineRule="atLeast"/>
        <w:ind w:rightChars="-27" w:right="-57" w:firstLineChars="250" w:firstLine="800"/>
        <w:rPr>
          <w:rFonts w:ascii="宋体" w:cs="宋体"/>
          <w:color w:val="333333"/>
          <w:kern w:val="0"/>
          <w:sz w:val="32"/>
          <w:szCs w:val="32"/>
        </w:rPr>
      </w:pPr>
    </w:p>
    <w:p w:rsidR="005E25A6" w:rsidRPr="005953E7" w:rsidRDefault="005E25A6" w:rsidP="005F5780">
      <w:pPr>
        <w:widowControl/>
        <w:shd w:val="clear" w:color="auto" w:fill="FFFFFF"/>
        <w:spacing w:line="525" w:lineRule="atLeast"/>
        <w:ind w:rightChars="-27" w:right="-57" w:firstLineChars="250" w:firstLine="800"/>
        <w:rPr>
          <w:rFonts w:ascii="宋体" w:cs="宋体"/>
          <w:color w:val="333333"/>
          <w:kern w:val="0"/>
          <w:sz w:val="32"/>
          <w:szCs w:val="32"/>
        </w:rPr>
      </w:pPr>
    </w:p>
    <w:p w:rsidR="005E25A6" w:rsidRPr="005953E7" w:rsidRDefault="005E25A6" w:rsidP="005F5780">
      <w:pPr>
        <w:widowControl/>
        <w:shd w:val="clear" w:color="auto" w:fill="FFFFFF"/>
        <w:spacing w:line="525" w:lineRule="atLeast"/>
        <w:ind w:rightChars="-27" w:right="-57" w:firstLineChars="250" w:firstLine="800"/>
        <w:rPr>
          <w:rFonts w:ascii="宋体" w:cs="宋体"/>
          <w:color w:val="333333"/>
          <w:kern w:val="0"/>
          <w:sz w:val="32"/>
          <w:szCs w:val="32"/>
        </w:rPr>
      </w:pPr>
    </w:p>
    <w:p w:rsidR="005E25A6" w:rsidRPr="005953E7" w:rsidRDefault="005E25A6" w:rsidP="005F5780">
      <w:pPr>
        <w:widowControl/>
        <w:shd w:val="clear" w:color="auto" w:fill="FFFFFF"/>
        <w:spacing w:line="525" w:lineRule="atLeast"/>
        <w:ind w:rightChars="-27" w:right="-57" w:firstLineChars="250" w:firstLine="800"/>
        <w:rPr>
          <w:rFonts w:ascii="宋体" w:cs="宋体"/>
          <w:color w:val="333333"/>
          <w:kern w:val="0"/>
          <w:sz w:val="32"/>
          <w:szCs w:val="32"/>
        </w:rPr>
      </w:pPr>
    </w:p>
    <w:p w:rsidR="005E25A6" w:rsidRPr="005953E7" w:rsidRDefault="005E25A6" w:rsidP="005F5780">
      <w:pPr>
        <w:widowControl/>
        <w:shd w:val="clear" w:color="auto" w:fill="FFFFFF"/>
        <w:spacing w:line="525" w:lineRule="atLeast"/>
        <w:ind w:rightChars="-27" w:right="-57" w:firstLineChars="250" w:firstLine="800"/>
        <w:rPr>
          <w:rFonts w:ascii="宋体" w:cs="宋体"/>
          <w:color w:val="333333"/>
          <w:kern w:val="0"/>
          <w:sz w:val="32"/>
          <w:szCs w:val="32"/>
        </w:rPr>
      </w:pPr>
    </w:p>
    <w:p w:rsidR="005E25A6" w:rsidRPr="005953E7" w:rsidRDefault="005E25A6" w:rsidP="005F5780">
      <w:pPr>
        <w:widowControl/>
        <w:shd w:val="clear" w:color="auto" w:fill="FFFFFF"/>
        <w:spacing w:line="525" w:lineRule="atLeast"/>
        <w:ind w:rightChars="-27" w:right="-57" w:firstLineChars="250" w:firstLine="800"/>
        <w:rPr>
          <w:rFonts w:ascii="宋体" w:cs="宋体"/>
          <w:color w:val="333333"/>
          <w:kern w:val="0"/>
          <w:sz w:val="32"/>
          <w:szCs w:val="32"/>
        </w:rPr>
      </w:pPr>
    </w:p>
    <w:p w:rsidR="005E25A6" w:rsidRDefault="005E25A6" w:rsidP="005F5780">
      <w:pPr>
        <w:widowControl/>
        <w:shd w:val="clear" w:color="auto" w:fill="FFFFFF"/>
        <w:spacing w:line="525" w:lineRule="atLeast"/>
        <w:ind w:rightChars="-27" w:right="-57"/>
        <w:rPr>
          <w:rFonts w:ascii="宋体" w:cs="宋体"/>
          <w:color w:val="333333"/>
          <w:kern w:val="0"/>
          <w:sz w:val="32"/>
          <w:szCs w:val="32"/>
        </w:rPr>
      </w:pPr>
    </w:p>
    <w:p w:rsidR="005E25A6" w:rsidRPr="005953E7" w:rsidRDefault="005E25A6" w:rsidP="005F5780">
      <w:pPr>
        <w:widowControl/>
        <w:shd w:val="clear" w:color="auto" w:fill="FFFFFF"/>
        <w:spacing w:line="525" w:lineRule="atLeast"/>
        <w:ind w:rightChars="-27" w:right="-57" w:firstLineChars="200" w:firstLine="643"/>
        <w:rPr>
          <w:rFonts w:ascii="宋体" w:cs="宋体"/>
          <w:color w:val="333333"/>
          <w:kern w:val="0"/>
          <w:sz w:val="32"/>
          <w:szCs w:val="32"/>
        </w:rPr>
      </w:pPr>
      <w:r w:rsidRPr="005953E7">
        <w:rPr>
          <w:rFonts w:ascii="宋体" w:hAnsi="宋体" w:cs="宋体" w:hint="eastAsia"/>
          <w:b/>
          <w:bCs/>
          <w:color w:val="333333"/>
          <w:kern w:val="0"/>
          <w:sz w:val="32"/>
          <w:szCs w:val="32"/>
        </w:rPr>
        <w:lastRenderedPageBreak/>
        <w:t>第一部分：梧州市广播电视台部门概况</w:t>
      </w:r>
    </w:p>
    <w:p w:rsidR="005E25A6" w:rsidRPr="005953E7" w:rsidRDefault="005E25A6" w:rsidP="005F5780">
      <w:pPr>
        <w:widowControl/>
        <w:wordWrap w:val="0"/>
        <w:spacing w:line="555" w:lineRule="atLeast"/>
        <w:ind w:rightChars="-27" w:right="-57" w:firstLineChars="196" w:firstLine="630"/>
        <w:rPr>
          <w:rFonts w:ascii="宋体"/>
          <w:b/>
          <w:color w:val="333333"/>
          <w:kern w:val="0"/>
          <w:sz w:val="32"/>
          <w:szCs w:val="32"/>
        </w:rPr>
      </w:pPr>
      <w:r w:rsidRPr="005953E7">
        <w:rPr>
          <w:rFonts w:ascii="宋体" w:hAnsi="宋体" w:hint="eastAsia"/>
          <w:b/>
          <w:color w:val="333333"/>
          <w:kern w:val="0"/>
          <w:sz w:val="32"/>
          <w:szCs w:val="32"/>
        </w:rPr>
        <w:t>一、单位概况及主要职能</w:t>
      </w:r>
    </w:p>
    <w:p w:rsidR="005E25A6" w:rsidRPr="005953E7" w:rsidRDefault="005E25A6" w:rsidP="005F5780">
      <w:pPr>
        <w:ind w:firstLineChars="200" w:firstLine="640"/>
        <w:rPr>
          <w:rFonts w:ascii="宋体"/>
          <w:sz w:val="32"/>
          <w:szCs w:val="32"/>
        </w:rPr>
      </w:pPr>
      <w:r w:rsidRPr="005953E7">
        <w:rPr>
          <w:rFonts w:ascii="宋体" w:hAnsi="宋体" w:hint="eastAsia"/>
          <w:sz w:val="32"/>
          <w:szCs w:val="32"/>
        </w:rPr>
        <w:t>根据中共梧州市委会办公室、梧州市人民政府办公室关于印发《梧州市机构改革实施意见》的通知（办发〔</w:t>
      </w:r>
      <w:r w:rsidRPr="005953E7">
        <w:rPr>
          <w:rFonts w:ascii="宋体" w:hAnsi="宋体"/>
          <w:sz w:val="32"/>
          <w:szCs w:val="32"/>
        </w:rPr>
        <w:t>2019</w:t>
      </w:r>
      <w:r w:rsidRPr="005953E7">
        <w:rPr>
          <w:rFonts w:ascii="宋体" w:hAnsi="宋体" w:hint="eastAsia"/>
          <w:sz w:val="32"/>
          <w:szCs w:val="32"/>
        </w:rPr>
        <w:t>〕</w:t>
      </w:r>
      <w:r w:rsidRPr="005953E7">
        <w:rPr>
          <w:rFonts w:ascii="宋体" w:hAnsi="宋体"/>
          <w:sz w:val="32"/>
          <w:szCs w:val="32"/>
        </w:rPr>
        <w:t>3</w:t>
      </w:r>
      <w:r w:rsidRPr="005953E7">
        <w:rPr>
          <w:rFonts w:ascii="宋体" w:hAnsi="宋体" w:hint="eastAsia"/>
          <w:sz w:val="32"/>
          <w:szCs w:val="32"/>
        </w:rPr>
        <w:t>号）精神，组建梧州广播电视台，归口梧州市委宣传部领导。梧州广播电视台已于</w:t>
      </w:r>
      <w:r w:rsidRPr="005953E7">
        <w:rPr>
          <w:rFonts w:ascii="宋体" w:hAnsi="宋体"/>
          <w:sz w:val="32"/>
          <w:szCs w:val="32"/>
        </w:rPr>
        <w:t>2019</w:t>
      </w:r>
      <w:r w:rsidRPr="005953E7">
        <w:rPr>
          <w:rFonts w:ascii="宋体" w:hAnsi="宋体" w:hint="eastAsia"/>
          <w:sz w:val="32"/>
          <w:szCs w:val="32"/>
        </w:rPr>
        <w:t>年</w:t>
      </w:r>
      <w:r w:rsidRPr="005953E7">
        <w:rPr>
          <w:rFonts w:ascii="宋体" w:hAnsi="宋体"/>
          <w:sz w:val="32"/>
          <w:szCs w:val="32"/>
        </w:rPr>
        <w:t>3</w:t>
      </w:r>
      <w:r w:rsidRPr="005953E7">
        <w:rPr>
          <w:rFonts w:ascii="宋体" w:hAnsi="宋体" w:hint="eastAsia"/>
          <w:sz w:val="32"/>
          <w:szCs w:val="32"/>
        </w:rPr>
        <w:t>月</w:t>
      </w:r>
      <w:r w:rsidRPr="005953E7">
        <w:rPr>
          <w:rFonts w:ascii="宋体" w:hAnsi="宋体"/>
          <w:sz w:val="32"/>
          <w:szCs w:val="32"/>
        </w:rPr>
        <w:t>15</w:t>
      </w:r>
      <w:r w:rsidRPr="005953E7">
        <w:rPr>
          <w:rFonts w:ascii="宋体" w:hAnsi="宋体" w:hint="eastAsia"/>
          <w:sz w:val="32"/>
          <w:szCs w:val="32"/>
        </w:rPr>
        <w:t>日正式挂牌。</w:t>
      </w:r>
    </w:p>
    <w:p w:rsidR="005E25A6" w:rsidRPr="005953E7" w:rsidRDefault="005E25A6" w:rsidP="005F5780">
      <w:pPr>
        <w:ind w:firstLineChars="200" w:firstLine="640"/>
        <w:rPr>
          <w:rFonts w:ascii="宋体"/>
          <w:sz w:val="32"/>
          <w:szCs w:val="32"/>
        </w:rPr>
      </w:pPr>
      <w:r w:rsidRPr="005953E7">
        <w:rPr>
          <w:rFonts w:ascii="宋体" w:hAnsi="宋体" w:hint="eastAsia"/>
          <w:sz w:val="32"/>
          <w:szCs w:val="32"/>
        </w:rPr>
        <w:t>根据中共梧州市委员会机构编制委员会办公室《关于市广播电视台机构规格等事项的通知》（</w:t>
      </w:r>
      <w:proofErr w:type="gramStart"/>
      <w:r w:rsidRPr="005953E7">
        <w:rPr>
          <w:rFonts w:ascii="宋体" w:hAnsi="宋体" w:hint="eastAsia"/>
          <w:sz w:val="32"/>
          <w:szCs w:val="32"/>
        </w:rPr>
        <w:t>梧</w:t>
      </w:r>
      <w:proofErr w:type="gramEnd"/>
      <w:r w:rsidRPr="005953E7">
        <w:rPr>
          <w:rFonts w:ascii="宋体" w:hAnsi="宋体" w:hint="eastAsia"/>
          <w:sz w:val="32"/>
          <w:szCs w:val="32"/>
        </w:rPr>
        <w:t>编办〔</w:t>
      </w:r>
      <w:r w:rsidRPr="005953E7">
        <w:rPr>
          <w:rFonts w:ascii="宋体" w:hAnsi="宋体"/>
          <w:sz w:val="32"/>
          <w:szCs w:val="32"/>
        </w:rPr>
        <w:t>2019</w:t>
      </w:r>
      <w:r w:rsidRPr="005953E7">
        <w:rPr>
          <w:rFonts w:ascii="宋体" w:hAnsi="宋体" w:hint="eastAsia"/>
          <w:sz w:val="32"/>
          <w:szCs w:val="32"/>
        </w:rPr>
        <w:t>〕</w:t>
      </w:r>
      <w:r w:rsidRPr="005953E7">
        <w:rPr>
          <w:rFonts w:ascii="宋体" w:hAnsi="宋体"/>
          <w:sz w:val="32"/>
          <w:szCs w:val="32"/>
        </w:rPr>
        <w:t>99</w:t>
      </w:r>
      <w:r w:rsidRPr="005953E7">
        <w:rPr>
          <w:rFonts w:ascii="宋体" w:hAnsi="宋体" w:hint="eastAsia"/>
          <w:sz w:val="32"/>
          <w:szCs w:val="32"/>
        </w:rPr>
        <w:t>号），梧州广播电视台更名为梧州市广播电视台。</w:t>
      </w:r>
    </w:p>
    <w:p w:rsidR="005E25A6" w:rsidRPr="005953E7" w:rsidRDefault="005E25A6" w:rsidP="005F5780">
      <w:pPr>
        <w:ind w:firstLineChars="200" w:firstLine="640"/>
        <w:rPr>
          <w:rFonts w:ascii="宋体"/>
          <w:sz w:val="32"/>
          <w:szCs w:val="32"/>
        </w:rPr>
      </w:pPr>
      <w:r w:rsidRPr="005953E7">
        <w:rPr>
          <w:rFonts w:ascii="宋体" w:hAnsi="宋体" w:hint="eastAsia"/>
          <w:sz w:val="32"/>
          <w:szCs w:val="32"/>
        </w:rPr>
        <w:t>梧州市广播电视台是梧州市党委重要宣传舆论阵地，为梧州市人民政府直属正处级公益二类事业单位，梧州市广播电视台的主要职责是：</w:t>
      </w:r>
    </w:p>
    <w:p w:rsidR="005E25A6" w:rsidRPr="005953E7" w:rsidRDefault="005E25A6" w:rsidP="005F5780">
      <w:pPr>
        <w:ind w:firstLineChars="200" w:firstLine="640"/>
        <w:rPr>
          <w:rFonts w:ascii="宋体"/>
          <w:sz w:val="32"/>
          <w:szCs w:val="32"/>
        </w:rPr>
      </w:pPr>
      <w:r w:rsidRPr="005953E7">
        <w:rPr>
          <w:rFonts w:ascii="宋体" w:hAnsi="宋体" w:hint="eastAsia"/>
          <w:sz w:val="32"/>
          <w:szCs w:val="32"/>
        </w:rPr>
        <w:t>（一）宣传党的理论和路线方针政策，宣传市委、市人民政府的决策部署。</w:t>
      </w:r>
    </w:p>
    <w:p w:rsidR="005E25A6" w:rsidRPr="005953E7" w:rsidRDefault="005E25A6" w:rsidP="005F5780">
      <w:pPr>
        <w:ind w:firstLineChars="200" w:firstLine="640"/>
        <w:rPr>
          <w:rFonts w:ascii="宋体"/>
          <w:sz w:val="32"/>
          <w:szCs w:val="32"/>
        </w:rPr>
      </w:pPr>
      <w:r w:rsidRPr="005953E7">
        <w:rPr>
          <w:rFonts w:ascii="宋体" w:hAnsi="宋体" w:hint="eastAsia"/>
          <w:sz w:val="32"/>
          <w:szCs w:val="32"/>
        </w:rPr>
        <w:t>（二）组织重大宣传报道。</w:t>
      </w:r>
    </w:p>
    <w:p w:rsidR="005E25A6" w:rsidRPr="005953E7" w:rsidRDefault="005E25A6" w:rsidP="005F5780">
      <w:pPr>
        <w:ind w:firstLineChars="200" w:firstLine="640"/>
        <w:rPr>
          <w:rFonts w:ascii="宋体"/>
          <w:sz w:val="32"/>
          <w:szCs w:val="32"/>
        </w:rPr>
      </w:pPr>
      <w:r w:rsidRPr="005953E7">
        <w:rPr>
          <w:rFonts w:ascii="宋体" w:hAnsi="宋体" w:hint="eastAsia"/>
          <w:sz w:val="32"/>
          <w:szCs w:val="32"/>
        </w:rPr>
        <w:t>（三）为市委、市人民政府提供内参报道、舆情信息。</w:t>
      </w:r>
    </w:p>
    <w:p w:rsidR="005E25A6" w:rsidRPr="005953E7" w:rsidRDefault="005E25A6" w:rsidP="005F5780">
      <w:pPr>
        <w:ind w:firstLineChars="200" w:firstLine="640"/>
        <w:rPr>
          <w:rFonts w:ascii="宋体"/>
          <w:sz w:val="32"/>
          <w:szCs w:val="32"/>
        </w:rPr>
      </w:pPr>
      <w:r w:rsidRPr="005953E7">
        <w:rPr>
          <w:rFonts w:ascii="宋体" w:hAnsi="宋体" w:hint="eastAsia"/>
          <w:sz w:val="32"/>
          <w:szCs w:val="32"/>
        </w:rPr>
        <w:t>（四）组织广播电视和网络视听节目创作生产，制作人民群众喜闻乐见的精品节目，弘扬民族优秀文化，确保安全播出。</w:t>
      </w:r>
    </w:p>
    <w:p w:rsidR="005E25A6" w:rsidRPr="005953E7" w:rsidRDefault="005E25A6" w:rsidP="005F5780">
      <w:pPr>
        <w:ind w:firstLineChars="200" w:firstLine="640"/>
        <w:rPr>
          <w:rFonts w:ascii="宋体"/>
          <w:sz w:val="32"/>
          <w:szCs w:val="32"/>
        </w:rPr>
      </w:pPr>
      <w:r w:rsidRPr="005953E7">
        <w:rPr>
          <w:rFonts w:ascii="宋体" w:hAnsi="宋体" w:hint="eastAsia"/>
          <w:sz w:val="32"/>
          <w:szCs w:val="32"/>
        </w:rPr>
        <w:t>（五）坚持正确舆论导向，引导社会热点，加强和改进舆论监督。</w:t>
      </w:r>
    </w:p>
    <w:p w:rsidR="005E25A6" w:rsidRPr="005953E7" w:rsidRDefault="005E25A6" w:rsidP="005F5780">
      <w:pPr>
        <w:ind w:firstLineChars="200" w:firstLine="640"/>
        <w:rPr>
          <w:rFonts w:ascii="宋体"/>
          <w:sz w:val="32"/>
          <w:szCs w:val="32"/>
        </w:rPr>
      </w:pPr>
      <w:r w:rsidRPr="005953E7">
        <w:rPr>
          <w:rFonts w:ascii="宋体" w:hAnsi="宋体" w:hint="eastAsia"/>
          <w:sz w:val="32"/>
          <w:szCs w:val="32"/>
        </w:rPr>
        <w:t>（六）打造自主可控、影响力强的新媒体传播平台，推</w:t>
      </w:r>
      <w:r w:rsidRPr="005953E7">
        <w:rPr>
          <w:rFonts w:ascii="宋体" w:hAnsi="宋体" w:hint="eastAsia"/>
          <w:sz w:val="32"/>
          <w:szCs w:val="32"/>
        </w:rPr>
        <w:lastRenderedPageBreak/>
        <w:t>动媒体融合发展。</w:t>
      </w:r>
    </w:p>
    <w:p w:rsidR="005E25A6" w:rsidRPr="005953E7" w:rsidRDefault="005E25A6" w:rsidP="005F5780">
      <w:pPr>
        <w:ind w:firstLineChars="200" w:firstLine="640"/>
        <w:rPr>
          <w:rFonts w:ascii="宋体"/>
          <w:sz w:val="32"/>
          <w:szCs w:val="32"/>
        </w:rPr>
      </w:pPr>
      <w:r w:rsidRPr="005953E7">
        <w:rPr>
          <w:rFonts w:ascii="宋体" w:hAnsi="宋体" w:hint="eastAsia"/>
          <w:sz w:val="32"/>
          <w:szCs w:val="32"/>
        </w:rPr>
        <w:t>（七）加强对外传播能力建设，讲好中国故事、广西故事、梧州故事，传播中国声音、广西声音、梧州声音。</w:t>
      </w:r>
    </w:p>
    <w:p w:rsidR="005E25A6" w:rsidRPr="005953E7" w:rsidRDefault="005E25A6" w:rsidP="005F5780">
      <w:pPr>
        <w:ind w:firstLineChars="200" w:firstLine="640"/>
        <w:rPr>
          <w:rFonts w:ascii="宋体"/>
          <w:sz w:val="32"/>
          <w:szCs w:val="32"/>
        </w:rPr>
      </w:pPr>
      <w:r w:rsidRPr="005953E7">
        <w:rPr>
          <w:rFonts w:ascii="宋体" w:hAnsi="宋体" w:hint="eastAsia"/>
          <w:sz w:val="32"/>
          <w:szCs w:val="32"/>
        </w:rPr>
        <w:t>（八）完成梧州市市委、市人民政府交办的其他任务。</w:t>
      </w:r>
    </w:p>
    <w:p w:rsidR="005E25A6" w:rsidRPr="005953E7" w:rsidRDefault="005E25A6" w:rsidP="005F5780">
      <w:pPr>
        <w:widowControl/>
        <w:wordWrap w:val="0"/>
        <w:spacing w:line="555" w:lineRule="atLeast"/>
        <w:ind w:rightChars="-27" w:right="-57" w:firstLineChars="196" w:firstLine="630"/>
        <w:rPr>
          <w:rFonts w:ascii="宋体"/>
          <w:b/>
          <w:color w:val="333333"/>
          <w:kern w:val="0"/>
          <w:sz w:val="32"/>
          <w:szCs w:val="32"/>
        </w:rPr>
      </w:pPr>
      <w:r w:rsidRPr="005953E7">
        <w:rPr>
          <w:rFonts w:ascii="宋体" w:hAnsi="宋体" w:hint="eastAsia"/>
          <w:b/>
          <w:color w:val="333333"/>
          <w:kern w:val="0"/>
          <w:sz w:val="32"/>
          <w:szCs w:val="32"/>
        </w:rPr>
        <w:t>二、机构设置情况</w:t>
      </w:r>
    </w:p>
    <w:p w:rsidR="005E25A6" w:rsidRPr="005953E7" w:rsidRDefault="005E25A6" w:rsidP="005F5780">
      <w:pPr>
        <w:ind w:firstLineChars="200" w:firstLine="640"/>
        <w:rPr>
          <w:rFonts w:ascii="宋体"/>
          <w:sz w:val="32"/>
          <w:szCs w:val="32"/>
        </w:rPr>
      </w:pPr>
      <w:r w:rsidRPr="005953E7">
        <w:rPr>
          <w:rFonts w:ascii="宋体" w:hAnsi="宋体" w:hint="eastAsia"/>
          <w:sz w:val="32"/>
          <w:szCs w:val="32"/>
        </w:rPr>
        <w:t>梧州市广播电视台属于公益二类事业单位，根据中共梧州市委会办公室、梧州市人民政府办公室关于印发《梧州广播电视台职能配置、内设机构和人员编制规定》的通知（办发〔</w:t>
      </w:r>
      <w:r w:rsidRPr="005953E7">
        <w:rPr>
          <w:rFonts w:ascii="宋体" w:hAnsi="宋体"/>
          <w:sz w:val="32"/>
          <w:szCs w:val="32"/>
        </w:rPr>
        <w:t>2019</w:t>
      </w:r>
      <w:r w:rsidRPr="005953E7">
        <w:rPr>
          <w:rFonts w:ascii="宋体" w:hAnsi="宋体" w:hint="eastAsia"/>
          <w:sz w:val="32"/>
          <w:szCs w:val="32"/>
        </w:rPr>
        <w:t>〕</w:t>
      </w:r>
      <w:r w:rsidRPr="005953E7">
        <w:rPr>
          <w:rFonts w:ascii="宋体" w:hAnsi="宋体"/>
          <w:sz w:val="32"/>
          <w:szCs w:val="32"/>
        </w:rPr>
        <w:t>53</w:t>
      </w:r>
      <w:r w:rsidRPr="005953E7">
        <w:rPr>
          <w:rFonts w:ascii="宋体" w:hAnsi="宋体" w:hint="eastAsia"/>
          <w:sz w:val="32"/>
          <w:szCs w:val="32"/>
        </w:rPr>
        <w:t>号）设立梧州广播电视台，其内设机构共有</w:t>
      </w:r>
      <w:r w:rsidRPr="005953E7">
        <w:rPr>
          <w:rFonts w:ascii="宋体" w:hAnsi="宋体"/>
          <w:sz w:val="32"/>
          <w:szCs w:val="32"/>
        </w:rPr>
        <w:t>16</w:t>
      </w:r>
      <w:r w:rsidRPr="005953E7">
        <w:rPr>
          <w:rFonts w:ascii="宋体" w:hAnsi="宋体" w:hint="eastAsia"/>
          <w:sz w:val="32"/>
          <w:szCs w:val="32"/>
        </w:rPr>
        <w:t>个，即：办公室、总编室、频道频率管理部、</w:t>
      </w:r>
      <w:proofErr w:type="gramStart"/>
      <w:r w:rsidRPr="005953E7">
        <w:rPr>
          <w:rFonts w:ascii="宋体" w:hAnsi="宋体" w:hint="eastAsia"/>
          <w:sz w:val="32"/>
          <w:szCs w:val="32"/>
        </w:rPr>
        <w:t>融媒新闻</w:t>
      </w:r>
      <w:proofErr w:type="gramEnd"/>
      <w:r w:rsidRPr="005953E7">
        <w:rPr>
          <w:rFonts w:ascii="宋体" w:hAnsi="宋体" w:hint="eastAsia"/>
          <w:sz w:val="32"/>
          <w:szCs w:val="32"/>
        </w:rPr>
        <w:t>部、综艺节目部、社教专题部、新媒体部、广电报社、节目研发部、广告经营部、产业发展部、策划制作部、技术保障部、播控发射部、财务管理部、人力资源部。</w:t>
      </w:r>
    </w:p>
    <w:p w:rsidR="005E25A6" w:rsidRPr="005953E7" w:rsidRDefault="005E25A6" w:rsidP="005F5780">
      <w:pPr>
        <w:widowControl/>
        <w:wordWrap w:val="0"/>
        <w:spacing w:line="555" w:lineRule="atLeast"/>
        <w:ind w:rightChars="-27" w:right="-57" w:firstLineChars="196" w:firstLine="630"/>
        <w:rPr>
          <w:rFonts w:ascii="宋体"/>
          <w:b/>
          <w:color w:val="333333"/>
          <w:kern w:val="0"/>
          <w:sz w:val="32"/>
          <w:szCs w:val="32"/>
        </w:rPr>
      </w:pPr>
      <w:r w:rsidRPr="005953E7">
        <w:rPr>
          <w:rFonts w:ascii="宋体" w:hAnsi="宋体" w:hint="eastAsia"/>
          <w:b/>
          <w:color w:val="333333"/>
          <w:kern w:val="0"/>
          <w:sz w:val="32"/>
          <w:szCs w:val="32"/>
        </w:rPr>
        <w:t>三、人员构成情况</w:t>
      </w:r>
    </w:p>
    <w:p w:rsidR="005E25A6" w:rsidRPr="005953E7" w:rsidRDefault="005E25A6" w:rsidP="005F5780">
      <w:pPr>
        <w:widowControl/>
        <w:wordWrap w:val="0"/>
        <w:spacing w:line="555" w:lineRule="atLeast"/>
        <w:ind w:rightChars="-27" w:right="-57" w:firstLineChars="196" w:firstLine="627"/>
        <w:rPr>
          <w:rFonts w:ascii="宋体"/>
          <w:sz w:val="32"/>
          <w:szCs w:val="32"/>
        </w:rPr>
      </w:pPr>
      <w:r w:rsidRPr="005953E7">
        <w:rPr>
          <w:rFonts w:ascii="宋体" w:hAnsi="宋体" w:hint="eastAsia"/>
          <w:sz w:val="32"/>
          <w:szCs w:val="32"/>
        </w:rPr>
        <w:t>梧州市广播电视台事业编制</w:t>
      </w:r>
      <w:r w:rsidRPr="005953E7">
        <w:rPr>
          <w:rFonts w:ascii="宋体" w:hAnsi="宋体"/>
          <w:sz w:val="32"/>
          <w:szCs w:val="32"/>
        </w:rPr>
        <w:t>123</w:t>
      </w:r>
      <w:r w:rsidRPr="005953E7">
        <w:rPr>
          <w:rFonts w:ascii="宋体" w:hAnsi="宋体" w:hint="eastAsia"/>
          <w:sz w:val="32"/>
          <w:szCs w:val="32"/>
        </w:rPr>
        <w:t>名（其中，全额拨款事业编制</w:t>
      </w:r>
      <w:r w:rsidRPr="005953E7">
        <w:rPr>
          <w:rFonts w:ascii="宋体" w:hAnsi="宋体"/>
          <w:sz w:val="32"/>
          <w:szCs w:val="32"/>
        </w:rPr>
        <w:t>36</w:t>
      </w:r>
      <w:r w:rsidRPr="005953E7">
        <w:rPr>
          <w:rFonts w:ascii="宋体" w:hAnsi="宋体" w:hint="eastAsia"/>
          <w:sz w:val="32"/>
          <w:szCs w:val="32"/>
        </w:rPr>
        <w:t>名，差额拨款事业编制</w:t>
      </w:r>
      <w:r w:rsidRPr="005953E7">
        <w:rPr>
          <w:rFonts w:ascii="宋体" w:hAnsi="宋体"/>
          <w:sz w:val="32"/>
          <w:szCs w:val="32"/>
        </w:rPr>
        <w:t>87</w:t>
      </w:r>
      <w:r w:rsidRPr="005953E7">
        <w:rPr>
          <w:rFonts w:ascii="宋体" w:hAnsi="宋体" w:hint="eastAsia"/>
          <w:sz w:val="32"/>
          <w:szCs w:val="32"/>
        </w:rPr>
        <w:t>名），在职实有人数共</w:t>
      </w:r>
      <w:r w:rsidRPr="005953E7">
        <w:rPr>
          <w:rFonts w:ascii="宋体" w:hAnsi="宋体"/>
          <w:sz w:val="32"/>
          <w:szCs w:val="32"/>
        </w:rPr>
        <w:t>198</w:t>
      </w:r>
      <w:r w:rsidRPr="005953E7">
        <w:rPr>
          <w:rFonts w:ascii="宋体" w:hAnsi="宋体" w:hint="eastAsia"/>
          <w:sz w:val="32"/>
          <w:szCs w:val="32"/>
        </w:rPr>
        <w:t>人，其中，编制内实有人数</w:t>
      </w:r>
      <w:r w:rsidRPr="005953E7">
        <w:rPr>
          <w:rFonts w:ascii="宋体" w:hAnsi="宋体"/>
          <w:sz w:val="32"/>
          <w:szCs w:val="32"/>
        </w:rPr>
        <w:t>119</w:t>
      </w:r>
      <w:r w:rsidRPr="005953E7">
        <w:rPr>
          <w:rFonts w:ascii="宋体" w:hAnsi="宋体" w:hint="eastAsia"/>
          <w:sz w:val="32"/>
          <w:szCs w:val="32"/>
        </w:rPr>
        <w:t>人（全额编制实有人数</w:t>
      </w:r>
      <w:r w:rsidRPr="005953E7">
        <w:rPr>
          <w:rFonts w:ascii="宋体" w:hAnsi="宋体"/>
          <w:sz w:val="32"/>
          <w:szCs w:val="32"/>
        </w:rPr>
        <w:t>35</w:t>
      </w:r>
      <w:r w:rsidRPr="005953E7">
        <w:rPr>
          <w:rFonts w:ascii="宋体" w:hAnsi="宋体" w:hint="eastAsia"/>
          <w:sz w:val="32"/>
          <w:szCs w:val="32"/>
        </w:rPr>
        <w:t>人，差额编制实有人数</w:t>
      </w:r>
      <w:r w:rsidRPr="005953E7">
        <w:rPr>
          <w:rFonts w:ascii="宋体" w:hAnsi="宋体"/>
          <w:sz w:val="32"/>
          <w:szCs w:val="32"/>
        </w:rPr>
        <w:t>84</w:t>
      </w:r>
      <w:r w:rsidRPr="005953E7">
        <w:rPr>
          <w:rFonts w:ascii="宋体" w:hAnsi="宋体" w:hint="eastAsia"/>
          <w:sz w:val="32"/>
          <w:szCs w:val="32"/>
        </w:rPr>
        <w:t>人），编制外实有人数</w:t>
      </w:r>
      <w:r w:rsidRPr="005953E7">
        <w:rPr>
          <w:rFonts w:ascii="宋体" w:hAnsi="宋体"/>
          <w:sz w:val="32"/>
          <w:szCs w:val="32"/>
        </w:rPr>
        <w:t>79</w:t>
      </w:r>
      <w:r w:rsidRPr="005953E7">
        <w:rPr>
          <w:rFonts w:ascii="宋体" w:hAnsi="宋体" w:hint="eastAsia"/>
          <w:sz w:val="32"/>
          <w:szCs w:val="32"/>
        </w:rPr>
        <w:t>人。</w:t>
      </w:r>
    </w:p>
    <w:p w:rsidR="005E25A6" w:rsidRPr="005953E7" w:rsidRDefault="005E25A6" w:rsidP="005F5780">
      <w:pPr>
        <w:widowControl/>
        <w:wordWrap w:val="0"/>
        <w:spacing w:line="555" w:lineRule="atLeast"/>
        <w:ind w:rightChars="-27" w:right="-57" w:firstLineChars="196" w:firstLine="627"/>
        <w:rPr>
          <w:rFonts w:ascii="宋体"/>
          <w:b/>
          <w:color w:val="333333"/>
          <w:kern w:val="0"/>
          <w:sz w:val="32"/>
          <w:szCs w:val="32"/>
        </w:rPr>
      </w:pPr>
      <w:r w:rsidRPr="005953E7">
        <w:rPr>
          <w:rFonts w:ascii="宋体" w:hAnsi="宋体" w:hint="eastAsia"/>
          <w:sz w:val="32"/>
          <w:szCs w:val="32"/>
        </w:rPr>
        <w:t>梧州市广播电视台退休人员共</w:t>
      </w:r>
      <w:r w:rsidRPr="005953E7">
        <w:rPr>
          <w:rFonts w:ascii="宋体" w:hAnsi="宋体"/>
          <w:sz w:val="32"/>
          <w:szCs w:val="32"/>
        </w:rPr>
        <w:t>75</w:t>
      </w:r>
      <w:r w:rsidRPr="005953E7">
        <w:rPr>
          <w:rFonts w:ascii="宋体" w:hAnsi="宋体" w:hint="eastAsia"/>
          <w:sz w:val="32"/>
          <w:szCs w:val="32"/>
        </w:rPr>
        <w:t>人，其中全额编制退休人员</w:t>
      </w:r>
      <w:r w:rsidRPr="005953E7">
        <w:rPr>
          <w:rFonts w:ascii="宋体" w:hAnsi="宋体"/>
          <w:sz w:val="32"/>
          <w:szCs w:val="32"/>
        </w:rPr>
        <w:t>19</w:t>
      </w:r>
      <w:r w:rsidRPr="005953E7">
        <w:rPr>
          <w:rFonts w:ascii="宋体" w:hAnsi="宋体" w:hint="eastAsia"/>
          <w:sz w:val="32"/>
          <w:szCs w:val="32"/>
        </w:rPr>
        <w:t>人，差额编制退休人员</w:t>
      </w:r>
      <w:r w:rsidRPr="005953E7">
        <w:rPr>
          <w:rFonts w:ascii="宋体" w:hAnsi="宋体"/>
          <w:sz w:val="32"/>
          <w:szCs w:val="32"/>
        </w:rPr>
        <w:t>56</w:t>
      </w:r>
      <w:r w:rsidRPr="005953E7">
        <w:rPr>
          <w:rFonts w:ascii="宋体" w:hAnsi="宋体" w:hint="eastAsia"/>
          <w:sz w:val="32"/>
          <w:szCs w:val="32"/>
        </w:rPr>
        <w:t>人，无离休人员。</w:t>
      </w:r>
    </w:p>
    <w:p w:rsidR="005E25A6" w:rsidRPr="005953E7" w:rsidRDefault="005E25A6" w:rsidP="005F5780">
      <w:pPr>
        <w:widowControl/>
        <w:wordWrap w:val="0"/>
        <w:spacing w:line="555" w:lineRule="atLeast"/>
        <w:ind w:rightChars="-27" w:right="-57" w:firstLineChars="196" w:firstLine="630"/>
        <w:rPr>
          <w:rFonts w:ascii="宋体"/>
          <w:b/>
          <w:color w:val="333333"/>
          <w:kern w:val="0"/>
          <w:sz w:val="32"/>
          <w:szCs w:val="32"/>
        </w:rPr>
      </w:pPr>
      <w:r w:rsidRPr="005953E7">
        <w:rPr>
          <w:rFonts w:ascii="宋体" w:hAnsi="宋体" w:hint="eastAsia"/>
          <w:b/>
          <w:color w:val="333333"/>
          <w:kern w:val="0"/>
          <w:sz w:val="32"/>
          <w:szCs w:val="32"/>
        </w:rPr>
        <w:t>四、年度主要工作任务</w:t>
      </w:r>
    </w:p>
    <w:p w:rsidR="005E25A6" w:rsidRPr="005953E7" w:rsidRDefault="005E25A6" w:rsidP="005F5780">
      <w:pPr>
        <w:spacing w:line="540" w:lineRule="exact"/>
        <w:ind w:firstLineChars="200" w:firstLine="640"/>
        <w:contextualSpacing/>
        <w:rPr>
          <w:rFonts w:ascii="宋体"/>
          <w:sz w:val="32"/>
          <w:szCs w:val="32"/>
        </w:rPr>
      </w:pPr>
      <w:r w:rsidRPr="005953E7">
        <w:rPr>
          <w:rFonts w:ascii="宋体" w:hAnsi="宋体"/>
          <w:sz w:val="32"/>
          <w:szCs w:val="32"/>
        </w:rPr>
        <w:t>2020</w:t>
      </w:r>
      <w:r w:rsidRPr="005953E7">
        <w:rPr>
          <w:rFonts w:ascii="宋体" w:hAnsi="宋体" w:hint="eastAsia"/>
          <w:sz w:val="32"/>
          <w:szCs w:val="32"/>
        </w:rPr>
        <w:t>年梧州市广播电视台将按照市委、市政府的要求，</w:t>
      </w:r>
      <w:r w:rsidRPr="005953E7">
        <w:rPr>
          <w:rFonts w:ascii="宋体" w:hAnsi="宋体" w:hint="eastAsia"/>
          <w:sz w:val="32"/>
          <w:szCs w:val="32"/>
        </w:rPr>
        <w:lastRenderedPageBreak/>
        <w:t>在市委宣传部的指导下，努力把我台打造成为一个领导放心、群众信赖、社会支持的区域性主流融合传媒机构。主要工作任务有：</w:t>
      </w:r>
    </w:p>
    <w:p w:rsidR="005E25A6" w:rsidRPr="005953E7" w:rsidRDefault="005E25A6" w:rsidP="005F5780">
      <w:pPr>
        <w:spacing w:line="540" w:lineRule="exact"/>
        <w:ind w:firstLineChars="200" w:firstLine="640"/>
        <w:contextualSpacing/>
        <w:rPr>
          <w:rFonts w:ascii="宋体"/>
          <w:sz w:val="32"/>
          <w:szCs w:val="32"/>
        </w:rPr>
      </w:pPr>
      <w:r w:rsidRPr="005953E7">
        <w:rPr>
          <w:rFonts w:ascii="宋体" w:hAnsi="宋体" w:hint="eastAsia"/>
          <w:sz w:val="32"/>
          <w:szCs w:val="32"/>
        </w:rPr>
        <w:t>一、</w:t>
      </w:r>
      <w:r w:rsidRPr="005953E7">
        <w:rPr>
          <w:rFonts w:ascii="宋体" w:hAnsi="宋体"/>
          <w:sz w:val="32"/>
          <w:szCs w:val="32"/>
        </w:rPr>
        <w:t>2020</w:t>
      </w:r>
      <w:r w:rsidRPr="005953E7">
        <w:rPr>
          <w:rFonts w:ascii="宋体" w:hAnsi="宋体" w:hint="eastAsia"/>
          <w:sz w:val="32"/>
          <w:szCs w:val="32"/>
        </w:rPr>
        <w:t>年全面实现电视高清化播出</w:t>
      </w:r>
    </w:p>
    <w:p w:rsidR="00EA1F56" w:rsidRPr="00590450" w:rsidRDefault="00EA1F56" w:rsidP="00EA1F56">
      <w:pPr>
        <w:spacing w:line="560" w:lineRule="exact"/>
        <w:ind w:firstLineChars="200" w:firstLine="640"/>
        <w:contextualSpacing/>
        <w:mirrorIndents/>
        <w:rPr>
          <w:rFonts w:eastAsia="仿宋_GB2312"/>
          <w:sz w:val="32"/>
          <w:szCs w:val="32"/>
        </w:rPr>
      </w:pPr>
      <w:r w:rsidRPr="005953E7">
        <w:rPr>
          <w:rFonts w:ascii="宋体" w:hAnsi="宋体" w:hint="eastAsia"/>
          <w:sz w:val="32"/>
          <w:szCs w:val="32"/>
        </w:rPr>
        <w:t>落实</w:t>
      </w:r>
      <w:r w:rsidRPr="005953E7">
        <w:rPr>
          <w:rFonts w:ascii="宋体" w:hAnsi="宋体"/>
          <w:sz w:val="32"/>
          <w:szCs w:val="32"/>
        </w:rPr>
        <w:t>2019</w:t>
      </w:r>
      <w:r w:rsidRPr="005953E7">
        <w:rPr>
          <w:rFonts w:ascii="宋体" w:hAnsi="宋体" w:hint="eastAsia"/>
          <w:sz w:val="32"/>
          <w:szCs w:val="32"/>
        </w:rPr>
        <w:t>年</w:t>
      </w:r>
      <w:r w:rsidRPr="005953E7">
        <w:rPr>
          <w:rFonts w:ascii="宋体" w:hAnsi="宋体"/>
          <w:sz w:val="32"/>
          <w:szCs w:val="32"/>
        </w:rPr>
        <w:t>12</w:t>
      </w:r>
      <w:r w:rsidRPr="005953E7">
        <w:rPr>
          <w:rFonts w:ascii="宋体" w:hAnsi="宋体" w:hint="eastAsia"/>
          <w:sz w:val="32"/>
          <w:szCs w:val="32"/>
        </w:rPr>
        <w:t>月</w:t>
      </w:r>
      <w:r w:rsidRPr="005953E7">
        <w:rPr>
          <w:rFonts w:ascii="宋体" w:hAnsi="宋体"/>
          <w:sz w:val="32"/>
          <w:szCs w:val="32"/>
        </w:rPr>
        <w:t>26</w:t>
      </w:r>
      <w:r w:rsidRPr="005953E7">
        <w:rPr>
          <w:rFonts w:ascii="宋体" w:hAnsi="宋体" w:hint="eastAsia"/>
          <w:sz w:val="32"/>
          <w:szCs w:val="32"/>
        </w:rPr>
        <w:t>日市长专题会议精神，</w:t>
      </w:r>
      <w:r>
        <w:rPr>
          <w:rFonts w:ascii="宋体" w:hAnsi="宋体" w:hint="eastAsia"/>
          <w:color w:val="000000"/>
          <w:sz w:val="32"/>
          <w:szCs w:val="32"/>
        </w:rPr>
        <w:t>梧州市广播电视</w:t>
      </w:r>
      <w:r w:rsidRPr="005953E7">
        <w:rPr>
          <w:rFonts w:ascii="宋体" w:hAnsi="宋体" w:hint="eastAsia"/>
          <w:color w:val="000000"/>
          <w:sz w:val="32"/>
          <w:szCs w:val="32"/>
        </w:rPr>
        <w:t>台将成立组织机构，</w:t>
      </w:r>
      <w:r w:rsidRPr="005953E7">
        <w:rPr>
          <w:rFonts w:ascii="宋体" w:hAnsi="宋体" w:hint="eastAsia"/>
          <w:sz w:val="32"/>
          <w:szCs w:val="32"/>
        </w:rPr>
        <w:t>做好</w:t>
      </w:r>
      <w:r w:rsidRPr="005953E7">
        <w:rPr>
          <w:rFonts w:ascii="宋体" w:hAnsi="宋体" w:hint="eastAsia"/>
          <w:color w:val="000000"/>
          <w:sz w:val="32"/>
          <w:szCs w:val="32"/>
        </w:rPr>
        <w:t>高清化的电视采编播发系统和</w:t>
      </w:r>
      <w:proofErr w:type="gramStart"/>
      <w:r w:rsidRPr="005953E7">
        <w:rPr>
          <w:rFonts w:ascii="宋体" w:hAnsi="宋体" w:hint="eastAsia"/>
          <w:color w:val="000000"/>
          <w:sz w:val="32"/>
          <w:szCs w:val="32"/>
        </w:rPr>
        <w:t>融媒体</w:t>
      </w:r>
      <w:proofErr w:type="gramEnd"/>
      <w:r w:rsidRPr="005953E7">
        <w:rPr>
          <w:rFonts w:ascii="宋体" w:hAnsi="宋体" w:hint="eastAsia"/>
          <w:color w:val="000000"/>
          <w:sz w:val="32"/>
          <w:szCs w:val="32"/>
        </w:rPr>
        <w:t>项目建设，推动加快技术平台建设，升级硬件设备，全力打造新型传播平台。严格</w:t>
      </w:r>
      <w:r w:rsidRPr="00DA0BF9">
        <w:rPr>
          <w:rFonts w:ascii="宋体" w:hAnsi="宋体" w:hint="eastAsia"/>
          <w:color w:val="000000"/>
          <w:sz w:val="32"/>
          <w:szCs w:val="32"/>
        </w:rPr>
        <w:t>按照国家</w:t>
      </w:r>
      <w:r>
        <w:rPr>
          <w:rFonts w:ascii="宋体" w:hAnsi="宋体" w:hint="eastAsia"/>
          <w:color w:val="000000"/>
          <w:sz w:val="32"/>
          <w:szCs w:val="32"/>
        </w:rPr>
        <w:t>规定</w:t>
      </w:r>
      <w:r w:rsidRPr="00DA0BF9">
        <w:rPr>
          <w:rFonts w:ascii="宋体" w:hAnsi="宋体" w:hint="eastAsia"/>
          <w:color w:val="000000"/>
          <w:sz w:val="32"/>
          <w:szCs w:val="32"/>
        </w:rPr>
        <w:t>，在</w:t>
      </w:r>
      <w:r w:rsidRPr="00DA0BF9">
        <w:rPr>
          <w:rFonts w:ascii="宋体" w:hAnsi="宋体"/>
          <w:color w:val="000000"/>
          <w:sz w:val="32"/>
          <w:szCs w:val="32"/>
        </w:rPr>
        <w:t>2020</w:t>
      </w:r>
      <w:r w:rsidRPr="00DA0BF9">
        <w:rPr>
          <w:rFonts w:ascii="宋体" w:hAnsi="宋体" w:hint="eastAsia"/>
          <w:color w:val="000000"/>
          <w:sz w:val="32"/>
          <w:szCs w:val="32"/>
        </w:rPr>
        <w:t>年全面实现</w:t>
      </w:r>
      <w:r w:rsidRPr="00DA0BF9">
        <w:rPr>
          <w:rFonts w:ascii="宋体" w:hAnsi="宋体"/>
          <w:color w:val="000000"/>
          <w:sz w:val="32"/>
          <w:szCs w:val="32"/>
        </w:rPr>
        <w:t>本台</w:t>
      </w:r>
      <w:proofErr w:type="gramStart"/>
      <w:r w:rsidRPr="00DA0BF9">
        <w:rPr>
          <w:rFonts w:ascii="宋体" w:hAnsi="宋体"/>
          <w:color w:val="000000"/>
          <w:sz w:val="32"/>
          <w:szCs w:val="32"/>
        </w:rPr>
        <w:t>电视节目由标清</w:t>
      </w:r>
      <w:proofErr w:type="gramEnd"/>
      <w:r w:rsidRPr="00DA0BF9">
        <w:rPr>
          <w:rFonts w:ascii="宋体" w:hAnsi="宋体"/>
          <w:color w:val="000000"/>
          <w:sz w:val="32"/>
          <w:szCs w:val="32"/>
        </w:rPr>
        <w:t>转为高清播出</w:t>
      </w:r>
      <w:r w:rsidRPr="00DA0BF9">
        <w:rPr>
          <w:rFonts w:ascii="宋体" w:hAnsi="宋体" w:hint="eastAsia"/>
          <w:color w:val="000000"/>
          <w:sz w:val="32"/>
          <w:szCs w:val="32"/>
        </w:rPr>
        <w:t>，</w:t>
      </w:r>
      <w:r w:rsidRPr="00DA0BF9">
        <w:rPr>
          <w:rFonts w:ascii="宋体" w:hAnsi="宋体"/>
          <w:color w:val="000000"/>
          <w:sz w:val="32"/>
          <w:szCs w:val="32"/>
        </w:rPr>
        <w:t>绝不能因为技术不达标被国家广电总局责令关停电视频道播出</w:t>
      </w:r>
      <w:r w:rsidRPr="00DA0BF9">
        <w:rPr>
          <w:rFonts w:ascii="宋体" w:hAnsi="宋体" w:hint="eastAsia"/>
          <w:color w:val="000000"/>
          <w:sz w:val="32"/>
          <w:szCs w:val="32"/>
        </w:rPr>
        <w:t>。</w:t>
      </w:r>
    </w:p>
    <w:p w:rsidR="005E25A6" w:rsidRPr="005953E7" w:rsidRDefault="005E25A6" w:rsidP="005356A7">
      <w:pPr>
        <w:spacing w:line="540" w:lineRule="exact"/>
        <w:ind w:firstLine="630"/>
        <w:contextualSpacing/>
        <w:rPr>
          <w:rFonts w:ascii="宋体"/>
          <w:sz w:val="32"/>
          <w:szCs w:val="32"/>
        </w:rPr>
      </w:pPr>
      <w:r w:rsidRPr="005953E7">
        <w:rPr>
          <w:rFonts w:ascii="宋体" w:hAnsi="宋体" w:hint="eastAsia"/>
          <w:sz w:val="32"/>
          <w:szCs w:val="32"/>
        </w:rPr>
        <w:t>二、完成梧州市城市形象宣传片拍摄工作</w:t>
      </w:r>
    </w:p>
    <w:p w:rsidR="005E25A6" w:rsidRPr="005953E7" w:rsidRDefault="005E25A6" w:rsidP="005356A7">
      <w:pPr>
        <w:spacing w:line="540" w:lineRule="exact"/>
        <w:ind w:firstLine="630"/>
        <w:contextualSpacing/>
        <w:rPr>
          <w:rFonts w:ascii="宋体"/>
          <w:color w:val="000000"/>
          <w:sz w:val="32"/>
          <w:szCs w:val="32"/>
        </w:rPr>
      </w:pPr>
      <w:r w:rsidRPr="005953E7">
        <w:rPr>
          <w:rFonts w:ascii="宋体" w:hAnsi="宋体" w:hint="eastAsia"/>
          <w:sz w:val="32"/>
          <w:szCs w:val="32"/>
        </w:rPr>
        <w:t>落实</w:t>
      </w:r>
      <w:r w:rsidRPr="005953E7">
        <w:rPr>
          <w:rFonts w:ascii="宋体" w:hAnsi="宋体"/>
          <w:sz w:val="32"/>
          <w:szCs w:val="32"/>
        </w:rPr>
        <w:t>2019</w:t>
      </w:r>
      <w:r w:rsidRPr="005953E7">
        <w:rPr>
          <w:rFonts w:ascii="宋体" w:hAnsi="宋体" w:hint="eastAsia"/>
          <w:sz w:val="32"/>
          <w:szCs w:val="32"/>
        </w:rPr>
        <w:t>年</w:t>
      </w:r>
      <w:r w:rsidRPr="005953E7">
        <w:rPr>
          <w:rFonts w:ascii="宋体" w:hAnsi="宋体"/>
          <w:sz w:val="32"/>
          <w:szCs w:val="32"/>
        </w:rPr>
        <w:t>12</w:t>
      </w:r>
      <w:r w:rsidRPr="005953E7">
        <w:rPr>
          <w:rFonts w:ascii="宋体" w:hAnsi="宋体" w:hint="eastAsia"/>
          <w:sz w:val="32"/>
          <w:szCs w:val="32"/>
        </w:rPr>
        <w:t>月</w:t>
      </w:r>
      <w:r w:rsidRPr="005953E7">
        <w:rPr>
          <w:rFonts w:ascii="宋体" w:hAnsi="宋体"/>
          <w:sz w:val="32"/>
          <w:szCs w:val="32"/>
        </w:rPr>
        <w:t>26</w:t>
      </w:r>
      <w:r w:rsidRPr="005953E7">
        <w:rPr>
          <w:rFonts w:ascii="宋体" w:hAnsi="宋体" w:hint="eastAsia"/>
          <w:sz w:val="32"/>
          <w:szCs w:val="32"/>
        </w:rPr>
        <w:t>日市长专题会议精神</w:t>
      </w:r>
      <w:r w:rsidRPr="005953E7">
        <w:rPr>
          <w:rFonts w:ascii="宋体" w:hAnsi="宋体" w:hint="eastAsia"/>
          <w:color w:val="000000"/>
          <w:sz w:val="32"/>
          <w:szCs w:val="32"/>
        </w:rPr>
        <w:t>，</w:t>
      </w:r>
      <w:r w:rsidR="001879FF">
        <w:rPr>
          <w:rFonts w:ascii="宋体" w:hAnsi="宋体" w:hint="eastAsia"/>
          <w:color w:val="000000"/>
          <w:sz w:val="32"/>
          <w:szCs w:val="32"/>
        </w:rPr>
        <w:t>梧州市广播电视</w:t>
      </w:r>
      <w:r w:rsidR="001879FF" w:rsidRPr="005953E7">
        <w:rPr>
          <w:rFonts w:ascii="宋体" w:hAnsi="宋体" w:hint="eastAsia"/>
          <w:color w:val="000000"/>
          <w:sz w:val="32"/>
          <w:szCs w:val="32"/>
        </w:rPr>
        <w:t>台</w:t>
      </w:r>
      <w:r w:rsidRPr="005953E7">
        <w:rPr>
          <w:rFonts w:ascii="宋体" w:hAnsi="宋体" w:hint="eastAsia"/>
          <w:color w:val="000000"/>
          <w:sz w:val="32"/>
          <w:szCs w:val="32"/>
        </w:rPr>
        <w:t>将成立组织机构推进宣传片拍摄工作，同时</w:t>
      </w:r>
      <w:r>
        <w:rPr>
          <w:rFonts w:ascii="宋体" w:hAnsi="宋体" w:hint="eastAsia"/>
          <w:color w:val="000000"/>
          <w:sz w:val="32"/>
          <w:szCs w:val="32"/>
        </w:rPr>
        <w:t>与</w:t>
      </w:r>
      <w:r w:rsidRPr="009F70AD">
        <w:rPr>
          <w:rFonts w:ascii="宋体" w:hAnsi="宋体" w:hint="eastAsia"/>
          <w:sz w:val="32"/>
          <w:szCs w:val="32"/>
        </w:rPr>
        <w:t>广西广播电视台合作进行宣传片的创作拍摄，</w:t>
      </w:r>
      <w:r w:rsidRPr="005953E7">
        <w:rPr>
          <w:rFonts w:ascii="宋体" w:hAnsi="宋体" w:hint="eastAsia"/>
          <w:color w:val="000000"/>
          <w:sz w:val="32"/>
          <w:szCs w:val="32"/>
        </w:rPr>
        <w:t>保证梧州城市形象宣传片的拍摄质量和展示效果。</w:t>
      </w:r>
    </w:p>
    <w:p w:rsidR="005E25A6" w:rsidRPr="005953E7" w:rsidRDefault="005E25A6" w:rsidP="005F5780">
      <w:pPr>
        <w:spacing w:line="540" w:lineRule="exact"/>
        <w:ind w:firstLineChars="200" w:firstLine="640"/>
        <w:contextualSpacing/>
        <w:rPr>
          <w:rFonts w:ascii="宋体"/>
          <w:sz w:val="32"/>
          <w:szCs w:val="32"/>
        </w:rPr>
      </w:pPr>
      <w:r w:rsidRPr="005953E7">
        <w:rPr>
          <w:rFonts w:ascii="宋体" w:hAnsi="宋体" w:hint="eastAsia"/>
          <w:sz w:val="32"/>
          <w:szCs w:val="32"/>
        </w:rPr>
        <w:t>三、加强两广各城市台合作，促进各项事业发展</w:t>
      </w:r>
    </w:p>
    <w:p w:rsidR="005E25A6" w:rsidRPr="005953E7" w:rsidRDefault="005E25A6" w:rsidP="005F5780">
      <w:pPr>
        <w:spacing w:line="540" w:lineRule="exact"/>
        <w:ind w:firstLineChars="200" w:firstLine="640"/>
        <w:contextualSpacing/>
        <w:rPr>
          <w:rFonts w:ascii="宋体"/>
          <w:sz w:val="32"/>
          <w:szCs w:val="32"/>
        </w:rPr>
      </w:pPr>
      <w:r w:rsidRPr="005953E7">
        <w:rPr>
          <w:rFonts w:ascii="宋体" w:hAnsi="宋体" w:hint="eastAsia"/>
          <w:sz w:val="32"/>
          <w:szCs w:val="32"/>
        </w:rPr>
        <w:t>积极推进广播电视“东融”战略，加强与珠江</w:t>
      </w:r>
      <w:r w:rsidRPr="005953E7">
        <w:rPr>
          <w:rFonts w:ascii="宋体"/>
          <w:sz w:val="32"/>
          <w:szCs w:val="32"/>
        </w:rPr>
        <w:t>-</w:t>
      </w:r>
      <w:r w:rsidRPr="005953E7">
        <w:rPr>
          <w:rFonts w:ascii="宋体" w:hAnsi="宋体" w:hint="eastAsia"/>
          <w:sz w:val="32"/>
          <w:szCs w:val="32"/>
        </w:rPr>
        <w:t>西江流域沿岸各城市广播电视台合作与交流。计划开展自办节目、栏目剧等的互换播出，共同推进精品工程建设，相互宣传城市形象，扩大我市媒体的覆盖和影响力。策划举行较有影响力的粤桂联动采访行等活动，以各种形式强化媒体合作；派出经营骨干到先进</w:t>
      </w:r>
      <w:r w:rsidRPr="009F70AD">
        <w:rPr>
          <w:rFonts w:ascii="宋体" w:hAnsi="宋体" w:hint="eastAsia"/>
          <w:sz w:val="32"/>
          <w:szCs w:val="32"/>
        </w:rPr>
        <w:t>广播电视台</w:t>
      </w:r>
      <w:r w:rsidRPr="005953E7">
        <w:rPr>
          <w:rFonts w:ascii="宋体" w:hAnsi="宋体" w:hint="eastAsia"/>
          <w:sz w:val="32"/>
          <w:szCs w:val="32"/>
        </w:rPr>
        <w:t>参观取经，同时，努力搭建粤</w:t>
      </w:r>
      <w:proofErr w:type="gramStart"/>
      <w:r w:rsidRPr="005953E7">
        <w:rPr>
          <w:rFonts w:ascii="宋体" w:hAnsi="宋体" w:hint="eastAsia"/>
          <w:sz w:val="32"/>
          <w:szCs w:val="32"/>
        </w:rPr>
        <w:t>桂媒体</w:t>
      </w:r>
      <w:proofErr w:type="gramEnd"/>
      <w:r w:rsidRPr="005953E7">
        <w:rPr>
          <w:rFonts w:ascii="宋体" w:hAnsi="宋体" w:hint="eastAsia"/>
          <w:sz w:val="32"/>
          <w:szCs w:val="32"/>
        </w:rPr>
        <w:t>广告营销合作框架，做到资源共享、合作共赢。</w:t>
      </w:r>
    </w:p>
    <w:p w:rsidR="005E25A6" w:rsidRPr="005953E7" w:rsidRDefault="00A03BD8" w:rsidP="005F5780">
      <w:pPr>
        <w:spacing w:line="540" w:lineRule="exact"/>
        <w:ind w:firstLineChars="200" w:firstLine="640"/>
        <w:contextualSpacing/>
        <w:rPr>
          <w:rFonts w:ascii="宋体"/>
          <w:bCs/>
          <w:sz w:val="32"/>
          <w:szCs w:val="32"/>
        </w:rPr>
      </w:pPr>
      <w:r>
        <w:rPr>
          <w:rFonts w:ascii="宋体" w:hAnsi="宋体" w:hint="eastAsia"/>
          <w:sz w:val="32"/>
          <w:szCs w:val="32"/>
        </w:rPr>
        <w:t>四</w:t>
      </w:r>
      <w:r w:rsidR="005E25A6" w:rsidRPr="005953E7">
        <w:rPr>
          <w:rFonts w:ascii="宋体" w:hAnsi="宋体" w:hint="eastAsia"/>
          <w:sz w:val="32"/>
          <w:szCs w:val="32"/>
        </w:rPr>
        <w:t>、</w:t>
      </w:r>
      <w:r w:rsidR="005E25A6" w:rsidRPr="005953E7">
        <w:rPr>
          <w:rFonts w:ascii="宋体" w:hAnsi="宋体" w:hint="eastAsia"/>
          <w:bCs/>
          <w:sz w:val="32"/>
          <w:szCs w:val="32"/>
        </w:rPr>
        <w:t>加强新媒体建设，确保网络舆情安全稳定</w:t>
      </w:r>
    </w:p>
    <w:p w:rsidR="005E25A6" w:rsidRPr="005953E7" w:rsidRDefault="005E25A6" w:rsidP="005F5780">
      <w:pPr>
        <w:spacing w:line="540" w:lineRule="exact"/>
        <w:ind w:firstLineChars="200" w:firstLine="640"/>
        <w:contextualSpacing/>
        <w:rPr>
          <w:rFonts w:ascii="宋体"/>
          <w:sz w:val="32"/>
          <w:szCs w:val="32"/>
        </w:rPr>
      </w:pPr>
      <w:r w:rsidRPr="005953E7">
        <w:rPr>
          <w:rFonts w:ascii="宋体" w:hAnsi="宋体" w:hint="eastAsia"/>
          <w:sz w:val="32"/>
          <w:szCs w:val="32"/>
        </w:rPr>
        <w:lastRenderedPageBreak/>
        <w:t>坚持</w:t>
      </w:r>
      <w:r w:rsidRPr="005953E7">
        <w:rPr>
          <w:rFonts w:ascii="宋体" w:hint="eastAsia"/>
          <w:sz w:val="32"/>
          <w:szCs w:val="32"/>
        </w:rPr>
        <w:t>“</w:t>
      </w:r>
      <w:r w:rsidRPr="005953E7">
        <w:rPr>
          <w:rFonts w:ascii="宋体" w:hAnsi="宋体" w:hint="eastAsia"/>
          <w:sz w:val="32"/>
          <w:szCs w:val="32"/>
        </w:rPr>
        <w:t>移动优先</w:t>
      </w:r>
      <w:r w:rsidRPr="005953E7">
        <w:rPr>
          <w:rFonts w:ascii="宋体" w:hint="eastAsia"/>
          <w:sz w:val="32"/>
          <w:szCs w:val="32"/>
        </w:rPr>
        <w:t>”</w:t>
      </w:r>
      <w:r w:rsidRPr="005953E7">
        <w:rPr>
          <w:rFonts w:ascii="宋体" w:hAnsi="宋体" w:hint="eastAsia"/>
          <w:sz w:val="32"/>
          <w:szCs w:val="32"/>
        </w:rPr>
        <w:t>的策略，在管理上通过机制体制的全新改革，做到台内各部门间的协同和资源聚合、人员协同。在具体工作上，既要继续保持传统媒体优势，保证优质内容的生产，又要在发展新媒体上进一步加大技术创新、技术支撑，顺应互联网传播移动化、社交化、视频化的趋势，取得融合发展的最佳效果。</w:t>
      </w:r>
    </w:p>
    <w:p w:rsidR="005E25A6" w:rsidRPr="005953E7" w:rsidRDefault="00A03BD8" w:rsidP="005F5780">
      <w:pPr>
        <w:spacing w:line="540" w:lineRule="exact"/>
        <w:ind w:firstLineChars="200" w:firstLine="640"/>
        <w:contextualSpacing/>
        <w:rPr>
          <w:rFonts w:ascii="宋体"/>
          <w:sz w:val="32"/>
          <w:szCs w:val="32"/>
        </w:rPr>
      </w:pPr>
      <w:r>
        <w:rPr>
          <w:rFonts w:ascii="宋体" w:hAnsi="宋体" w:hint="eastAsia"/>
          <w:sz w:val="32"/>
          <w:szCs w:val="32"/>
        </w:rPr>
        <w:t>五</w:t>
      </w:r>
      <w:r w:rsidR="005E25A6" w:rsidRPr="005953E7">
        <w:rPr>
          <w:rFonts w:ascii="宋体" w:hAnsi="宋体" w:hint="eastAsia"/>
          <w:sz w:val="32"/>
          <w:szCs w:val="32"/>
        </w:rPr>
        <w:t>、推陈出新，打造一批精品节目栏目</w:t>
      </w:r>
    </w:p>
    <w:p w:rsidR="005E25A6" w:rsidRPr="005953E7" w:rsidRDefault="005E25A6" w:rsidP="005F5780">
      <w:pPr>
        <w:widowControl/>
        <w:wordWrap w:val="0"/>
        <w:spacing w:line="555" w:lineRule="atLeast"/>
        <w:ind w:rightChars="-27" w:right="-57" w:firstLineChars="196" w:firstLine="627"/>
        <w:rPr>
          <w:rFonts w:ascii="宋体"/>
          <w:sz w:val="32"/>
          <w:szCs w:val="32"/>
        </w:rPr>
      </w:pPr>
      <w:r w:rsidRPr="005953E7">
        <w:rPr>
          <w:rFonts w:ascii="宋体" w:hAnsi="宋体" w:hint="eastAsia"/>
          <w:sz w:val="32"/>
          <w:szCs w:val="32"/>
        </w:rPr>
        <w:t>结合全面建成小康社会的主题，以及围绕我市的中心工作，做好重大活动和重大事件的舆论引导，精心策划实施</w:t>
      </w:r>
      <w:r w:rsidRPr="005953E7">
        <w:rPr>
          <w:rFonts w:ascii="宋体" w:hint="eastAsia"/>
          <w:sz w:val="32"/>
          <w:szCs w:val="32"/>
        </w:rPr>
        <w:t>“</w:t>
      </w:r>
      <w:r w:rsidRPr="005953E7">
        <w:rPr>
          <w:rFonts w:ascii="宋体" w:hAnsi="宋体" w:hint="eastAsia"/>
          <w:sz w:val="32"/>
          <w:szCs w:val="32"/>
        </w:rPr>
        <w:t>五个一</w:t>
      </w:r>
      <w:r w:rsidRPr="005953E7">
        <w:rPr>
          <w:rFonts w:ascii="宋体" w:hint="eastAsia"/>
          <w:sz w:val="32"/>
          <w:szCs w:val="32"/>
        </w:rPr>
        <w:t>”</w:t>
      </w:r>
      <w:r w:rsidRPr="005953E7">
        <w:rPr>
          <w:rFonts w:ascii="宋体" w:hAnsi="宋体" w:hint="eastAsia"/>
          <w:sz w:val="32"/>
          <w:szCs w:val="32"/>
        </w:rPr>
        <w:t>精品工程（创作一件优秀公益广告、制作一部城市形象宣传片、拍摄一部纪录片、办好一个大型活动、以《走进梧州历史》结集出一本书籍），引导全台提升精品创作意识，全面提高我台传统媒体、新媒体作品质量。</w:t>
      </w:r>
    </w:p>
    <w:p w:rsidR="005E25A6" w:rsidRPr="005953E7" w:rsidRDefault="005E25A6" w:rsidP="005F5780">
      <w:pPr>
        <w:widowControl/>
        <w:wordWrap w:val="0"/>
        <w:spacing w:line="555" w:lineRule="atLeast"/>
        <w:ind w:rightChars="-27" w:right="-57" w:firstLineChars="196" w:firstLine="630"/>
        <w:rPr>
          <w:rFonts w:ascii="宋体"/>
          <w:b/>
          <w:color w:val="333333"/>
          <w:kern w:val="0"/>
          <w:sz w:val="32"/>
          <w:szCs w:val="32"/>
        </w:rPr>
      </w:pPr>
    </w:p>
    <w:p w:rsidR="005E25A6" w:rsidRPr="004A34D4" w:rsidRDefault="005E25A6" w:rsidP="00972D9A">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第二部分：</w:t>
      </w:r>
      <w:r w:rsidR="00692D6F" w:rsidRPr="00692D6F">
        <w:rPr>
          <w:rFonts w:ascii="黑体" w:eastAsia="黑体" w:hAnsi="黑体" w:cs="宋体" w:hint="eastAsia"/>
          <w:b/>
          <w:bCs/>
          <w:color w:val="333333"/>
          <w:kern w:val="0"/>
          <w:sz w:val="32"/>
          <w:szCs w:val="32"/>
        </w:rPr>
        <w:t>梧州市广播电视台</w:t>
      </w:r>
      <w:r>
        <w:rPr>
          <w:rFonts w:ascii="黑体" w:eastAsia="黑体" w:hAnsi="仿宋" w:cs="宋体"/>
          <w:b/>
          <w:bCs/>
          <w:color w:val="333333"/>
          <w:kern w:val="0"/>
          <w:sz w:val="32"/>
        </w:rPr>
        <w:t>2020</w:t>
      </w:r>
      <w:r w:rsidRPr="004A34D4">
        <w:rPr>
          <w:rFonts w:ascii="黑体" w:eastAsia="黑体" w:hAnsi="仿宋" w:cs="宋体" w:hint="eastAsia"/>
          <w:b/>
          <w:bCs/>
          <w:color w:val="333333"/>
          <w:kern w:val="0"/>
          <w:sz w:val="32"/>
        </w:rPr>
        <w:t>年部门预算报表（预算公开报表作为附件挂在报告尾部，详见附件）</w:t>
      </w:r>
    </w:p>
    <w:p w:rsidR="005E25A6" w:rsidRPr="00DB21BF" w:rsidRDefault="005E25A6" w:rsidP="005F5780">
      <w:pPr>
        <w:widowControl/>
        <w:shd w:val="clear" w:color="auto" w:fill="FFFFFF"/>
        <w:spacing w:line="525" w:lineRule="atLeast"/>
        <w:ind w:left="1" w:rightChars="-27" w:right="-57" w:firstLineChars="200" w:firstLine="643"/>
        <w:rPr>
          <w:rFonts w:ascii="宋体" w:cs="宋体"/>
          <w:b/>
          <w:bCs/>
          <w:color w:val="333333"/>
          <w:kern w:val="0"/>
          <w:sz w:val="32"/>
          <w:szCs w:val="32"/>
        </w:rPr>
      </w:pPr>
    </w:p>
    <w:p w:rsidR="005E25A6" w:rsidRPr="00692D6F" w:rsidRDefault="005E25A6" w:rsidP="00972D9A">
      <w:pPr>
        <w:widowControl/>
        <w:wordWrap w:val="0"/>
        <w:spacing w:line="555" w:lineRule="atLeast"/>
        <w:ind w:rightChars="-27" w:right="-57" w:firstLineChars="200" w:firstLine="643"/>
        <w:rPr>
          <w:rFonts w:ascii="黑体" w:eastAsia="黑体" w:hAnsi="黑体" w:cs="宋体"/>
          <w:b/>
          <w:bCs/>
          <w:color w:val="333333"/>
          <w:kern w:val="0"/>
          <w:sz w:val="32"/>
          <w:szCs w:val="32"/>
        </w:rPr>
      </w:pPr>
      <w:r w:rsidRPr="00692D6F">
        <w:rPr>
          <w:rFonts w:ascii="黑体" w:eastAsia="黑体" w:hAnsi="黑体" w:cs="宋体" w:hint="eastAsia"/>
          <w:b/>
          <w:bCs/>
          <w:color w:val="333333"/>
          <w:kern w:val="0"/>
          <w:sz w:val="32"/>
          <w:szCs w:val="32"/>
        </w:rPr>
        <w:t>第三部分：</w:t>
      </w:r>
      <w:bookmarkStart w:id="1" w:name="_Hlk31908817"/>
      <w:r w:rsidRPr="00692D6F">
        <w:rPr>
          <w:rFonts w:ascii="黑体" w:eastAsia="黑体" w:hAnsi="黑体" w:cs="宋体" w:hint="eastAsia"/>
          <w:b/>
          <w:bCs/>
          <w:color w:val="333333"/>
          <w:kern w:val="0"/>
          <w:sz w:val="32"/>
          <w:szCs w:val="32"/>
        </w:rPr>
        <w:t>梧州市广播电视台</w:t>
      </w:r>
      <w:bookmarkEnd w:id="1"/>
      <w:r w:rsidRPr="00692D6F">
        <w:rPr>
          <w:rFonts w:ascii="黑体" w:eastAsia="黑体" w:hAnsi="黑体" w:cs="宋体"/>
          <w:b/>
          <w:bCs/>
          <w:color w:val="333333"/>
          <w:kern w:val="0"/>
          <w:sz w:val="32"/>
          <w:szCs w:val="32"/>
        </w:rPr>
        <w:t>2020</w:t>
      </w:r>
      <w:r w:rsidRPr="00692D6F">
        <w:rPr>
          <w:rFonts w:ascii="黑体" w:eastAsia="黑体" w:hAnsi="黑体" w:cs="宋体" w:hint="eastAsia"/>
          <w:b/>
          <w:bCs/>
          <w:color w:val="333333"/>
          <w:kern w:val="0"/>
          <w:sz w:val="32"/>
          <w:szCs w:val="32"/>
        </w:rPr>
        <w:t>年部门预算情况说明</w:t>
      </w:r>
    </w:p>
    <w:p w:rsidR="005E25A6" w:rsidRPr="005953E7" w:rsidRDefault="005E25A6" w:rsidP="005F5780">
      <w:pPr>
        <w:widowControl/>
        <w:wordWrap w:val="0"/>
        <w:spacing w:line="555" w:lineRule="atLeast"/>
        <w:ind w:rightChars="-27" w:right="-57" w:firstLineChars="150" w:firstLine="482"/>
        <w:rPr>
          <w:rFonts w:ascii="宋体" w:cs="宋体"/>
          <w:color w:val="333333"/>
          <w:kern w:val="0"/>
          <w:sz w:val="32"/>
          <w:szCs w:val="32"/>
        </w:rPr>
      </w:pPr>
      <w:r w:rsidRPr="005953E7">
        <w:rPr>
          <w:rFonts w:ascii="宋体" w:hAnsi="宋体" w:hint="eastAsia"/>
          <w:b/>
          <w:color w:val="333333"/>
          <w:kern w:val="0"/>
          <w:sz w:val="32"/>
          <w:szCs w:val="32"/>
        </w:rPr>
        <w:t>一、</w:t>
      </w:r>
      <w:r w:rsidRPr="005953E7">
        <w:rPr>
          <w:rFonts w:ascii="宋体" w:hAnsi="宋体"/>
          <w:b/>
          <w:color w:val="333333"/>
          <w:kern w:val="0"/>
          <w:sz w:val="32"/>
          <w:szCs w:val="32"/>
        </w:rPr>
        <w:t>2020</w:t>
      </w:r>
      <w:r w:rsidRPr="005953E7">
        <w:rPr>
          <w:rFonts w:ascii="宋体" w:hAnsi="宋体" w:hint="eastAsia"/>
          <w:b/>
          <w:color w:val="333333"/>
          <w:kern w:val="0"/>
          <w:sz w:val="32"/>
          <w:szCs w:val="32"/>
        </w:rPr>
        <w:t>年部门收支</w:t>
      </w:r>
      <w:r w:rsidRPr="005953E7">
        <w:rPr>
          <w:rFonts w:ascii="宋体" w:hAnsi="宋体" w:cs="宋体" w:hint="eastAsia"/>
          <w:b/>
          <w:color w:val="000000"/>
          <w:kern w:val="0"/>
          <w:sz w:val="32"/>
          <w:szCs w:val="32"/>
        </w:rPr>
        <w:t>预算</w:t>
      </w:r>
      <w:r w:rsidRPr="005953E7">
        <w:rPr>
          <w:rFonts w:ascii="宋体" w:hAnsi="宋体" w:hint="eastAsia"/>
          <w:b/>
          <w:color w:val="333333"/>
          <w:kern w:val="0"/>
          <w:sz w:val="32"/>
          <w:szCs w:val="32"/>
        </w:rPr>
        <w:t>情况说明</w:t>
      </w:r>
    </w:p>
    <w:p w:rsidR="005E25A6" w:rsidRPr="005953E7" w:rsidRDefault="005E25A6" w:rsidP="005F5780">
      <w:pPr>
        <w:widowControl/>
        <w:wordWrap w:val="0"/>
        <w:spacing w:line="555" w:lineRule="atLeast"/>
        <w:ind w:rightChars="-27" w:right="-57" w:firstLineChars="195" w:firstLine="626"/>
        <w:rPr>
          <w:rFonts w:ascii="宋体" w:cs="宋体"/>
          <w:color w:val="333333"/>
          <w:kern w:val="0"/>
          <w:sz w:val="32"/>
          <w:szCs w:val="32"/>
        </w:rPr>
      </w:pPr>
      <w:r w:rsidRPr="005953E7">
        <w:rPr>
          <w:rFonts w:ascii="宋体" w:hAnsi="宋体" w:hint="eastAsia"/>
          <w:b/>
          <w:color w:val="333333"/>
          <w:kern w:val="0"/>
          <w:sz w:val="32"/>
          <w:szCs w:val="32"/>
        </w:rPr>
        <w:t>（一）收入预算说明</w:t>
      </w:r>
    </w:p>
    <w:p w:rsidR="005E25A6" w:rsidRPr="00CB44B3" w:rsidRDefault="005E25A6" w:rsidP="005F5780">
      <w:pPr>
        <w:widowControl/>
        <w:wordWrap w:val="0"/>
        <w:spacing w:line="555" w:lineRule="atLeast"/>
        <w:ind w:rightChars="-27" w:right="-57" w:firstLineChars="250" w:firstLine="800"/>
        <w:rPr>
          <w:rFonts w:ascii="宋体"/>
          <w:kern w:val="0"/>
          <w:sz w:val="32"/>
          <w:szCs w:val="32"/>
          <w:highlight w:val="yellow"/>
        </w:rPr>
      </w:pPr>
      <w:r w:rsidRPr="00CB44B3">
        <w:rPr>
          <w:rFonts w:ascii="宋体" w:hAnsi="宋体"/>
          <w:kern w:val="0"/>
          <w:sz w:val="32"/>
          <w:szCs w:val="32"/>
        </w:rPr>
        <w:t>2020</w:t>
      </w:r>
      <w:r w:rsidRPr="00CB44B3">
        <w:rPr>
          <w:rFonts w:ascii="宋体" w:hAnsi="宋体" w:hint="eastAsia"/>
          <w:kern w:val="0"/>
          <w:sz w:val="32"/>
          <w:szCs w:val="32"/>
        </w:rPr>
        <w:t>年收入总预算</w:t>
      </w:r>
      <w:r w:rsidRPr="00CB44B3">
        <w:rPr>
          <w:rFonts w:ascii="宋体" w:hAnsi="宋体"/>
          <w:kern w:val="0"/>
          <w:sz w:val="32"/>
          <w:szCs w:val="32"/>
        </w:rPr>
        <w:t>19552028</w:t>
      </w:r>
      <w:r w:rsidRPr="00CB44B3">
        <w:rPr>
          <w:rFonts w:ascii="宋体" w:hAnsi="宋体" w:hint="eastAsia"/>
          <w:kern w:val="0"/>
          <w:sz w:val="32"/>
          <w:szCs w:val="32"/>
        </w:rPr>
        <w:t>元，同比减少</w:t>
      </w:r>
      <w:r w:rsidRPr="00CB44B3">
        <w:rPr>
          <w:rFonts w:ascii="宋体" w:hAnsi="宋体"/>
          <w:kern w:val="0"/>
          <w:sz w:val="32"/>
          <w:szCs w:val="32"/>
        </w:rPr>
        <w:t>606076</w:t>
      </w:r>
      <w:r w:rsidRPr="00CB44B3">
        <w:rPr>
          <w:rFonts w:ascii="宋体" w:hAnsi="宋体" w:hint="eastAsia"/>
          <w:kern w:val="0"/>
          <w:sz w:val="32"/>
          <w:szCs w:val="32"/>
        </w:rPr>
        <w:t>元</w:t>
      </w:r>
      <w:r w:rsidRPr="00CB44B3">
        <w:rPr>
          <w:rFonts w:ascii="宋体"/>
          <w:kern w:val="0"/>
          <w:sz w:val="32"/>
          <w:szCs w:val="32"/>
        </w:rPr>
        <w:t>,</w:t>
      </w:r>
      <w:r w:rsidRPr="00CB44B3">
        <w:rPr>
          <w:rFonts w:ascii="宋体" w:hAnsi="宋体" w:hint="eastAsia"/>
          <w:kern w:val="0"/>
          <w:sz w:val="32"/>
          <w:szCs w:val="32"/>
        </w:rPr>
        <w:t>下降</w:t>
      </w:r>
      <w:r w:rsidRPr="00CB44B3">
        <w:rPr>
          <w:rFonts w:ascii="宋体" w:hAnsi="宋体"/>
          <w:kern w:val="0"/>
          <w:sz w:val="32"/>
          <w:szCs w:val="32"/>
        </w:rPr>
        <w:t>3.01%</w:t>
      </w:r>
      <w:r w:rsidRPr="00CB44B3">
        <w:rPr>
          <w:rFonts w:ascii="宋体" w:hAnsi="宋体" w:hint="eastAsia"/>
          <w:kern w:val="0"/>
          <w:sz w:val="32"/>
          <w:szCs w:val="32"/>
        </w:rPr>
        <w:t>。</w:t>
      </w:r>
      <w:r w:rsidRPr="00CB44B3">
        <w:rPr>
          <w:rFonts w:ascii="宋体" w:hAnsi="宋体"/>
          <w:kern w:val="0"/>
          <w:sz w:val="32"/>
          <w:szCs w:val="32"/>
        </w:rPr>
        <w:t>2020</w:t>
      </w:r>
      <w:r w:rsidRPr="00CB44B3">
        <w:rPr>
          <w:rFonts w:ascii="宋体" w:hAnsi="宋体" w:hint="eastAsia"/>
          <w:kern w:val="0"/>
          <w:sz w:val="32"/>
          <w:szCs w:val="32"/>
        </w:rPr>
        <w:t>年收入预算总体减少的主要原因是本年的非税收入下降。</w:t>
      </w:r>
    </w:p>
    <w:p w:rsidR="005E25A6" w:rsidRPr="00CB44B3" w:rsidRDefault="005E25A6" w:rsidP="005F5780">
      <w:pPr>
        <w:widowControl/>
        <w:wordWrap w:val="0"/>
        <w:spacing w:line="555" w:lineRule="atLeast"/>
        <w:ind w:rightChars="-27" w:right="-57" w:firstLineChars="200" w:firstLine="640"/>
        <w:rPr>
          <w:rFonts w:ascii="宋体" w:cs="宋体"/>
          <w:kern w:val="0"/>
          <w:sz w:val="32"/>
          <w:szCs w:val="32"/>
        </w:rPr>
      </w:pPr>
      <w:r w:rsidRPr="00CB44B3">
        <w:rPr>
          <w:rFonts w:ascii="宋体" w:hAnsi="宋体" w:hint="eastAsia"/>
          <w:kern w:val="0"/>
          <w:sz w:val="32"/>
          <w:szCs w:val="32"/>
        </w:rPr>
        <w:lastRenderedPageBreak/>
        <w:t>其中：</w:t>
      </w:r>
    </w:p>
    <w:p w:rsidR="005E25A6" w:rsidRPr="00CB44B3" w:rsidRDefault="005E25A6" w:rsidP="005F5780">
      <w:pPr>
        <w:tabs>
          <w:tab w:val="center" w:pos="4475"/>
        </w:tabs>
        <w:spacing w:line="572" w:lineRule="exact"/>
        <w:ind w:rightChars="-27" w:right="-57" w:firstLineChars="200" w:firstLine="640"/>
        <w:rPr>
          <w:rFonts w:ascii="宋体"/>
          <w:kern w:val="0"/>
          <w:sz w:val="32"/>
          <w:szCs w:val="32"/>
          <w:highlight w:val="yellow"/>
        </w:rPr>
      </w:pPr>
      <w:r w:rsidRPr="00CB44B3">
        <w:rPr>
          <w:rFonts w:ascii="宋体" w:hAnsi="宋体"/>
          <w:kern w:val="0"/>
          <w:sz w:val="32"/>
          <w:szCs w:val="32"/>
        </w:rPr>
        <w:t>1</w:t>
      </w:r>
      <w:r w:rsidRPr="00CB44B3">
        <w:rPr>
          <w:rFonts w:ascii="宋体" w:hAnsi="宋体" w:hint="eastAsia"/>
          <w:kern w:val="0"/>
          <w:sz w:val="32"/>
          <w:szCs w:val="32"/>
        </w:rPr>
        <w:t>、一般公共预算拨款</w:t>
      </w:r>
      <w:r w:rsidRPr="00CB44B3">
        <w:rPr>
          <w:rFonts w:ascii="宋体" w:hAnsi="宋体"/>
          <w:kern w:val="0"/>
          <w:sz w:val="32"/>
          <w:szCs w:val="32"/>
        </w:rPr>
        <w:t>19552028</w:t>
      </w:r>
      <w:r w:rsidRPr="00CB44B3">
        <w:rPr>
          <w:rFonts w:ascii="宋体" w:hAnsi="宋体" w:hint="eastAsia"/>
          <w:kern w:val="0"/>
          <w:sz w:val="32"/>
          <w:szCs w:val="32"/>
        </w:rPr>
        <w:t>元，同比减少</w:t>
      </w:r>
      <w:r w:rsidRPr="00CB44B3">
        <w:rPr>
          <w:rFonts w:ascii="宋体" w:hAnsi="宋体"/>
          <w:kern w:val="0"/>
          <w:sz w:val="32"/>
          <w:szCs w:val="32"/>
        </w:rPr>
        <w:t>606076</w:t>
      </w:r>
      <w:r w:rsidRPr="00CB44B3">
        <w:rPr>
          <w:rFonts w:ascii="宋体" w:hAnsi="宋体" w:hint="eastAsia"/>
          <w:kern w:val="0"/>
          <w:sz w:val="32"/>
          <w:szCs w:val="32"/>
        </w:rPr>
        <w:t>元，下降</w:t>
      </w:r>
      <w:r w:rsidRPr="00CB44B3">
        <w:rPr>
          <w:rFonts w:ascii="宋体" w:hAnsi="宋体"/>
          <w:kern w:val="0"/>
          <w:sz w:val="32"/>
          <w:szCs w:val="32"/>
        </w:rPr>
        <w:t>3.01</w:t>
      </w:r>
      <w:r w:rsidRPr="00CB44B3">
        <w:rPr>
          <w:rFonts w:ascii="宋体"/>
          <w:kern w:val="0"/>
          <w:sz w:val="32"/>
          <w:szCs w:val="32"/>
        </w:rPr>
        <w:t> </w:t>
      </w:r>
      <w:r w:rsidRPr="00CB44B3">
        <w:rPr>
          <w:rFonts w:ascii="宋体" w:hAnsi="宋体"/>
          <w:kern w:val="0"/>
          <w:sz w:val="32"/>
          <w:szCs w:val="32"/>
        </w:rPr>
        <w:t>%</w:t>
      </w:r>
      <w:r w:rsidR="001879FF">
        <w:rPr>
          <w:rFonts w:ascii="宋体" w:hAnsi="宋体" w:hint="eastAsia"/>
          <w:kern w:val="0"/>
          <w:sz w:val="32"/>
          <w:szCs w:val="32"/>
        </w:rPr>
        <w:t>，</w:t>
      </w:r>
      <w:r w:rsidRPr="00CB44B3">
        <w:rPr>
          <w:rFonts w:ascii="宋体" w:hAnsi="宋体" w:hint="eastAsia"/>
          <w:kern w:val="0"/>
          <w:sz w:val="32"/>
          <w:szCs w:val="32"/>
        </w:rPr>
        <w:t>减少的主要原因是本年的非税收入下降。</w:t>
      </w:r>
    </w:p>
    <w:p w:rsidR="005E25A6" w:rsidRPr="00CB44B3" w:rsidRDefault="005E25A6" w:rsidP="005F5780">
      <w:pPr>
        <w:widowControl/>
        <w:wordWrap w:val="0"/>
        <w:spacing w:line="555" w:lineRule="atLeast"/>
        <w:ind w:rightChars="-27" w:right="-57" w:firstLineChars="200" w:firstLine="640"/>
        <w:rPr>
          <w:rFonts w:ascii="宋体"/>
          <w:kern w:val="0"/>
          <w:sz w:val="32"/>
          <w:szCs w:val="32"/>
          <w:u w:val="single"/>
        </w:rPr>
      </w:pPr>
    </w:p>
    <w:p w:rsidR="005E25A6" w:rsidRPr="00CB44B3" w:rsidRDefault="005E25A6" w:rsidP="005F5780">
      <w:pPr>
        <w:widowControl/>
        <w:wordWrap w:val="0"/>
        <w:spacing w:line="555" w:lineRule="atLeast"/>
        <w:ind w:rightChars="-27" w:right="-57" w:firstLineChars="200" w:firstLine="640"/>
        <w:rPr>
          <w:rFonts w:ascii="宋体"/>
          <w:kern w:val="0"/>
          <w:sz w:val="32"/>
          <w:szCs w:val="32"/>
          <w:highlight w:val="yellow"/>
        </w:rPr>
      </w:pPr>
      <w:r w:rsidRPr="00CB44B3">
        <w:rPr>
          <w:rFonts w:ascii="宋体" w:hAnsi="宋体"/>
          <w:kern w:val="0"/>
          <w:sz w:val="32"/>
          <w:szCs w:val="32"/>
        </w:rPr>
        <w:t>2</w:t>
      </w:r>
      <w:r w:rsidRPr="00CB44B3">
        <w:rPr>
          <w:rFonts w:ascii="宋体" w:hAnsi="宋体" w:hint="eastAsia"/>
          <w:kern w:val="0"/>
          <w:sz w:val="32"/>
          <w:szCs w:val="32"/>
        </w:rPr>
        <w:t>、本单位无政府性基金拨款收入，同比无变化。</w:t>
      </w:r>
    </w:p>
    <w:p w:rsidR="005E25A6" w:rsidRPr="00CB44B3" w:rsidRDefault="005E25A6" w:rsidP="005F5780">
      <w:pPr>
        <w:tabs>
          <w:tab w:val="center" w:pos="4475"/>
        </w:tabs>
        <w:spacing w:line="572" w:lineRule="exact"/>
        <w:ind w:rightChars="-27" w:right="-57" w:firstLineChars="200" w:firstLine="640"/>
        <w:rPr>
          <w:rFonts w:ascii="宋体"/>
          <w:kern w:val="0"/>
          <w:sz w:val="32"/>
          <w:szCs w:val="32"/>
        </w:rPr>
      </w:pPr>
      <w:r w:rsidRPr="00CB44B3">
        <w:rPr>
          <w:rFonts w:ascii="宋体" w:hAnsi="宋体"/>
          <w:kern w:val="0"/>
          <w:sz w:val="32"/>
          <w:szCs w:val="32"/>
        </w:rPr>
        <w:t>3</w:t>
      </w:r>
      <w:r w:rsidRPr="00CB44B3">
        <w:rPr>
          <w:rFonts w:ascii="宋体" w:hAnsi="宋体" w:hint="eastAsia"/>
          <w:kern w:val="0"/>
          <w:sz w:val="32"/>
          <w:szCs w:val="32"/>
        </w:rPr>
        <w:t>、本单位无纳入财政专户管理的事业收入，同比无变化。</w:t>
      </w:r>
    </w:p>
    <w:p w:rsidR="005E25A6" w:rsidRPr="00CB44B3" w:rsidRDefault="005E25A6" w:rsidP="005F5780">
      <w:pPr>
        <w:tabs>
          <w:tab w:val="center" w:pos="4475"/>
        </w:tabs>
        <w:spacing w:line="572" w:lineRule="exact"/>
        <w:ind w:rightChars="-27" w:right="-57" w:firstLineChars="200" w:firstLine="640"/>
        <w:rPr>
          <w:rFonts w:ascii="宋体"/>
          <w:kern w:val="0"/>
          <w:sz w:val="32"/>
          <w:szCs w:val="32"/>
        </w:rPr>
      </w:pPr>
      <w:r w:rsidRPr="00CB44B3">
        <w:rPr>
          <w:rFonts w:ascii="宋体" w:hAnsi="宋体"/>
          <w:kern w:val="0"/>
          <w:sz w:val="32"/>
          <w:szCs w:val="32"/>
        </w:rPr>
        <w:t>4</w:t>
      </w:r>
      <w:r w:rsidRPr="00CB44B3">
        <w:rPr>
          <w:rFonts w:ascii="宋体" w:hAnsi="宋体" w:hint="eastAsia"/>
          <w:kern w:val="0"/>
          <w:sz w:val="32"/>
          <w:szCs w:val="32"/>
        </w:rPr>
        <w:t>、本</w:t>
      </w:r>
      <w:proofErr w:type="gramStart"/>
      <w:r w:rsidRPr="00CB44B3">
        <w:rPr>
          <w:rFonts w:ascii="宋体" w:hAnsi="宋体" w:hint="eastAsia"/>
          <w:kern w:val="0"/>
          <w:sz w:val="32"/>
          <w:szCs w:val="32"/>
        </w:rPr>
        <w:t>单位无未纳入</w:t>
      </w:r>
      <w:proofErr w:type="gramEnd"/>
      <w:r w:rsidRPr="00CB44B3">
        <w:rPr>
          <w:rFonts w:ascii="宋体" w:hAnsi="宋体" w:hint="eastAsia"/>
          <w:kern w:val="0"/>
          <w:sz w:val="32"/>
          <w:szCs w:val="32"/>
        </w:rPr>
        <w:t>财政专户管理的事业收入，同比无变化。</w:t>
      </w:r>
    </w:p>
    <w:p w:rsidR="005E25A6" w:rsidRPr="00CB44B3" w:rsidRDefault="005E25A6" w:rsidP="005F5780">
      <w:pPr>
        <w:tabs>
          <w:tab w:val="center" w:pos="4475"/>
        </w:tabs>
        <w:spacing w:line="572" w:lineRule="exact"/>
        <w:ind w:rightChars="-27" w:right="-57" w:firstLineChars="200" w:firstLine="640"/>
        <w:rPr>
          <w:rFonts w:ascii="宋体"/>
          <w:kern w:val="0"/>
          <w:sz w:val="32"/>
          <w:szCs w:val="32"/>
          <w:highlight w:val="yellow"/>
        </w:rPr>
      </w:pPr>
      <w:r w:rsidRPr="00CB44B3">
        <w:rPr>
          <w:rFonts w:ascii="宋体" w:hAnsi="宋体"/>
          <w:kern w:val="0"/>
          <w:sz w:val="32"/>
          <w:szCs w:val="32"/>
        </w:rPr>
        <w:t>5</w:t>
      </w:r>
      <w:r w:rsidRPr="00CB44B3">
        <w:rPr>
          <w:rFonts w:ascii="宋体" w:hAnsi="宋体" w:hint="eastAsia"/>
          <w:kern w:val="0"/>
          <w:sz w:val="32"/>
          <w:szCs w:val="32"/>
        </w:rPr>
        <w:t>、本单位无转移性收入，同比无变化。</w:t>
      </w:r>
    </w:p>
    <w:p w:rsidR="005E25A6" w:rsidRPr="00CB44B3" w:rsidRDefault="005E25A6" w:rsidP="005F5780">
      <w:pPr>
        <w:tabs>
          <w:tab w:val="center" w:pos="4475"/>
        </w:tabs>
        <w:spacing w:line="572" w:lineRule="exact"/>
        <w:ind w:rightChars="-27" w:right="-57" w:firstLineChars="200" w:firstLine="640"/>
        <w:rPr>
          <w:rFonts w:ascii="宋体"/>
          <w:kern w:val="0"/>
          <w:sz w:val="32"/>
          <w:szCs w:val="32"/>
          <w:highlight w:val="yellow"/>
        </w:rPr>
      </w:pPr>
      <w:r w:rsidRPr="00CB44B3">
        <w:rPr>
          <w:rFonts w:ascii="宋体" w:hAnsi="宋体"/>
          <w:kern w:val="0"/>
          <w:sz w:val="32"/>
          <w:szCs w:val="32"/>
        </w:rPr>
        <w:t>6</w:t>
      </w:r>
      <w:r w:rsidRPr="00CB44B3">
        <w:rPr>
          <w:rFonts w:ascii="宋体" w:hAnsi="宋体" w:hint="eastAsia"/>
          <w:kern w:val="0"/>
          <w:sz w:val="32"/>
          <w:szCs w:val="32"/>
        </w:rPr>
        <w:t>、本单位</w:t>
      </w:r>
      <w:proofErr w:type="gramStart"/>
      <w:r w:rsidRPr="00CB44B3">
        <w:rPr>
          <w:rFonts w:ascii="宋体" w:hAnsi="宋体" w:hint="eastAsia"/>
          <w:kern w:val="0"/>
          <w:sz w:val="32"/>
          <w:szCs w:val="32"/>
        </w:rPr>
        <w:t>无上年</w:t>
      </w:r>
      <w:proofErr w:type="gramEnd"/>
      <w:r w:rsidRPr="00CB44B3">
        <w:rPr>
          <w:rFonts w:ascii="宋体" w:hAnsi="宋体" w:hint="eastAsia"/>
          <w:kern w:val="0"/>
          <w:sz w:val="32"/>
          <w:szCs w:val="32"/>
        </w:rPr>
        <w:t>结余收入，同比无变化。</w:t>
      </w:r>
    </w:p>
    <w:p w:rsidR="005E25A6" w:rsidRPr="005953E7" w:rsidRDefault="005E25A6" w:rsidP="005F5780">
      <w:pPr>
        <w:widowControl/>
        <w:wordWrap w:val="0"/>
        <w:spacing w:line="555" w:lineRule="atLeast"/>
        <w:ind w:rightChars="-27" w:right="-57" w:firstLineChars="147" w:firstLine="472"/>
        <w:rPr>
          <w:rFonts w:ascii="宋体"/>
          <w:b/>
          <w:color w:val="333333"/>
          <w:kern w:val="0"/>
          <w:sz w:val="32"/>
          <w:szCs w:val="32"/>
        </w:rPr>
      </w:pPr>
    </w:p>
    <w:p w:rsidR="005E25A6" w:rsidRPr="005953E7" w:rsidRDefault="005E25A6" w:rsidP="005F5780">
      <w:pPr>
        <w:widowControl/>
        <w:wordWrap w:val="0"/>
        <w:spacing w:line="555" w:lineRule="atLeast"/>
        <w:ind w:rightChars="-27" w:right="-57" w:firstLineChars="150" w:firstLine="482"/>
        <w:rPr>
          <w:rFonts w:ascii="宋体"/>
          <w:color w:val="333333"/>
          <w:kern w:val="0"/>
          <w:sz w:val="32"/>
          <w:szCs w:val="32"/>
        </w:rPr>
      </w:pPr>
      <w:r w:rsidRPr="005953E7">
        <w:rPr>
          <w:rFonts w:ascii="宋体" w:hAnsi="宋体" w:hint="eastAsia"/>
          <w:b/>
          <w:color w:val="333333"/>
          <w:kern w:val="0"/>
          <w:sz w:val="32"/>
          <w:szCs w:val="32"/>
        </w:rPr>
        <w:t>（二）支出预算说明。</w:t>
      </w:r>
    </w:p>
    <w:p w:rsidR="005E25A6" w:rsidRPr="00CB44B3" w:rsidRDefault="005E25A6" w:rsidP="005F5780">
      <w:pPr>
        <w:tabs>
          <w:tab w:val="center" w:pos="4475"/>
        </w:tabs>
        <w:spacing w:line="572" w:lineRule="exact"/>
        <w:ind w:rightChars="-27" w:right="-57" w:firstLineChars="200" w:firstLine="640"/>
        <w:rPr>
          <w:rFonts w:ascii="宋体"/>
          <w:kern w:val="0"/>
          <w:sz w:val="32"/>
          <w:szCs w:val="32"/>
        </w:rPr>
      </w:pPr>
      <w:r w:rsidRPr="00CB44B3">
        <w:rPr>
          <w:rFonts w:ascii="宋体" w:hAnsi="宋体"/>
          <w:kern w:val="0"/>
          <w:sz w:val="32"/>
          <w:szCs w:val="32"/>
        </w:rPr>
        <w:t>2020</w:t>
      </w:r>
      <w:r w:rsidRPr="00CB44B3">
        <w:rPr>
          <w:rFonts w:ascii="宋体" w:hAnsi="宋体" w:hint="eastAsia"/>
          <w:kern w:val="0"/>
          <w:sz w:val="32"/>
          <w:szCs w:val="32"/>
        </w:rPr>
        <w:t>年支出总预算</w:t>
      </w:r>
      <w:r w:rsidRPr="00CB44B3">
        <w:rPr>
          <w:rFonts w:ascii="宋体" w:hAnsi="宋体"/>
          <w:kern w:val="0"/>
          <w:sz w:val="32"/>
          <w:szCs w:val="32"/>
        </w:rPr>
        <w:t>19552028</w:t>
      </w:r>
      <w:r w:rsidRPr="00CB44B3">
        <w:rPr>
          <w:rFonts w:ascii="宋体" w:hAnsi="宋体" w:hint="eastAsia"/>
          <w:kern w:val="0"/>
          <w:sz w:val="32"/>
          <w:szCs w:val="32"/>
        </w:rPr>
        <w:t>元，同比减少</w:t>
      </w:r>
      <w:r w:rsidRPr="00CB44B3">
        <w:rPr>
          <w:rFonts w:ascii="宋体" w:hAnsi="宋体"/>
          <w:kern w:val="0"/>
          <w:sz w:val="32"/>
          <w:szCs w:val="32"/>
        </w:rPr>
        <w:t>606076</w:t>
      </w:r>
      <w:r w:rsidRPr="00CB44B3">
        <w:rPr>
          <w:rFonts w:ascii="宋体" w:hAnsi="宋体" w:hint="eastAsia"/>
          <w:kern w:val="0"/>
          <w:sz w:val="32"/>
          <w:szCs w:val="32"/>
        </w:rPr>
        <w:t>元，下降</w:t>
      </w:r>
      <w:r w:rsidRPr="00CB44B3">
        <w:rPr>
          <w:rFonts w:ascii="宋体" w:hAnsi="宋体"/>
          <w:kern w:val="0"/>
          <w:sz w:val="32"/>
          <w:szCs w:val="32"/>
        </w:rPr>
        <w:t>3.01%</w:t>
      </w:r>
      <w:r w:rsidR="001879FF">
        <w:rPr>
          <w:rFonts w:ascii="宋体" w:hAnsi="宋体" w:hint="eastAsia"/>
          <w:kern w:val="0"/>
          <w:sz w:val="32"/>
          <w:szCs w:val="32"/>
        </w:rPr>
        <w:t>，</w:t>
      </w:r>
      <w:r w:rsidRPr="00CB44B3">
        <w:rPr>
          <w:rFonts w:ascii="宋体" w:hAnsi="宋体" w:hint="eastAsia"/>
          <w:kern w:val="0"/>
          <w:sz w:val="32"/>
          <w:szCs w:val="32"/>
        </w:rPr>
        <w:t>支出减少的主要原因是本年的非税收入下降。</w:t>
      </w:r>
    </w:p>
    <w:p w:rsidR="005E25A6" w:rsidRPr="00CB44B3" w:rsidRDefault="005E25A6" w:rsidP="00EE19FD">
      <w:pPr>
        <w:tabs>
          <w:tab w:val="center" w:pos="4475"/>
        </w:tabs>
        <w:spacing w:line="600" w:lineRule="exact"/>
        <w:ind w:firstLine="645"/>
        <w:rPr>
          <w:rFonts w:ascii="宋体"/>
          <w:kern w:val="0"/>
          <w:sz w:val="32"/>
          <w:szCs w:val="32"/>
          <w:highlight w:val="yellow"/>
        </w:rPr>
      </w:pPr>
      <w:r w:rsidRPr="00CB44B3">
        <w:rPr>
          <w:rFonts w:ascii="宋体" w:hAnsi="宋体" w:hint="eastAsia"/>
          <w:b/>
          <w:bCs/>
          <w:kern w:val="0"/>
          <w:sz w:val="32"/>
          <w:szCs w:val="32"/>
        </w:rPr>
        <w:t>按支出功能分类科目划分</w:t>
      </w:r>
    </w:p>
    <w:p w:rsidR="005E25A6" w:rsidRPr="00CB44B3" w:rsidRDefault="005E25A6" w:rsidP="005F5780">
      <w:pPr>
        <w:tabs>
          <w:tab w:val="center" w:pos="4475"/>
        </w:tabs>
        <w:spacing w:line="572" w:lineRule="exact"/>
        <w:ind w:rightChars="-27" w:right="-57" w:firstLineChars="200" w:firstLine="640"/>
        <w:rPr>
          <w:rFonts w:ascii="宋体"/>
          <w:kern w:val="0"/>
          <w:sz w:val="32"/>
          <w:szCs w:val="32"/>
          <w:highlight w:val="yellow"/>
        </w:rPr>
      </w:pPr>
      <w:r w:rsidRPr="00CB44B3">
        <w:rPr>
          <w:rFonts w:ascii="宋体" w:hAnsi="宋体" w:hint="eastAsia"/>
          <w:kern w:val="0"/>
          <w:sz w:val="32"/>
          <w:szCs w:val="32"/>
        </w:rPr>
        <w:t>（</w:t>
      </w:r>
      <w:r w:rsidRPr="00CB44B3">
        <w:rPr>
          <w:rFonts w:ascii="宋体" w:hAnsi="宋体"/>
          <w:kern w:val="0"/>
          <w:sz w:val="32"/>
          <w:szCs w:val="32"/>
        </w:rPr>
        <w:t>1</w:t>
      </w:r>
      <w:r w:rsidRPr="00CB44B3">
        <w:rPr>
          <w:rFonts w:ascii="宋体" w:hAnsi="宋体" w:hint="eastAsia"/>
          <w:kern w:val="0"/>
          <w:sz w:val="32"/>
          <w:szCs w:val="32"/>
        </w:rPr>
        <w:t>）本单位无一般公共服务支出，同比无变化。</w:t>
      </w:r>
    </w:p>
    <w:p w:rsidR="005E25A6" w:rsidRPr="00CB44B3" w:rsidRDefault="005E25A6" w:rsidP="005F5780">
      <w:pPr>
        <w:widowControl/>
        <w:wordWrap w:val="0"/>
        <w:spacing w:line="555" w:lineRule="atLeast"/>
        <w:ind w:rightChars="-27" w:right="-57" w:firstLineChars="200" w:firstLine="640"/>
        <w:rPr>
          <w:rFonts w:ascii="宋体"/>
          <w:kern w:val="0"/>
          <w:sz w:val="32"/>
          <w:szCs w:val="32"/>
        </w:rPr>
      </w:pPr>
      <w:r w:rsidRPr="00CB44B3">
        <w:rPr>
          <w:rFonts w:ascii="宋体" w:hAnsi="宋体" w:hint="eastAsia"/>
          <w:kern w:val="0"/>
          <w:sz w:val="32"/>
          <w:szCs w:val="32"/>
        </w:rPr>
        <w:t>（</w:t>
      </w:r>
      <w:r w:rsidRPr="00CB44B3">
        <w:rPr>
          <w:rFonts w:ascii="宋体" w:hAnsi="宋体"/>
          <w:kern w:val="0"/>
          <w:sz w:val="32"/>
          <w:szCs w:val="32"/>
        </w:rPr>
        <w:t>2</w:t>
      </w:r>
      <w:r w:rsidRPr="00CB44B3">
        <w:rPr>
          <w:rFonts w:ascii="宋体" w:hAnsi="宋体" w:hint="eastAsia"/>
          <w:kern w:val="0"/>
          <w:sz w:val="32"/>
          <w:szCs w:val="32"/>
        </w:rPr>
        <w:t>）文化旅游和体育传媒支出</w:t>
      </w:r>
      <w:r w:rsidRPr="00CB44B3">
        <w:rPr>
          <w:rFonts w:ascii="宋体" w:hAnsi="宋体"/>
          <w:kern w:val="0"/>
          <w:sz w:val="32"/>
          <w:szCs w:val="32"/>
        </w:rPr>
        <w:t>16292545</w:t>
      </w:r>
      <w:r w:rsidRPr="00CB44B3">
        <w:rPr>
          <w:rFonts w:ascii="宋体" w:hAnsi="宋体" w:hint="eastAsia"/>
          <w:kern w:val="0"/>
          <w:sz w:val="32"/>
          <w:szCs w:val="32"/>
        </w:rPr>
        <w:t>元，占支出总预算</w:t>
      </w:r>
      <w:r w:rsidRPr="00CB44B3">
        <w:rPr>
          <w:rFonts w:ascii="宋体" w:hAnsi="宋体"/>
          <w:kern w:val="0"/>
          <w:sz w:val="32"/>
          <w:szCs w:val="32"/>
        </w:rPr>
        <w:t>83.33%</w:t>
      </w:r>
      <w:r w:rsidRPr="00CB44B3">
        <w:rPr>
          <w:rFonts w:ascii="宋体" w:hAnsi="宋体" w:hint="eastAsia"/>
          <w:kern w:val="0"/>
          <w:sz w:val="32"/>
          <w:szCs w:val="32"/>
        </w:rPr>
        <w:t>，同比减少</w:t>
      </w:r>
      <w:r w:rsidRPr="00CB44B3">
        <w:rPr>
          <w:rFonts w:ascii="宋体" w:hAnsi="宋体"/>
          <w:kern w:val="0"/>
          <w:sz w:val="32"/>
          <w:szCs w:val="32"/>
        </w:rPr>
        <w:t>417778</w:t>
      </w:r>
      <w:r w:rsidRPr="00CB44B3">
        <w:rPr>
          <w:rFonts w:ascii="宋体" w:hAnsi="宋体" w:hint="eastAsia"/>
          <w:kern w:val="0"/>
          <w:sz w:val="32"/>
          <w:szCs w:val="32"/>
        </w:rPr>
        <w:t>元，下降</w:t>
      </w:r>
      <w:r w:rsidRPr="00CB44B3">
        <w:rPr>
          <w:rFonts w:ascii="宋体" w:hAnsi="宋体"/>
          <w:kern w:val="0"/>
          <w:sz w:val="32"/>
          <w:szCs w:val="32"/>
        </w:rPr>
        <w:t>2.5%</w:t>
      </w:r>
      <w:r w:rsidRPr="00CB44B3">
        <w:rPr>
          <w:rFonts w:ascii="宋体" w:hAnsi="宋体" w:hint="eastAsia"/>
          <w:kern w:val="0"/>
          <w:sz w:val="32"/>
          <w:szCs w:val="32"/>
        </w:rPr>
        <w:t>，支出减少的主要原因是本年的非税收入下降使本项支出较上年减少。</w:t>
      </w:r>
    </w:p>
    <w:p w:rsidR="005E25A6" w:rsidRPr="00CB44B3" w:rsidRDefault="005E25A6" w:rsidP="005F5780">
      <w:pPr>
        <w:widowControl/>
        <w:wordWrap w:val="0"/>
        <w:spacing w:line="555" w:lineRule="atLeast"/>
        <w:ind w:rightChars="-27" w:right="-57" w:firstLineChars="200" w:firstLine="640"/>
        <w:rPr>
          <w:rFonts w:ascii="宋体"/>
          <w:kern w:val="0"/>
          <w:sz w:val="32"/>
          <w:szCs w:val="32"/>
        </w:rPr>
      </w:pPr>
      <w:r w:rsidRPr="00CB44B3">
        <w:rPr>
          <w:rFonts w:ascii="宋体" w:hAnsi="宋体" w:hint="eastAsia"/>
          <w:kern w:val="0"/>
          <w:sz w:val="32"/>
          <w:szCs w:val="32"/>
        </w:rPr>
        <w:t>（</w:t>
      </w:r>
      <w:r w:rsidRPr="00CB44B3">
        <w:rPr>
          <w:rFonts w:ascii="宋体" w:hAnsi="宋体"/>
          <w:kern w:val="0"/>
          <w:sz w:val="32"/>
          <w:szCs w:val="32"/>
        </w:rPr>
        <w:t>3</w:t>
      </w:r>
      <w:r w:rsidRPr="00CB44B3">
        <w:rPr>
          <w:rFonts w:ascii="宋体" w:hAnsi="宋体" w:hint="eastAsia"/>
          <w:kern w:val="0"/>
          <w:sz w:val="32"/>
          <w:szCs w:val="32"/>
        </w:rPr>
        <w:t>）社会保障就业支出</w:t>
      </w:r>
      <w:r w:rsidRPr="00CB44B3">
        <w:rPr>
          <w:rFonts w:ascii="宋体" w:hAnsi="宋体"/>
          <w:kern w:val="0"/>
          <w:sz w:val="32"/>
          <w:szCs w:val="32"/>
        </w:rPr>
        <w:t>1319945</w:t>
      </w:r>
      <w:r w:rsidRPr="00CB44B3">
        <w:rPr>
          <w:rFonts w:ascii="宋体" w:hAnsi="宋体" w:hint="eastAsia"/>
          <w:kern w:val="0"/>
          <w:sz w:val="32"/>
          <w:szCs w:val="32"/>
        </w:rPr>
        <w:t>元，占支出总预算</w:t>
      </w:r>
      <w:r w:rsidRPr="00CB44B3">
        <w:rPr>
          <w:rFonts w:ascii="宋体" w:hAnsi="宋体"/>
          <w:kern w:val="0"/>
          <w:sz w:val="32"/>
          <w:szCs w:val="32"/>
        </w:rPr>
        <w:t>6.75%</w:t>
      </w:r>
      <w:r w:rsidRPr="00CB44B3">
        <w:rPr>
          <w:rFonts w:ascii="宋体" w:hAnsi="宋体" w:hint="eastAsia"/>
          <w:kern w:val="0"/>
          <w:sz w:val="32"/>
          <w:szCs w:val="32"/>
        </w:rPr>
        <w:t>，同比减少</w:t>
      </w:r>
      <w:r w:rsidRPr="00CB44B3">
        <w:rPr>
          <w:rFonts w:ascii="宋体" w:hAnsi="宋体"/>
          <w:kern w:val="0"/>
          <w:sz w:val="32"/>
          <w:szCs w:val="32"/>
        </w:rPr>
        <w:t>419615</w:t>
      </w:r>
      <w:r w:rsidRPr="00CB44B3">
        <w:rPr>
          <w:rFonts w:ascii="宋体" w:hAnsi="宋体" w:hint="eastAsia"/>
          <w:kern w:val="0"/>
          <w:sz w:val="32"/>
          <w:szCs w:val="32"/>
        </w:rPr>
        <w:t>元，下降</w:t>
      </w:r>
      <w:r w:rsidRPr="00CB44B3">
        <w:rPr>
          <w:rFonts w:ascii="宋体" w:hAnsi="宋体"/>
          <w:kern w:val="0"/>
          <w:sz w:val="32"/>
          <w:szCs w:val="32"/>
        </w:rPr>
        <w:t>24.12%</w:t>
      </w:r>
      <w:r w:rsidRPr="00CB44B3">
        <w:rPr>
          <w:rFonts w:ascii="宋体" w:hAnsi="宋体" w:hint="eastAsia"/>
          <w:kern w:val="0"/>
          <w:sz w:val="32"/>
          <w:szCs w:val="32"/>
        </w:rPr>
        <w:t>，支出减少的主要原因是</w:t>
      </w:r>
      <w:r w:rsidR="00376B6F">
        <w:rPr>
          <w:rFonts w:ascii="宋体" w:hAnsi="宋体" w:hint="eastAsia"/>
          <w:kern w:val="0"/>
          <w:sz w:val="32"/>
          <w:szCs w:val="32"/>
        </w:rPr>
        <w:t>根据相关政策缴费比例下降致使本项支出较上年减少。</w:t>
      </w:r>
    </w:p>
    <w:p w:rsidR="005E25A6" w:rsidRPr="00CB44B3" w:rsidRDefault="005E25A6" w:rsidP="005F5780">
      <w:pPr>
        <w:widowControl/>
        <w:wordWrap w:val="0"/>
        <w:spacing w:line="555" w:lineRule="atLeast"/>
        <w:ind w:rightChars="-27" w:right="-57" w:firstLineChars="200" w:firstLine="640"/>
        <w:rPr>
          <w:rFonts w:ascii="宋体"/>
          <w:kern w:val="0"/>
          <w:sz w:val="32"/>
          <w:szCs w:val="32"/>
        </w:rPr>
      </w:pPr>
      <w:r w:rsidRPr="00CB44B3">
        <w:rPr>
          <w:rFonts w:ascii="宋体" w:hAnsi="宋体" w:hint="eastAsia"/>
          <w:kern w:val="0"/>
          <w:sz w:val="32"/>
          <w:szCs w:val="32"/>
        </w:rPr>
        <w:lastRenderedPageBreak/>
        <w:t>（</w:t>
      </w:r>
      <w:r w:rsidRPr="00CB44B3">
        <w:rPr>
          <w:rFonts w:ascii="宋体" w:hAnsi="宋体"/>
          <w:kern w:val="0"/>
          <w:sz w:val="32"/>
          <w:szCs w:val="32"/>
        </w:rPr>
        <w:t>4</w:t>
      </w:r>
      <w:r w:rsidRPr="00CB44B3">
        <w:rPr>
          <w:rFonts w:ascii="宋体" w:hAnsi="宋体" w:hint="eastAsia"/>
          <w:kern w:val="0"/>
          <w:sz w:val="32"/>
          <w:szCs w:val="32"/>
        </w:rPr>
        <w:t>）卫生健康支出</w:t>
      </w:r>
      <w:r w:rsidRPr="00CB44B3">
        <w:rPr>
          <w:rFonts w:ascii="宋体" w:hAnsi="宋体"/>
          <w:kern w:val="0"/>
          <w:sz w:val="32"/>
          <w:szCs w:val="32"/>
        </w:rPr>
        <w:t>777457</w:t>
      </w:r>
      <w:r w:rsidRPr="00CB44B3">
        <w:rPr>
          <w:rFonts w:ascii="宋体" w:hAnsi="宋体" w:hint="eastAsia"/>
          <w:kern w:val="0"/>
          <w:sz w:val="32"/>
          <w:szCs w:val="32"/>
        </w:rPr>
        <w:t>元，占支出总预算</w:t>
      </w:r>
      <w:r w:rsidRPr="00CB44B3">
        <w:rPr>
          <w:rFonts w:ascii="宋体" w:hAnsi="宋体"/>
          <w:kern w:val="0"/>
          <w:sz w:val="32"/>
          <w:szCs w:val="32"/>
        </w:rPr>
        <w:t>3.98%</w:t>
      </w:r>
      <w:r w:rsidRPr="00CB44B3">
        <w:rPr>
          <w:rFonts w:ascii="宋体" w:hAnsi="宋体" w:hint="eastAsia"/>
          <w:kern w:val="0"/>
          <w:sz w:val="32"/>
          <w:szCs w:val="32"/>
        </w:rPr>
        <w:t>，同比增加</w:t>
      </w:r>
      <w:r w:rsidRPr="00CB44B3">
        <w:rPr>
          <w:rFonts w:ascii="宋体" w:hAnsi="宋体"/>
          <w:kern w:val="0"/>
          <w:sz w:val="32"/>
          <w:szCs w:val="32"/>
        </w:rPr>
        <w:t>112972</w:t>
      </w:r>
      <w:r w:rsidRPr="00CB44B3">
        <w:rPr>
          <w:rFonts w:ascii="宋体" w:hAnsi="宋体" w:hint="eastAsia"/>
          <w:kern w:val="0"/>
          <w:sz w:val="32"/>
          <w:szCs w:val="32"/>
        </w:rPr>
        <w:t>元，增长</w:t>
      </w:r>
      <w:r w:rsidRPr="00CB44B3">
        <w:rPr>
          <w:rFonts w:ascii="宋体" w:hAnsi="宋体"/>
          <w:kern w:val="0"/>
          <w:sz w:val="32"/>
          <w:szCs w:val="32"/>
        </w:rPr>
        <w:t>17%</w:t>
      </w:r>
      <w:r w:rsidRPr="00CB44B3">
        <w:rPr>
          <w:rFonts w:ascii="宋体" w:hAnsi="宋体" w:hint="eastAsia"/>
          <w:kern w:val="0"/>
          <w:sz w:val="32"/>
          <w:szCs w:val="32"/>
        </w:rPr>
        <w:t>，支出增加的主要原因是卫生健康支出中事业单位医疗支出费用增加。</w:t>
      </w:r>
    </w:p>
    <w:p w:rsidR="005E25A6" w:rsidRPr="00CB44B3" w:rsidRDefault="005E25A6" w:rsidP="005F5780">
      <w:pPr>
        <w:widowControl/>
        <w:wordWrap w:val="0"/>
        <w:spacing w:line="555" w:lineRule="atLeast"/>
        <w:ind w:rightChars="-27" w:right="-57" w:firstLineChars="200" w:firstLine="640"/>
        <w:rPr>
          <w:rFonts w:ascii="宋体" w:cs="Arial"/>
          <w:kern w:val="0"/>
          <w:sz w:val="32"/>
          <w:szCs w:val="32"/>
        </w:rPr>
      </w:pPr>
      <w:r w:rsidRPr="00CB44B3">
        <w:rPr>
          <w:rFonts w:ascii="宋体" w:hAnsi="宋体" w:hint="eastAsia"/>
          <w:kern w:val="0"/>
          <w:sz w:val="32"/>
          <w:szCs w:val="32"/>
        </w:rPr>
        <w:t>（</w:t>
      </w:r>
      <w:r w:rsidRPr="00CB44B3">
        <w:rPr>
          <w:rFonts w:ascii="宋体" w:hAnsi="宋体"/>
          <w:kern w:val="0"/>
          <w:sz w:val="32"/>
          <w:szCs w:val="32"/>
        </w:rPr>
        <w:t>5</w:t>
      </w:r>
      <w:r w:rsidRPr="00CB44B3">
        <w:rPr>
          <w:rFonts w:ascii="宋体" w:hAnsi="宋体" w:hint="eastAsia"/>
          <w:kern w:val="0"/>
          <w:sz w:val="32"/>
          <w:szCs w:val="32"/>
        </w:rPr>
        <w:t>）住房保障支出</w:t>
      </w:r>
      <w:r w:rsidRPr="00CB44B3">
        <w:rPr>
          <w:rFonts w:ascii="宋体" w:hAnsi="宋体"/>
          <w:kern w:val="0"/>
          <w:sz w:val="32"/>
          <w:szCs w:val="32"/>
        </w:rPr>
        <w:t>1162081</w:t>
      </w:r>
      <w:r w:rsidRPr="00CB44B3">
        <w:rPr>
          <w:rFonts w:ascii="宋体" w:hAnsi="宋体" w:hint="eastAsia"/>
          <w:kern w:val="0"/>
          <w:sz w:val="32"/>
          <w:szCs w:val="32"/>
        </w:rPr>
        <w:t>元，占支出总预算</w:t>
      </w:r>
      <w:r w:rsidRPr="00CB44B3">
        <w:rPr>
          <w:rFonts w:ascii="宋体" w:hAnsi="宋体"/>
          <w:kern w:val="0"/>
          <w:sz w:val="32"/>
          <w:szCs w:val="32"/>
        </w:rPr>
        <w:t>5.94%</w:t>
      </w:r>
      <w:r w:rsidRPr="00CB44B3">
        <w:rPr>
          <w:rFonts w:ascii="宋体" w:hAnsi="宋体" w:hint="eastAsia"/>
          <w:kern w:val="0"/>
          <w:sz w:val="32"/>
          <w:szCs w:val="32"/>
        </w:rPr>
        <w:t>，同比增加</w:t>
      </w:r>
      <w:r w:rsidRPr="00CB44B3">
        <w:rPr>
          <w:rFonts w:ascii="宋体" w:hAnsi="宋体"/>
          <w:kern w:val="0"/>
          <w:sz w:val="32"/>
          <w:szCs w:val="32"/>
        </w:rPr>
        <w:t>118345</w:t>
      </w:r>
      <w:r w:rsidRPr="00CB44B3">
        <w:rPr>
          <w:rFonts w:ascii="宋体" w:hAnsi="宋体" w:hint="eastAsia"/>
          <w:kern w:val="0"/>
          <w:sz w:val="32"/>
          <w:szCs w:val="32"/>
        </w:rPr>
        <w:t>元，增长</w:t>
      </w:r>
      <w:r w:rsidRPr="00CB44B3">
        <w:rPr>
          <w:rFonts w:ascii="宋体" w:hAnsi="宋体"/>
          <w:kern w:val="0"/>
          <w:sz w:val="32"/>
          <w:szCs w:val="32"/>
        </w:rPr>
        <w:t>11.34%</w:t>
      </w:r>
      <w:r w:rsidRPr="00CB44B3">
        <w:rPr>
          <w:rFonts w:ascii="宋体" w:hAnsi="宋体" w:hint="eastAsia"/>
          <w:kern w:val="0"/>
          <w:sz w:val="32"/>
          <w:szCs w:val="32"/>
        </w:rPr>
        <w:t>，支出增加的主要原因是住房保障支出中住房改革支出费用增加。</w:t>
      </w:r>
    </w:p>
    <w:p w:rsidR="005E25A6" w:rsidRPr="005953E7" w:rsidRDefault="005E25A6" w:rsidP="005F5780">
      <w:pPr>
        <w:widowControl/>
        <w:wordWrap w:val="0"/>
        <w:spacing w:line="555" w:lineRule="atLeast"/>
        <w:ind w:rightChars="-27" w:right="-57" w:firstLineChars="196" w:firstLine="630"/>
        <w:rPr>
          <w:rFonts w:ascii="宋体"/>
          <w:b/>
          <w:bCs/>
          <w:color w:val="333333"/>
          <w:kern w:val="0"/>
          <w:sz w:val="32"/>
          <w:szCs w:val="32"/>
        </w:rPr>
      </w:pPr>
      <w:r w:rsidRPr="005953E7">
        <w:rPr>
          <w:rFonts w:ascii="宋体" w:hAnsi="宋体" w:hint="eastAsia"/>
          <w:b/>
          <w:bCs/>
          <w:color w:val="333333"/>
          <w:kern w:val="0"/>
          <w:sz w:val="32"/>
          <w:szCs w:val="32"/>
        </w:rPr>
        <w:t>按支出结构分类划分，分为基本支出预算和项目支出预算。</w:t>
      </w:r>
    </w:p>
    <w:p w:rsidR="005E25A6" w:rsidRPr="00CB44B3" w:rsidRDefault="005E25A6" w:rsidP="005F5780">
      <w:pPr>
        <w:tabs>
          <w:tab w:val="center" w:pos="4475"/>
        </w:tabs>
        <w:spacing w:line="572" w:lineRule="exact"/>
        <w:ind w:rightChars="-27" w:right="-57" w:firstLineChars="200" w:firstLine="640"/>
        <w:rPr>
          <w:rFonts w:ascii="宋体"/>
          <w:kern w:val="0"/>
          <w:sz w:val="32"/>
          <w:szCs w:val="32"/>
          <w:highlight w:val="yellow"/>
        </w:rPr>
      </w:pPr>
      <w:r w:rsidRPr="00CB44B3">
        <w:rPr>
          <w:rFonts w:ascii="宋体" w:hAnsi="宋体" w:hint="eastAsia"/>
          <w:kern w:val="0"/>
          <w:sz w:val="32"/>
          <w:szCs w:val="32"/>
        </w:rPr>
        <w:t>基本支出</w:t>
      </w:r>
      <w:r w:rsidRPr="00CB44B3">
        <w:rPr>
          <w:rFonts w:ascii="宋体" w:hAnsi="宋体"/>
          <w:kern w:val="0"/>
          <w:sz w:val="32"/>
          <w:szCs w:val="32"/>
        </w:rPr>
        <w:t>14549833</w:t>
      </w:r>
      <w:r w:rsidRPr="00CB44B3">
        <w:rPr>
          <w:rFonts w:ascii="宋体" w:hAnsi="宋体" w:hint="eastAsia"/>
          <w:kern w:val="0"/>
          <w:sz w:val="32"/>
          <w:szCs w:val="32"/>
        </w:rPr>
        <w:t>元，占支出总预算的</w:t>
      </w:r>
      <w:r w:rsidRPr="00CB44B3">
        <w:rPr>
          <w:rFonts w:ascii="宋体" w:hAnsi="宋体"/>
          <w:kern w:val="0"/>
          <w:sz w:val="32"/>
          <w:szCs w:val="32"/>
        </w:rPr>
        <w:t>74.42%</w:t>
      </w:r>
      <w:r w:rsidRPr="00CB44B3">
        <w:rPr>
          <w:rFonts w:ascii="宋体" w:hAnsi="宋体" w:hint="eastAsia"/>
          <w:kern w:val="0"/>
          <w:sz w:val="32"/>
          <w:szCs w:val="32"/>
        </w:rPr>
        <w:t>，同比增加</w:t>
      </w:r>
      <w:r w:rsidRPr="00CB44B3">
        <w:rPr>
          <w:rFonts w:ascii="宋体" w:hAnsi="宋体"/>
          <w:kern w:val="0"/>
          <w:sz w:val="32"/>
          <w:szCs w:val="32"/>
        </w:rPr>
        <w:t>1334579</w:t>
      </w:r>
      <w:r w:rsidRPr="00CB44B3">
        <w:rPr>
          <w:rFonts w:ascii="宋体" w:hAnsi="宋体" w:hint="eastAsia"/>
          <w:kern w:val="0"/>
          <w:sz w:val="32"/>
          <w:szCs w:val="32"/>
        </w:rPr>
        <w:t>元，增长</w:t>
      </w:r>
      <w:r w:rsidRPr="00CB44B3">
        <w:rPr>
          <w:rFonts w:ascii="宋体" w:hAnsi="宋体"/>
          <w:kern w:val="0"/>
          <w:sz w:val="32"/>
          <w:szCs w:val="32"/>
        </w:rPr>
        <w:t>10.1%</w:t>
      </w:r>
      <w:r w:rsidRPr="00CB44B3">
        <w:rPr>
          <w:rFonts w:ascii="宋体" w:hAnsi="宋体" w:hint="eastAsia"/>
          <w:kern w:val="0"/>
          <w:sz w:val="32"/>
          <w:szCs w:val="32"/>
        </w:rPr>
        <w:t>。支出增加的主要原因是根据事业发展的需要，基本支出较上年增加。</w:t>
      </w:r>
    </w:p>
    <w:p w:rsidR="005E25A6" w:rsidRPr="00CB44B3" w:rsidRDefault="005E25A6" w:rsidP="005F5780">
      <w:pPr>
        <w:tabs>
          <w:tab w:val="center" w:pos="4475"/>
        </w:tabs>
        <w:spacing w:line="572" w:lineRule="exact"/>
        <w:ind w:rightChars="-27" w:right="-57" w:firstLineChars="200" w:firstLine="640"/>
        <w:rPr>
          <w:rFonts w:ascii="宋体"/>
          <w:kern w:val="0"/>
          <w:sz w:val="32"/>
          <w:szCs w:val="32"/>
          <w:highlight w:val="yellow"/>
        </w:rPr>
      </w:pPr>
      <w:r w:rsidRPr="00CB44B3">
        <w:rPr>
          <w:rFonts w:ascii="宋体" w:hAnsi="宋体" w:hint="eastAsia"/>
          <w:kern w:val="0"/>
          <w:sz w:val="32"/>
          <w:szCs w:val="32"/>
        </w:rPr>
        <w:t>项目支出</w:t>
      </w:r>
      <w:r w:rsidRPr="00CB44B3">
        <w:rPr>
          <w:rFonts w:ascii="宋体" w:hAnsi="宋体"/>
          <w:kern w:val="0"/>
          <w:sz w:val="32"/>
          <w:szCs w:val="32"/>
        </w:rPr>
        <w:t>5002195</w:t>
      </w:r>
      <w:r w:rsidRPr="00CB44B3">
        <w:rPr>
          <w:rFonts w:ascii="宋体" w:hAnsi="宋体" w:hint="eastAsia"/>
          <w:kern w:val="0"/>
          <w:sz w:val="32"/>
          <w:szCs w:val="32"/>
        </w:rPr>
        <w:t>元，占支出总预算的</w:t>
      </w:r>
      <w:r w:rsidRPr="00CB44B3">
        <w:rPr>
          <w:rFonts w:ascii="宋体" w:hAnsi="宋体"/>
          <w:kern w:val="0"/>
          <w:sz w:val="32"/>
          <w:szCs w:val="32"/>
        </w:rPr>
        <w:t>25.58%</w:t>
      </w:r>
      <w:r w:rsidRPr="00CB44B3">
        <w:rPr>
          <w:rFonts w:ascii="宋体" w:hAnsi="宋体" w:hint="eastAsia"/>
          <w:kern w:val="0"/>
          <w:sz w:val="32"/>
          <w:szCs w:val="32"/>
        </w:rPr>
        <w:t>，同比减少</w:t>
      </w:r>
      <w:r w:rsidRPr="00CB44B3">
        <w:rPr>
          <w:rFonts w:ascii="宋体" w:hAnsi="宋体"/>
          <w:kern w:val="0"/>
          <w:sz w:val="32"/>
          <w:szCs w:val="32"/>
        </w:rPr>
        <w:t>1940655</w:t>
      </w:r>
      <w:r w:rsidRPr="00CB44B3">
        <w:rPr>
          <w:rFonts w:ascii="宋体" w:hAnsi="宋体" w:hint="eastAsia"/>
          <w:kern w:val="0"/>
          <w:sz w:val="32"/>
          <w:szCs w:val="32"/>
        </w:rPr>
        <w:t>元，下降</w:t>
      </w:r>
      <w:r w:rsidRPr="00CB44B3">
        <w:rPr>
          <w:rFonts w:ascii="宋体" w:hAnsi="宋体"/>
          <w:kern w:val="0"/>
          <w:sz w:val="32"/>
          <w:szCs w:val="32"/>
        </w:rPr>
        <w:t>27.95%</w:t>
      </w:r>
      <w:r w:rsidRPr="00CB44B3">
        <w:rPr>
          <w:rFonts w:ascii="宋体" w:hAnsi="宋体" w:hint="eastAsia"/>
          <w:kern w:val="0"/>
          <w:sz w:val="32"/>
          <w:szCs w:val="32"/>
        </w:rPr>
        <w:t>。支出减少的主要原因是由于非税收入下降致使项目支出较上年减少。</w:t>
      </w:r>
    </w:p>
    <w:p w:rsidR="005E25A6" w:rsidRDefault="005E25A6" w:rsidP="005F5780">
      <w:pPr>
        <w:widowControl/>
        <w:wordWrap w:val="0"/>
        <w:spacing w:line="555" w:lineRule="atLeast"/>
        <w:ind w:rightChars="-27" w:right="-57" w:firstLineChars="150" w:firstLine="482"/>
        <w:rPr>
          <w:rFonts w:ascii="宋体" w:cs="宋体"/>
          <w:color w:val="333333"/>
          <w:kern w:val="0"/>
          <w:sz w:val="32"/>
          <w:szCs w:val="32"/>
        </w:rPr>
      </w:pPr>
      <w:r w:rsidRPr="005953E7">
        <w:rPr>
          <w:rFonts w:ascii="宋体" w:hAnsi="宋体" w:hint="eastAsia"/>
          <w:b/>
          <w:color w:val="333333"/>
          <w:kern w:val="0"/>
          <w:sz w:val="32"/>
          <w:szCs w:val="32"/>
        </w:rPr>
        <w:t>二、</w:t>
      </w:r>
      <w:r w:rsidRPr="005953E7">
        <w:rPr>
          <w:rFonts w:ascii="宋体" w:hAnsi="宋体"/>
          <w:b/>
          <w:color w:val="333333"/>
          <w:kern w:val="0"/>
          <w:sz w:val="32"/>
          <w:szCs w:val="32"/>
        </w:rPr>
        <w:t>2020</w:t>
      </w:r>
      <w:r w:rsidRPr="005953E7">
        <w:rPr>
          <w:rFonts w:ascii="宋体" w:hAnsi="宋体" w:hint="eastAsia"/>
          <w:b/>
          <w:color w:val="333333"/>
          <w:kern w:val="0"/>
          <w:sz w:val="32"/>
          <w:szCs w:val="32"/>
        </w:rPr>
        <w:t>年部门财政拨款收支预算情况</w:t>
      </w:r>
    </w:p>
    <w:p w:rsidR="005E25A6" w:rsidRPr="00042FCA" w:rsidRDefault="005E25A6" w:rsidP="005F5780">
      <w:pPr>
        <w:widowControl/>
        <w:wordWrap w:val="0"/>
        <w:spacing w:line="555" w:lineRule="atLeast"/>
        <w:ind w:rightChars="-27" w:right="-57" w:firstLineChars="150" w:firstLine="482"/>
        <w:rPr>
          <w:rFonts w:ascii="宋体" w:cs="宋体"/>
          <w:color w:val="333333"/>
          <w:kern w:val="0"/>
          <w:sz w:val="32"/>
          <w:szCs w:val="32"/>
        </w:rPr>
      </w:pPr>
      <w:r w:rsidRPr="005953E7">
        <w:rPr>
          <w:rFonts w:ascii="宋体" w:hAnsi="宋体" w:hint="eastAsia"/>
          <w:b/>
          <w:bCs/>
          <w:color w:val="333333"/>
          <w:kern w:val="0"/>
          <w:sz w:val="32"/>
          <w:szCs w:val="32"/>
        </w:rPr>
        <w:t>（一）财政拨款收入总体情况。</w:t>
      </w:r>
    </w:p>
    <w:p w:rsidR="005E25A6" w:rsidRPr="00CB44B3" w:rsidRDefault="005E25A6" w:rsidP="005F5780">
      <w:pPr>
        <w:snapToGrid w:val="0"/>
        <w:spacing w:line="572" w:lineRule="exact"/>
        <w:ind w:rightChars="-27" w:right="-57" w:firstLineChars="200" w:firstLine="640"/>
        <w:rPr>
          <w:rFonts w:ascii="宋体"/>
          <w:b/>
          <w:kern w:val="0"/>
          <w:sz w:val="32"/>
          <w:szCs w:val="32"/>
        </w:rPr>
      </w:pPr>
      <w:r w:rsidRPr="00CB44B3">
        <w:rPr>
          <w:rFonts w:ascii="宋体" w:hAnsi="宋体"/>
          <w:kern w:val="0"/>
          <w:sz w:val="32"/>
          <w:szCs w:val="32"/>
        </w:rPr>
        <w:t>2020</w:t>
      </w:r>
      <w:r w:rsidRPr="00CB44B3">
        <w:rPr>
          <w:rFonts w:ascii="宋体" w:hAnsi="宋体" w:hint="eastAsia"/>
          <w:kern w:val="0"/>
          <w:sz w:val="32"/>
          <w:szCs w:val="32"/>
        </w:rPr>
        <w:t>年财政拨款收入</w:t>
      </w:r>
      <w:r w:rsidRPr="00CB44B3">
        <w:rPr>
          <w:rFonts w:ascii="宋体" w:hAnsi="宋体"/>
          <w:kern w:val="0"/>
          <w:sz w:val="32"/>
          <w:szCs w:val="32"/>
        </w:rPr>
        <w:t>19552028</w:t>
      </w:r>
      <w:r w:rsidRPr="00CB44B3">
        <w:rPr>
          <w:rFonts w:ascii="宋体" w:hAnsi="宋体" w:hint="eastAsia"/>
          <w:kern w:val="0"/>
          <w:sz w:val="32"/>
          <w:szCs w:val="32"/>
        </w:rPr>
        <w:t>元，同比减少</w:t>
      </w:r>
      <w:r w:rsidRPr="00CB44B3">
        <w:rPr>
          <w:rFonts w:ascii="宋体" w:hAnsi="宋体"/>
          <w:kern w:val="0"/>
          <w:sz w:val="32"/>
          <w:szCs w:val="32"/>
        </w:rPr>
        <w:t>606076</w:t>
      </w:r>
      <w:r w:rsidRPr="00CB44B3">
        <w:rPr>
          <w:rFonts w:ascii="宋体" w:hAnsi="宋体" w:hint="eastAsia"/>
          <w:kern w:val="0"/>
          <w:sz w:val="32"/>
          <w:szCs w:val="32"/>
        </w:rPr>
        <w:t>元，下降</w:t>
      </w:r>
      <w:r w:rsidRPr="00CB44B3">
        <w:rPr>
          <w:rFonts w:ascii="宋体" w:hAnsi="宋体"/>
          <w:kern w:val="0"/>
          <w:sz w:val="32"/>
          <w:szCs w:val="32"/>
        </w:rPr>
        <w:t>3.01%</w:t>
      </w:r>
      <w:r w:rsidRPr="00CB44B3">
        <w:rPr>
          <w:rFonts w:ascii="宋体" w:hAnsi="宋体" w:hint="eastAsia"/>
          <w:kern w:val="0"/>
          <w:sz w:val="32"/>
          <w:szCs w:val="32"/>
        </w:rPr>
        <w:t>。</w:t>
      </w:r>
      <w:r w:rsidRPr="00CB44B3">
        <w:rPr>
          <w:rFonts w:ascii="宋体" w:hAnsi="宋体"/>
          <w:kern w:val="0"/>
          <w:sz w:val="32"/>
          <w:szCs w:val="32"/>
        </w:rPr>
        <w:t>2020</w:t>
      </w:r>
      <w:r w:rsidRPr="00CB44B3">
        <w:rPr>
          <w:rFonts w:ascii="宋体" w:hAnsi="宋体" w:hint="eastAsia"/>
          <w:kern w:val="0"/>
          <w:sz w:val="32"/>
          <w:szCs w:val="32"/>
        </w:rPr>
        <w:t>年收入预算总体减少的主要原因是由于本年的非税收入下降</w:t>
      </w:r>
      <w:r w:rsidRPr="00CB44B3">
        <w:rPr>
          <w:rFonts w:ascii="宋体" w:hAnsi="宋体" w:hint="eastAsia"/>
          <w:b/>
          <w:kern w:val="0"/>
          <w:sz w:val="32"/>
          <w:szCs w:val="32"/>
        </w:rPr>
        <w:t>。</w:t>
      </w:r>
    </w:p>
    <w:p w:rsidR="005E25A6" w:rsidRPr="00CB44B3" w:rsidRDefault="005E25A6" w:rsidP="005F5780">
      <w:pPr>
        <w:snapToGrid w:val="0"/>
        <w:spacing w:line="572" w:lineRule="exact"/>
        <w:ind w:rightChars="-27" w:right="-57" w:firstLineChars="200" w:firstLine="640"/>
        <w:rPr>
          <w:rFonts w:ascii="宋体"/>
          <w:kern w:val="0"/>
          <w:sz w:val="32"/>
          <w:szCs w:val="32"/>
        </w:rPr>
      </w:pPr>
      <w:r w:rsidRPr="00CB44B3">
        <w:rPr>
          <w:rFonts w:ascii="宋体" w:hAnsi="宋体" w:hint="eastAsia"/>
          <w:kern w:val="0"/>
          <w:sz w:val="32"/>
          <w:szCs w:val="32"/>
        </w:rPr>
        <w:t>其中：</w:t>
      </w:r>
    </w:p>
    <w:p w:rsidR="005E25A6" w:rsidRPr="00CB44B3" w:rsidRDefault="005E25A6" w:rsidP="005F5780">
      <w:pPr>
        <w:tabs>
          <w:tab w:val="center" w:pos="4475"/>
        </w:tabs>
        <w:spacing w:line="572" w:lineRule="exact"/>
        <w:ind w:rightChars="-27" w:right="-57" w:firstLineChars="200" w:firstLine="640"/>
        <w:rPr>
          <w:rFonts w:ascii="宋体"/>
          <w:b/>
          <w:kern w:val="0"/>
          <w:sz w:val="32"/>
          <w:szCs w:val="32"/>
          <w:highlight w:val="yellow"/>
        </w:rPr>
      </w:pPr>
      <w:r w:rsidRPr="00CB44B3">
        <w:rPr>
          <w:rFonts w:ascii="宋体" w:hAnsi="宋体"/>
          <w:kern w:val="0"/>
          <w:sz w:val="32"/>
          <w:szCs w:val="32"/>
        </w:rPr>
        <w:t>1</w:t>
      </w:r>
      <w:r w:rsidRPr="00CB44B3">
        <w:rPr>
          <w:rFonts w:ascii="宋体" w:hAnsi="宋体" w:hint="eastAsia"/>
          <w:kern w:val="0"/>
          <w:sz w:val="32"/>
          <w:szCs w:val="32"/>
        </w:rPr>
        <w:t>、一般公共预算拨款</w:t>
      </w:r>
      <w:r w:rsidRPr="00CB44B3">
        <w:rPr>
          <w:rFonts w:ascii="宋体" w:hAnsi="宋体"/>
          <w:kern w:val="0"/>
          <w:sz w:val="32"/>
          <w:szCs w:val="32"/>
        </w:rPr>
        <w:t>19552028</w:t>
      </w:r>
      <w:r w:rsidRPr="00CB44B3">
        <w:rPr>
          <w:rFonts w:ascii="宋体" w:hAnsi="宋体" w:hint="eastAsia"/>
          <w:kern w:val="0"/>
          <w:sz w:val="32"/>
          <w:szCs w:val="32"/>
        </w:rPr>
        <w:t>元，同比减少</w:t>
      </w:r>
      <w:r w:rsidRPr="00CB44B3">
        <w:rPr>
          <w:rFonts w:ascii="宋体" w:hAnsi="宋体"/>
          <w:kern w:val="0"/>
          <w:sz w:val="32"/>
          <w:szCs w:val="32"/>
        </w:rPr>
        <w:t>606076</w:t>
      </w:r>
      <w:r w:rsidRPr="00CB44B3">
        <w:rPr>
          <w:rFonts w:ascii="宋体" w:hAnsi="宋体" w:hint="eastAsia"/>
          <w:kern w:val="0"/>
          <w:sz w:val="32"/>
          <w:szCs w:val="32"/>
        </w:rPr>
        <w:t>元，下降</w:t>
      </w:r>
      <w:r w:rsidRPr="00CB44B3">
        <w:rPr>
          <w:rFonts w:ascii="宋体" w:hAnsi="宋体"/>
          <w:kern w:val="0"/>
          <w:sz w:val="32"/>
          <w:szCs w:val="32"/>
        </w:rPr>
        <w:t>3.01%</w:t>
      </w:r>
      <w:r w:rsidRPr="00CB44B3">
        <w:rPr>
          <w:rFonts w:ascii="宋体" w:hAnsi="宋体" w:hint="eastAsia"/>
          <w:kern w:val="0"/>
          <w:sz w:val="32"/>
          <w:szCs w:val="32"/>
        </w:rPr>
        <w:t>，减少的主要原因是由于本年的非税收入下降</w:t>
      </w:r>
      <w:r w:rsidRPr="00CB44B3">
        <w:rPr>
          <w:rFonts w:ascii="宋体" w:hAnsi="宋体" w:hint="eastAsia"/>
          <w:b/>
          <w:kern w:val="0"/>
          <w:sz w:val="32"/>
          <w:szCs w:val="32"/>
        </w:rPr>
        <w:t>。</w:t>
      </w:r>
    </w:p>
    <w:p w:rsidR="005E25A6" w:rsidRPr="00CB44B3" w:rsidRDefault="005E25A6" w:rsidP="005F5780">
      <w:pPr>
        <w:tabs>
          <w:tab w:val="center" w:pos="4475"/>
        </w:tabs>
        <w:spacing w:line="572" w:lineRule="exact"/>
        <w:ind w:rightChars="-27" w:right="-57" w:firstLineChars="200" w:firstLine="640"/>
        <w:rPr>
          <w:rFonts w:ascii="宋体"/>
          <w:b/>
          <w:kern w:val="0"/>
          <w:sz w:val="32"/>
          <w:szCs w:val="32"/>
          <w:highlight w:val="yellow"/>
        </w:rPr>
      </w:pPr>
      <w:r w:rsidRPr="00CB44B3">
        <w:rPr>
          <w:rFonts w:ascii="宋体" w:hAnsi="宋体"/>
          <w:kern w:val="0"/>
          <w:sz w:val="32"/>
          <w:szCs w:val="32"/>
        </w:rPr>
        <w:t>2</w:t>
      </w:r>
      <w:r w:rsidRPr="00CB44B3">
        <w:rPr>
          <w:rFonts w:ascii="宋体" w:hAnsi="宋体" w:hint="eastAsia"/>
          <w:kern w:val="0"/>
          <w:sz w:val="32"/>
          <w:szCs w:val="32"/>
        </w:rPr>
        <w:t>、本单位无政府性基金预算拨款，同比无变化。</w:t>
      </w:r>
    </w:p>
    <w:p w:rsidR="005E25A6" w:rsidRPr="00F6517B" w:rsidRDefault="005E25A6" w:rsidP="005F5780">
      <w:pPr>
        <w:tabs>
          <w:tab w:val="center" w:pos="4475"/>
        </w:tabs>
        <w:spacing w:line="572" w:lineRule="exact"/>
        <w:ind w:rightChars="-27" w:right="-57" w:firstLineChars="200" w:firstLine="640"/>
        <w:rPr>
          <w:rFonts w:ascii="宋体"/>
          <w:kern w:val="0"/>
          <w:sz w:val="32"/>
          <w:szCs w:val="32"/>
        </w:rPr>
      </w:pPr>
      <w:r w:rsidRPr="00CB44B3">
        <w:rPr>
          <w:rFonts w:ascii="宋体" w:hAnsi="宋体"/>
          <w:kern w:val="0"/>
          <w:sz w:val="32"/>
          <w:szCs w:val="32"/>
        </w:rPr>
        <w:lastRenderedPageBreak/>
        <w:t>3</w:t>
      </w:r>
      <w:r w:rsidRPr="00CB44B3">
        <w:rPr>
          <w:rFonts w:ascii="宋体" w:hAnsi="宋体" w:hint="eastAsia"/>
          <w:kern w:val="0"/>
          <w:sz w:val="32"/>
          <w:szCs w:val="32"/>
        </w:rPr>
        <w:t>、本单位</w:t>
      </w:r>
      <w:proofErr w:type="gramStart"/>
      <w:r w:rsidRPr="00CB44B3">
        <w:rPr>
          <w:rFonts w:ascii="宋体" w:hAnsi="宋体" w:hint="eastAsia"/>
          <w:kern w:val="0"/>
          <w:sz w:val="32"/>
          <w:szCs w:val="32"/>
        </w:rPr>
        <w:t>无上年</w:t>
      </w:r>
      <w:proofErr w:type="gramEnd"/>
      <w:r w:rsidRPr="00CB44B3">
        <w:rPr>
          <w:rFonts w:ascii="宋体" w:hAnsi="宋体" w:hint="eastAsia"/>
          <w:kern w:val="0"/>
          <w:sz w:val="32"/>
          <w:szCs w:val="32"/>
        </w:rPr>
        <w:t>结余收入，同比无变化。</w:t>
      </w:r>
    </w:p>
    <w:p w:rsidR="005E25A6" w:rsidRPr="00042FCA" w:rsidRDefault="005E25A6" w:rsidP="005F5780">
      <w:pPr>
        <w:tabs>
          <w:tab w:val="center" w:pos="4475"/>
        </w:tabs>
        <w:spacing w:line="572" w:lineRule="exact"/>
        <w:ind w:rightChars="-27" w:right="-57" w:firstLineChars="200" w:firstLine="643"/>
        <w:rPr>
          <w:rFonts w:ascii="宋体"/>
          <w:b/>
          <w:color w:val="333333"/>
          <w:kern w:val="0"/>
          <w:sz w:val="32"/>
          <w:szCs w:val="32"/>
          <w:highlight w:val="yellow"/>
        </w:rPr>
      </w:pPr>
      <w:r w:rsidRPr="005953E7">
        <w:rPr>
          <w:rFonts w:ascii="宋体" w:hAnsi="宋体" w:hint="eastAsia"/>
          <w:b/>
          <w:bCs/>
          <w:color w:val="333333"/>
          <w:kern w:val="0"/>
          <w:sz w:val="32"/>
          <w:szCs w:val="32"/>
        </w:rPr>
        <w:t>（二）财政拨款支出总体情况。</w:t>
      </w:r>
    </w:p>
    <w:p w:rsidR="005E25A6" w:rsidRPr="00CB44B3" w:rsidRDefault="005E25A6" w:rsidP="005F5780">
      <w:pPr>
        <w:tabs>
          <w:tab w:val="left" w:pos="142"/>
        </w:tabs>
        <w:snapToGrid w:val="0"/>
        <w:spacing w:line="572" w:lineRule="exact"/>
        <w:ind w:rightChars="-27" w:right="-57" w:firstLineChars="195" w:firstLine="624"/>
        <w:rPr>
          <w:rFonts w:ascii="宋体"/>
          <w:b/>
          <w:sz w:val="32"/>
          <w:szCs w:val="32"/>
        </w:rPr>
      </w:pPr>
      <w:r w:rsidRPr="00CB44B3">
        <w:rPr>
          <w:rFonts w:ascii="宋体" w:hAnsi="宋体"/>
          <w:kern w:val="0"/>
          <w:sz w:val="32"/>
          <w:szCs w:val="32"/>
        </w:rPr>
        <w:t>2020</w:t>
      </w:r>
      <w:r w:rsidRPr="00CB44B3">
        <w:rPr>
          <w:rFonts w:ascii="宋体" w:hAnsi="宋体" w:hint="eastAsia"/>
          <w:kern w:val="0"/>
          <w:sz w:val="32"/>
          <w:szCs w:val="32"/>
        </w:rPr>
        <w:t>年财政拨款支出</w:t>
      </w:r>
      <w:r w:rsidRPr="00CB44B3">
        <w:rPr>
          <w:rFonts w:ascii="宋体" w:hAnsi="宋体"/>
          <w:kern w:val="0"/>
          <w:sz w:val="32"/>
          <w:szCs w:val="32"/>
        </w:rPr>
        <w:t>19552028</w:t>
      </w:r>
      <w:r w:rsidRPr="00CB44B3">
        <w:rPr>
          <w:rFonts w:ascii="宋体" w:hAnsi="宋体" w:hint="eastAsia"/>
          <w:kern w:val="0"/>
          <w:sz w:val="32"/>
          <w:szCs w:val="32"/>
        </w:rPr>
        <w:t>元，同比减少</w:t>
      </w:r>
      <w:r w:rsidRPr="00CB44B3">
        <w:rPr>
          <w:rFonts w:ascii="宋体" w:hAnsi="宋体"/>
          <w:kern w:val="0"/>
          <w:sz w:val="32"/>
          <w:szCs w:val="32"/>
        </w:rPr>
        <w:t>606076</w:t>
      </w:r>
      <w:r w:rsidRPr="00CB44B3">
        <w:rPr>
          <w:rFonts w:ascii="宋体" w:hAnsi="宋体" w:hint="eastAsia"/>
          <w:kern w:val="0"/>
          <w:sz w:val="32"/>
          <w:szCs w:val="32"/>
        </w:rPr>
        <w:t>元，下降</w:t>
      </w:r>
      <w:r w:rsidRPr="00CB44B3">
        <w:rPr>
          <w:rFonts w:ascii="宋体" w:hAnsi="宋体"/>
          <w:kern w:val="0"/>
          <w:sz w:val="32"/>
          <w:szCs w:val="32"/>
        </w:rPr>
        <w:t>3.01%</w:t>
      </w:r>
      <w:r w:rsidR="00A03BD8">
        <w:rPr>
          <w:rFonts w:ascii="宋体" w:hAnsi="宋体" w:hint="eastAsia"/>
          <w:kern w:val="0"/>
          <w:sz w:val="32"/>
          <w:szCs w:val="32"/>
        </w:rPr>
        <w:t>，</w:t>
      </w:r>
      <w:r w:rsidRPr="00CB44B3">
        <w:rPr>
          <w:rFonts w:ascii="宋体" w:hAnsi="宋体" w:hint="eastAsia"/>
          <w:kern w:val="0"/>
          <w:sz w:val="32"/>
          <w:szCs w:val="32"/>
        </w:rPr>
        <w:t>支出减少的主要原因是由于本年的非税收入下降</w:t>
      </w:r>
      <w:r w:rsidRPr="00CB44B3">
        <w:rPr>
          <w:rFonts w:ascii="宋体" w:hAnsi="宋体" w:hint="eastAsia"/>
          <w:b/>
          <w:kern w:val="0"/>
          <w:sz w:val="32"/>
          <w:szCs w:val="32"/>
        </w:rPr>
        <w:t>。</w:t>
      </w:r>
    </w:p>
    <w:p w:rsidR="005E25A6" w:rsidRPr="00CB44B3" w:rsidRDefault="005E25A6" w:rsidP="005F5780">
      <w:pPr>
        <w:tabs>
          <w:tab w:val="center" w:pos="4475"/>
        </w:tabs>
        <w:spacing w:line="572" w:lineRule="exact"/>
        <w:ind w:rightChars="-27" w:right="-57" w:firstLineChars="200" w:firstLine="640"/>
        <w:rPr>
          <w:rFonts w:ascii="宋体"/>
          <w:b/>
          <w:kern w:val="0"/>
          <w:sz w:val="32"/>
          <w:szCs w:val="32"/>
          <w:highlight w:val="yellow"/>
        </w:rPr>
      </w:pPr>
      <w:r w:rsidRPr="00CB44B3">
        <w:rPr>
          <w:rFonts w:ascii="宋体" w:hAnsi="宋体"/>
          <w:kern w:val="0"/>
          <w:sz w:val="32"/>
          <w:szCs w:val="32"/>
        </w:rPr>
        <w:t>1</w:t>
      </w:r>
      <w:r w:rsidRPr="00CB44B3">
        <w:rPr>
          <w:rFonts w:ascii="宋体" w:hAnsi="宋体" w:hint="eastAsia"/>
          <w:kern w:val="0"/>
          <w:sz w:val="32"/>
          <w:szCs w:val="32"/>
        </w:rPr>
        <w:t>、本单位无一般公共服务支出，同比无变化。</w:t>
      </w:r>
    </w:p>
    <w:p w:rsidR="005E25A6" w:rsidRPr="00CB44B3" w:rsidRDefault="005E25A6" w:rsidP="005F5780">
      <w:pPr>
        <w:widowControl/>
        <w:wordWrap w:val="0"/>
        <w:spacing w:line="555" w:lineRule="atLeast"/>
        <w:ind w:rightChars="-27" w:right="-57" w:firstLineChars="200" w:firstLine="640"/>
        <w:rPr>
          <w:rFonts w:ascii="宋体"/>
          <w:kern w:val="0"/>
          <w:sz w:val="32"/>
          <w:szCs w:val="32"/>
        </w:rPr>
      </w:pPr>
      <w:r w:rsidRPr="00CB44B3">
        <w:rPr>
          <w:rFonts w:ascii="宋体" w:hAnsi="宋体"/>
          <w:kern w:val="0"/>
          <w:sz w:val="32"/>
          <w:szCs w:val="32"/>
        </w:rPr>
        <w:t>2</w:t>
      </w:r>
      <w:r w:rsidRPr="00CB44B3">
        <w:rPr>
          <w:rFonts w:ascii="宋体" w:hAnsi="宋体" w:hint="eastAsia"/>
          <w:kern w:val="0"/>
          <w:sz w:val="32"/>
          <w:szCs w:val="32"/>
        </w:rPr>
        <w:t>、文化旅游和体育传媒支出</w:t>
      </w:r>
      <w:r w:rsidRPr="00CB44B3">
        <w:rPr>
          <w:rFonts w:ascii="宋体" w:hAnsi="宋体"/>
          <w:kern w:val="0"/>
          <w:sz w:val="32"/>
          <w:szCs w:val="32"/>
        </w:rPr>
        <w:t>16292545</w:t>
      </w:r>
      <w:r w:rsidRPr="00CB44B3">
        <w:rPr>
          <w:rFonts w:ascii="宋体" w:hAnsi="宋体" w:hint="eastAsia"/>
          <w:kern w:val="0"/>
          <w:sz w:val="32"/>
          <w:szCs w:val="32"/>
        </w:rPr>
        <w:t>元，占支出总预算</w:t>
      </w:r>
      <w:r w:rsidRPr="00CB44B3">
        <w:rPr>
          <w:rFonts w:ascii="宋体" w:hAnsi="宋体"/>
          <w:kern w:val="0"/>
          <w:sz w:val="32"/>
          <w:szCs w:val="32"/>
        </w:rPr>
        <w:t>83.33%</w:t>
      </w:r>
      <w:r w:rsidRPr="00CB44B3">
        <w:rPr>
          <w:rFonts w:ascii="宋体" w:hAnsi="宋体" w:hint="eastAsia"/>
          <w:kern w:val="0"/>
          <w:sz w:val="32"/>
          <w:szCs w:val="32"/>
        </w:rPr>
        <w:t>，同比减少</w:t>
      </w:r>
      <w:r w:rsidRPr="00CB44B3">
        <w:rPr>
          <w:rFonts w:ascii="宋体" w:hAnsi="宋体"/>
          <w:kern w:val="0"/>
          <w:sz w:val="32"/>
          <w:szCs w:val="32"/>
        </w:rPr>
        <w:t>417778</w:t>
      </w:r>
      <w:r w:rsidRPr="00CB44B3">
        <w:rPr>
          <w:rFonts w:ascii="宋体" w:hAnsi="宋体" w:hint="eastAsia"/>
          <w:kern w:val="0"/>
          <w:sz w:val="32"/>
          <w:szCs w:val="32"/>
        </w:rPr>
        <w:t>元，下降</w:t>
      </w:r>
      <w:r w:rsidRPr="00CB44B3">
        <w:rPr>
          <w:rFonts w:ascii="宋体" w:hAnsi="宋体"/>
          <w:kern w:val="0"/>
          <w:sz w:val="32"/>
          <w:szCs w:val="32"/>
        </w:rPr>
        <w:t>2.5%</w:t>
      </w:r>
      <w:r w:rsidRPr="00CB44B3">
        <w:rPr>
          <w:rFonts w:ascii="宋体" w:hAnsi="宋体" w:hint="eastAsia"/>
          <w:kern w:val="0"/>
          <w:sz w:val="32"/>
          <w:szCs w:val="32"/>
        </w:rPr>
        <w:t>，支出减少的主要原因是由于本年的非税收入下降。</w:t>
      </w:r>
    </w:p>
    <w:p w:rsidR="005E25A6" w:rsidRPr="00CB44B3" w:rsidRDefault="005E25A6" w:rsidP="005F5780">
      <w:pPr>
        <w:widowControl/>
        <w:wordWrap w:val="0"/>
        <w:spacing w:line="555" w:lineRule="atLeast"/>
        <w:ind w:rightChars="-27" w:right="-57" w:firstLineChars="200" w:firstLine="640"/>
        <w:rPr>
          <w:rFonts w:ascii="宋体"/>
          <w:kern w:val="0"/>
          <w:sz w:val="32"/>
          <w:szCs w:val="32"/>
        </w:rPr>
      </w:pPr>
      <w:r w:rsidRPr="00CB44B3">
        <w:rPr>
          <w:rFonts w:ascii="宋体" w:hAnsi="宋体"/>
          <w:kern w:val="0"/>
          <w:sz w:val="32"/>
          <w:szCs w:val="32"/>
        </w:rPr>
        <w:t>3</w:t>
      </w:r>
      <w:r w:rsidRPr="00CB44B3">
        <w:rPr>
          <w:rFonts w:ascii="宋体" w:hAnsi="宋体" w:hint="eastAsia"/>
          <w:kern w:val="0"/>
          <w:sz w:val="32"/>
          <w:szCs w:val="32"/>
        </w:rPr>
        <w:t>、社会保障就业支出</w:t>
      </w:r>
      <w:r w:rsidRPr="00CB44B3">
        <w:rPr>
          <w:rFonts w:ascii="宋体" w:hAnsi="宋体"/>
          <w:kern w:val="0"/>
          <w:sz w:val="32"/>
          <w:szCs w:val="32"/>
        </w:rPr>
        <w:t>1319945</w:t>
      </w:r>
      <w:r w:rsidRPr="00CB44B3">
        <w:rPr>
          <w:rFonts w:ascii="宋体" w:hAnsi="宋体" w:hint="eastAsia"/>
          <w:kern w:val="0"/>
          <w:sz w:val="32"/>
          <w:szCs w:val="32"/>
        </w:rPr>
        <w:t>元，占支出总预算</w:t>
      </w:r>
      <w:r w:rsidRPr="00CB44B3">
        <w:rPr>
          <w:rFonts w:ascii="宋体" w:hAnsi="宋体"/>
          <w:kern w:val="0"/>
          <w:sz w:val="32"/>
          <w:szCs w:val="32"/>
        </w:rPr>
        <w:t>6.75%</w:t>
      </w:r>
      <w:r w:rsidRPr="00CB44B3">
        <w:rPr>
          <w:rFonts w:ascii="宋体" w:hAnsi="宋体" w:hint="eastAsia"/>
          <w:kern w:val="0"/>
          <w:sz w:val="32"/>
          <w:szCs w:val="32"/>
        </w:rPr>
        <w:t>，同比减少</w:t>
      </w:r>
      <w:r w:rsidRPr="00CB44B3">
        <w:rPr>
          <w:rFonts w:ascii="宋体" w:hAnsi="宋体"/>
          <w:kern w:val="0"/>
          <w:sz w:val="32"/>
          <w:szCs w:val="32"/>
        </w:rPr>
        <w:t>419615</w:t>
      </w:r>
      <w:r w:rsidRPr="00CB44B3">
        <w:rPr>
          <w:rFonts w:ascii="宋体" w:hAnsi="宋体" w:hint="eastAsia"/>
          <w:kern w:val="0"/>
          <w:sz w:val="32"/>
          <w:szCs w:val="32"/>
        </w:rPr>
        <w:t>元，下降</w:t>
      </w:r>
      <w:r w:rsidRPr="00CB44B3">
        <w:rPr>
          <w:rFonts w:ascii="宋体" w:hAnsi="宋体"/>
          <w:kern w:val="0"/>
          <w:sz w:val="32"/>
          <w:szCs w:val="32"/>
        </w:rPr>
        <w:t>24.12%</w:t>
      </w:r>
      <w:r w:rsidR="00972D9A">
        <w:rPr>
          <w:rFonts w:ascii="宋体" w:hAnsi="宋体" w:hint="eastAsia"/>
          <w:kern w:val="0"/>
          <w:sz w:val="32"/>
          <w:szCs w:val="32"/>
        </w:rPr>
        <w:t>，支出减少的主要原因是</w:t>
      </w:r>
      <w:r w:rsidR="00FC0ECA">
        <w:rPr>
          <w:rFonts w:ascii="宋体" w:hAnsi="宋体" w:hint="eastAsia"/>
          <w:kern w:val="0"/>
          <w:sz w:val="32"/>
          <w:szCs w:val="32"/>
        </w:rPr>
        <w:t>根据相关政策缴费比例下降致使本项支出较上年减少。</w:t>
      </w:r>
    </w:p>
    <w:p w:rsidR="005E25A6" w:rsidRPr="00CB44B3" w:rsidRDefault="005E25A6" w:rsidP="005F5780">
      <w:pPr>
        <w:widowControl/>
        <w:wordWrap w:val="0"/>
        <w:spacing w:line="555" w:lineRule="atLeast"/>
        <w:ind w:rightChars="-27" w:right="-57" w:firstLineChars="200" w:firstLine="640"/>
        <w:rPr>
          <w:rFonts w:ascii="宋体"/>
          <w:kern w:val="0"/>
          <w:sz w:val="32"/>
          <w:szCs w:val="32"/>
        </w:rPr>
      </w:pPr>
      <w:r w:rsidRPr="00CB44B3">
        <w:rPr>
          <w:rFonts w:ascii="宋体" w:hAnsi="宋体"/>
          <w:kern w:val="0"/>
          <w:sz w:val="32"/>
          <w:szCs w:val="32"/>
        </w:rPr>
        <w:t>4</w:t>
      </w:r>
      <w:r w:rsidRPr="00CB44B3">
        <w:rPr>
          <w:rFonts w:ascii="宋体" w:hAnsi="宋体" w:hint="eastAsia"/>
          <w:kern w:val="0"/>
          <w:sz w:val="32"/>
          <w:szCs w:val="32"/>
        </w:rPr>
        <w:t>、卫生健康支出</w:t>
      </w:r>
      <w:r w:rsidRPr="00CB44B3">
        <w:rPr>
          <w:rFonts w:ascii="宋体" w:hAnsi="宋体"/>
          <w:kern w:val="0"/>
          <w:sz w:val="32"/>
          <w:szCs w:val="32"/>
        </w:rPr>
        <w:t>777457</w:t>
      </w:r>
      <w:r w:rsidRPr="00CB44B3">
        <w:rPr>
          <w:rFonts w:ascii="宋体" w:hAnsi="宋体" w:hint="eastAsia"/>
          <w:kern w:val="0"/>
          <w:sz w:val="32"/>
          <w:szCs w:val="32"/>
        </w:rPr>
        <w:t>元，占支出总预算</w:t>
      </w:r>
      <w:r w:rsidRPr="00CB44B3">
        <w:rPr>
          <w:rFonts w:ascii="宋体" w:hAnsi="宋体"/>
          <w:kern w:val="0"/>
          <w:sz w:val="32"/>
          <w:szCs w:val="32"/>
        </w:rPr>
        <w:t>3.98%</w:t>
      </w:r>
      <w:r w:rsidRPr="00CB44B3">
        <w:rPr>
          <w:rFonts w:ascii="宋体" w:hAnsi="宋体" w:hint="eastAsia"/>
          <w:kern w:val="0"/>
          <w:sz w:val="32"/>
          <w:szCs w:val="32"/>
        </w:rPr>
        <w:t>，同比增加</w:t>
      </w:r>
      <w:r w:rsidRPr="00CB44B3">
        <w:rPr>
          <w:rFonts w:ascii="宋体" w:hAnsi="宋体"/>
          <w:kern w:val="0"/>
          <w:sz w:val="32"/>
          <w:szCs w:val="32"/>
        </w:rPr>
        <w:t>112972</w:t>
      </w:r>
      <w:r w:rsidRPr="00CB44B3">
        <w:rPr>
          <w:rFonts w:ascii="宋体" w:hAnsi="宋体" w:hint="eastAsia"/>
          <w:kern w:val="0"/>
          <w:sz w:val="32"/>
          <w:szCs w:val="32"/>
        </w:rPr>
        <w:t>元，增长</w:t>
      </w:r>
      <w:r w:rsidRPr="00CB44B3">
        <w:rPr>
          <w:rFonts w:ascii="宋体" w:hAnsi="宋体"/>
          <w:kern w:val="0"/>
          <w:sz w:val="32"/>
          <w:szCs w:val="32"/>
        </w:rPr>
        <w:t>17%</w:t>
      </w:r>
      <w:r w:rsidRPr="00CB44B3">
        <w:rPr>
          <w:rFonts w:ascii="宋体" w:hAnsi="宋体" w:hint="eastAsia"/>
          <w:kern w:val="0"/>
          <w:sz w:val="32"/>
          <w:szCs w:val="32"/>
        </w:rPr>
        <w:t>，支出增加的主要原因是卫生健康支出中事业单位医疗支出费用增加。</w:t>
      </w:r>
    </w:p>
    <w:p w:rsidR="005E25A6" w:rsidRPr="00CB44B3" w:rsidRDefault="005E25A6" w:rsidP="005F5780">
      <w:pPr>
        <w:widowControl/>
        <w:wordWrap w:val="0"/>
        <w:spacing w:line="555" w:lineRule="atLeast"/>
        <w:ind w:rightChars="-27" w:right="-57" w:firstLineChars="200" w:firstLine="640"/>
        <w:rPr>
          <w:rFonts w:ascii="宋体" w:cs="Arial"/>
          <w:kern w:val="0"/>
          <w:sz w:val="32"/>
          <w:szCs w:val="32"/>
        </w:rPr>
      </w:pPr>
      <w:r w:rsidRPr="00CB44B3">
        <w:rPr>
          <w:rFonts w:ascii="宋体" w:hAnsi="宋体"/>
          <w:kern w:val="0"/>
          <w:sz w:val="32"/>
          <w:szCs w:val="32"/>
        </w:rPr>
        <w:t>5</w:t>
      </w:r>
      <w:r w:rsidRPr="00CB44B3">
        <w:rPr>
          <w:rFonts w:ascii="宋体" w:hAnsi="宋体" w:hint="eastAsia"/>
          <w:kern w:val="0"/>
          <w:sz w:val="32"/>
          <w:szCs w:val="32"/>
        </w:rPr>
        <w:t>、住房保障支出</w:t>
      </w:r>
      <w:r w:rsidRPr="00CB44B3">
        <w:rPr>
          <w:rFonts w:ascii="宋体" w:hAnsi="宋体"/>
          <w:kern w:val="0"/>
          <w:sz w:val="32"/>
          <w:szCs w:val="32"/>
        </w:rPr>
        <w:t>1162081</w:t>
      </w:r>
      <w:r w:rsidRPr="00CB44B3">
        <w:rPr>
          <w:rFonts w:ascii="宋体" w:hAnsi="宋体" w:hint="eastAsia"/>
          <w:kern w:val="0"/>
          <w:sz w:val="32"/>
          <w:szCs w:val="32"/>
        </w:rPr>
        <w:t>元，占支出总预算</w:t>
      </w:r>
      <w:r w:rsidRPr="00CB44B3">
        <w:rPr>
          <w:rFonts w:ascii="宋体" w:hAnsi="宋体"/>
          <w:kern w:val="0"/>
          <w:sz w:val="32"/>
          <w:szCs w:val="32"/>
        </w:rPr>
        <w:t>5.94%</w:t>
      </w:r>
      <w:r w:rsidRPr="00CB44B3">
        <w:rPr>
          <w:rFonts w:ascii="宋体" w:hAnsi="宋体" w:hint="eastAsia"/>
          <w:kern w:val="0"/>
          <w:sz w:val="32"/>
          <w:szCs w:val="32"/>
        </w:rPr>
        <w:t>，同比增加</w:t>
      </w:r>
      <w:r w:rsidRPr="00CB44B3">
        <w:rPr>
          <w:rFonts w:ascii="宋体" w:hAnsi="宋体"/>
          <w:kern w:val="0"/>
          <w:sz w:val="32"/>
          <w:szCs w:val="32"/>
        </w:rPr>
        <w:t>118345</w:t>
      </w:r>
      <w:r w:rsidRPr="00CB44B3">
        <w:rPr>
          <w:rFonts w:ascii="宋体" w:hAnsi="宋体" w:hint="eastAsia"/>
          <w:kern w:val="0"/>
          <w:sz w:val="32"/>
          <w:szCs w:val="32"/>
        </w:rPr>
        <w:t>元，增长</w:t>
      </w:r>
      <w:r w:rsidRPr="00CB44B3">
        <w:rPr>
          <w:rFonts w:ascii="宋体" w:hAnsi="宋体"/>
          <w:kern w:val="0"/>
          <w:sz w:val="32"/>
          <w:szCs w:val="32"/>
        </w:rPr>
        <w:t>11.34%</w:t>
      </w:r>
      <w:r w:rsidRPr="00CB44B3">
        <w:rPr>
          <w:rFonts w:ascii="宋体" w:hAnsi="宋体" w:hint="eastAsia"/>
          <w:kern w:val="0"/>
          <w:sz w:val="32"/>
          <w:szCs w:val="32"/>
        </w:rPr>
        <w:t>，支出增加的主要原因是住房保障支出中住房改革支出费用增加。</w:t>
      </w:r>
    </w:p>
    <w:p w:rsidR="005E25A6" w:rsidRPr="005953E7" w:rsidRDefault="005E25A6" w:rsidP="005F5780">
      <w:pPr>
        <w:snapToGrid w:val="0"/>
        <w:spacing w:line="572" w:lineRule="exact"/>
        <w:ind w:firstLineChars="200" w:firstLine="643"/>
        <w:rPr>
          <w:rFonts w:ascii="宋体"/>
          <w:b/>
          <w:color w:val="333333"/>
          <w:kern w:val="0"/>
          <w:sz w:val="32"/>
          <w:szCs w:val="32"/>
        </w:rPr>
      </w:pPr>
    </w:p>
    <w:p w:rsidR="005E25A6" w:rsidRDefault="005E25A6" w:rsidP="005F5780">
      <w:pPr>
        <w:pStyle w:val="a3"/>
        <w:snapToGrid w:val="0"/>
        <w:spacing w:line="572" w:lineRule="exact"/>
        <w:ind w:rightChars="-27" w:right="-57" w:firstLineChars="147" w:firstLine="472"/>
        <w:rPr>
          <w:rFonts w:ascii="宋体"/>
          <w:b/>
          <w:bCs/>
          <w:color w:val="333333"/>
          <w:kern w:val="0"/>
          <w:sz w:val="32"/>
          <w:szCs w:val="32"/>
        </w:rPr>
      </w:pPr>
      <w:r w:rsidRPr="005953E7">
        <w:rPr>
          <w:rFonts w:ascii="宋体" w:hAnsi="宋体" w:hint="eastAsia"/>
          <w:b/>
          <w:bCs/>
          <w:color w:val="333333"/>
          <w:kern w:val="0"/>
          <w:sz w:val="32"/>
          <w:szCs w:val="32"/>
        </w:rPr>
        <w:t>（三）一般公共预算支出按支出功能分类科目划分</w:t>
      </w:r>
    </w:p>
    <w:p w:rsidR="005E25A6" w:rsidRPr="00CB44B3" w:rsidRDefault="005E25A6" w:rsidP="005F5780">
      <w:pPr>
        <w:pStyle w:val="a3"/>
        <w:snapToGrid w:val="0"/>
        <w:spacing w:line="572" w:lineRule="exact"/>
        <w:ind w:rightChars="-27" w:right="-57" w:firstLineChars="147" w:firstLine="470"/>
        <w:rPr>
          <w:rFonts w:ascii="宋体"/>
          <w:kern w:val="0"/>
          <w:sz w:val="32"/>
          <w:szCs w:val="32"/>
        </w:rPr>
      </w:pPr>
      <w:r w:rsidRPr="00CB44B3">
        <w:rPr>
          <w:rFonts w:ascii="宋体" w:hAnsi="宋体"/>
          <w:kern w:val="0"/>
          <w:sz w:val="32"/>
          <w:szCs w:val="32"/>
        </w:rPr>
        <w:t>1</w:t>
      </w:r>
      <w:r w:rsidRPr="00CB44B3">
        <w:rPr>
          <w:rFonts w:ascii="宋体" w:hAnsi="宋体" w:hint="eastAsia"/>
          <w:kern w:val="0"/>
          <w:sz w:val="32"/>
          <w:szCs w:val="32"/>
        </w:rPr>
        <w:t>、本单位无一般公共服务支出，同比无变化。</w:t>
      </w:r>
    </w:p>
    <w:p w:rsidR="005E25A6" w:rsidRPr="00CB44B3" w:rsidRDefault="005E25A6" w:rsidP="005F5780">
      <w:pPr>
        <w:pStyle w:val="a3"/>
        <w:snapToGrid w:val="0"/>
        <w:spacing w:line="572" w:lineRule="exact"/>
        <w:ind w:rightChars="-27" w:right="-57" w:firstLineChars="147" w:firstLine="470"/>
        <w:rPr>
          <w:rFonts w:ascii="宋体"/>
          <w:b/>
          <w:bCs/>
          <w:kern w:val="0"/>
          <w:sz w:val="32"/>
          <w:szCs w:val="32"/>
        </w:rPr>
      </w:pPr>
      <w:r w:rsidRPr="00CB44B3">
        <w:rPr>
          <w:rFonts w:ascii="宋体" w:hAnsi="宋体"/>
          <w:kern w:val="0"/>
          <w:sz w:val="32"/>
          <w:szCs w:val="32"/>
        </w:rPr>
        <w:t>2</w:t>
      </w:r>
      <w:r w:rsidRPr="00CB44B3">
        <w:rPr>
          <w:rFonts w:ascii="宋体" w:hAnsi="宋体" w:hint="eastAsia"/>
          <w:kern w:val="0"/>
          <w:sz w:val="32"/>
          <w:szCs w:val="32"/>
        </w:rPr>
        <w:t>、文化旅游和体育传媒支出</w:t>
      </w:r>
      <w:r w:rsidRPr="00CB44B3">
        <w:rPr>
          <w:rFonts w:ascii="宋体" w:hAnsi="宋体"/>
          <w:kern w:val="0"/>
          <w:sz w:val="32"/>
          <w:szCs w:val="32"/>
        </w:rPr>
        <w:t>16292545</w:t>
      </w:r>
      <w:r w:rsidRPr="00CB44B3">
        <w:rPr>
          <w:rFonts w:ascii="宋体" w:hAnsi="宋体" w:hint="eastAsia"/>
          <w:kern w:val="0"/>
          <w:sz w:val="32"/>
          <w:szCs w:val="32"/>
        </w:rPr>
        <w:t>元，占支出总预算</w:t>
      </w:r>
      <w:r w:rsidRPr="00CB44B3">
        <w:rPr>
          <w:rFonts w:ascii="宋体" w:hAnsi="宋体"/>
          <w:kern w:val="0"/>
          <w:sz w:val="32"/>
          <w:szCs w:val="32"/>
        </w:rPr>
        <w:t>83.33%</w:t>
      </w:r>
      <w:r w:rsidRPr="00CB44B3">
        <w:rPr>
          <w:rFonts w:ascii="宋体" w:hAnsi="宋体" w:hint="eastAsia"/>
          <w:kern w:val="0"/>
          <w:sz w:val="32"/>
          <w:szCs w:val="32"/>
        </w:rPr>
        <w:t>，同比减少</w:t>
      </w:r>
      <w:r w:rsidRPr="00CB44B3">
        <w:rPr>
          <w:rFonts w:ascii="宋体" w:hAnsi="宋体"/>
          <w:kern w:val="0"/>
          <w:sz w:val="32"/>
          <w:szCs w:val="32"/>
        </w:rPr>
        <w:t>417778</w:t>
      </w:r>
      <w:r w:rsidRPr="00CB44B3">
        <w:rPr>
          <w:rFonts w:ascii="宋体" w:hAnsi="宋体" w:hint="eastAsia"/>
          <w:kern w:val="0"/>
          <w:sz w:val="32"/>
          <w:szCs w:val="32"/>
        </w:rPr>
        <w:t>元，下降</w:t>
      </w:r>
      <w:r w:rsidRPr="00CB44B3">
        <w:rPr>
          <w:rFonts w:ascii="宋体" w:hAnsi="宋体"/>
          <w:kern w:val="0"/>
          <w:sz w:val="32"/>
          <w:szCs w:val="32"/>
        </w:rPr>
        <w:t>2.5%</w:t>
      </w:r>
      <w:r w:rsidRPr="00CB44B3">
        <w:rPr>
          <w:rFonts w:ascii="宋体" w:hAnsi="宋体" w:hint="eastAsia"/>
          <w:kern w:val="0"/>
          <w:sz w:val="32"/>
          <w:szCs w:val="32"/>
        </w:rPr>
        <w:t>，支出减少的主要</w:t>
      </w:r>
      <w:r w:rsidRPr="00CB44B3">
        <w:rPr>
          <w:rFonts w:ascii="宋体" w:hAnsi="宋体" w:hint="eastAsia"/>
          <w:kern w:val="0"/>
          <w:sz w:val="32"/>
          <w:szCs w:val="32"/>
        </w:rPr>
        <w:lastRenderedPageBreak/>
        <w:t>原因是由于本年的非税收入下降。</w:t>
      </w:r>
    </w:p>
    <w:p w:rsidR="005E25A6" w:rsidRPr="00CB44B3" w:rsidRDefault="005E25A6" w:rsidP="005F5780">
      <w:pPr>
        <w:widowControl/>
        <w:wordWrap w:val="0"/>
        <w:spacing w:line="555" w:lineRule="atLeast"/>
        <w:ind w:rightChars="-27" w:right="-57" w:firstLineChars="200" w:firstLine="640"/>
        <w:rPr>
          <w:rFonts w:ascii="宋体"/>
          <w:kern w:val="0"/>
          <w:sz w:val="32"/>
          <w:szCs w:val="32"/>
        </w:rPr>
      </w:pPr>
      <w:r w:rsidRPr="00CB44B3">
        <w:rPr>
          <w:rFonts w:ascii="宋体" w:hAnsi="宋体" w:hint="eastAsia"/>
          <w:kern w:val="0"/>
          <w:sz w:val="32"/>
          <w:szCs w:val="32"/>
        </w:rPr>
        <w:t>其中：基本支出</w:t>
      </w:r>
      <w:r w:rsidRPr="00CB44B3">
        <w:rPr>
          <w:rFonts w:ascii="宋体" w:hAnsi="宋体"/>
          <w:kern w:val="0"/>
          <w:sz w:val="32"/>
          <w:szCs w:val="32"/>
        </w:rPr>
        <w:t>11290350</w:t>
      </w:r>
      <w:r w:rsidRPr="00CB44B3">
        <w:rPr>
          <w:rFonts w:ascii="宋体" w:hAnsi="宋体" w:hint="eastAsia"/>
          <w:kern w:val="0"/>
          <w:sz w:val="32"/>
          <w:szCs w:val="32"/>
        </w:rPr>
        <w:t>元，项目支出</w:t>
      </w:r>
      <w:r w:rsidRPr="00CB44B3">
        <w:rPr>
          <w:rFonts w:ascii="宋体" w:hAnsi="宋体"/>
          <w:kern w:val="0"/>
          <w:sz w:val="32"/>
          <w:szCs w:val="32"/>
        </w:rPr>
        <w:t>5002195</w:t>
      </w:r>
      <w:r w:rsidRPr="00CB44B3">
        <w:rPr>
          <w:rFonts w:ascii="宋体" w:hAnsi="宋体" w:hint="eastAsia"/>
          <w:kern w:val="0"/>
          <w:sz w:val="32"/>
          <w:szCs w:val="32"/>
        </w:rPr>
        <w:t>元，</w:t>
      </w:r>
      <w:r w:rsidRPr="00D12E8E">
        <w:rPr>
          <w:rFonts w:ascii="宋体" w:hAnsi="宋体" w:hint="eastAsia"/>
          <w:kern w:val="0"/>
          <w:sz w:val="32"/>
          <w:szCs w:val="32"/>
        </w:rPr>
        <w:t>主要用于</w:t>
      </w:r>
      <w:r w:rsidRPr="00CB44B3">
        <w:rPr>
          <w:rFonts w:ascii="宋体" w:hAnsi="宋体" w:hint="eastAsia"/>
          <w:kern w:val="0"/>
          <w:sz w:val="32"/>
          <w:szCs w:val="32"/>
        </w:rPr>
        <w:t>文化旅游和体育传媒支出</w:t>
      </w:r>
      <w:r>
        <w:rPr>
          <w:rFonts w:ascii="宋体" w:hAnsi="宋体" w:hint="eastAsia"/>
          <w:kern w:val="0"/>
          <w:sz w:val="32"/>
          <w:szCs w:val="32"/>
        </w:rPr>
        <w:t>中</w:t>
      </w:r>
      <w:r w:rsidRPr="00D12E8E">
        <w:rPr>
          <w:rFonts w:ascii="宋体" w:hAnsi="宋体" w:hint="eastAsia"/>
          <w:kern w:val="0"/>
          <w:sz w:val="32"/>
          <w:szCs w:val="32"/>
        </w:rPr>
        <w:t>广播电视中的广播和电视的支出</w:t>
      </w:r>
      <w:r>
        <w:rPr>
          <w:rFonts w:ascii="仿宋_GB2312" w:eastAsia="仿宋_GB2312" w:hAnsi="Times New Roman" w:hint="eastAsia"/>
          <w:color w:val="333333"/>
          <w:kern w:val="0"/>
          <w:sz w:val="32"/>
          <w:szCs w:val="32"/>
        </w:rPr>
        <w:t>。</w:t>
      </w:r>
    </w:p>
    <w:p w:rsidR="005E25A6" w:rsidRPr="00CB44B3" w:rsidRDefault="005E25A6" w:rsidP="005F5780">
      <w:pPr>
        <w:widowControl/>
        <w:wordWrap w:val="0"/>
        <w:spacing w:line="555" w:lineRule="atLeast"/>
        <w:ind w:rightChars="-27" w:right="-57" w:firstLineChars="200" w:firstLine="640"/>
        <w:rPr>
          <w:rFonts w:ascii="宋体"/>
          <w:kern w:val="0"/>
          <w:sz w:val="32"/>
          <w:szCs w:val="32"/>
        </w:rPr>
      </w:pPr>
      <w:r w:rsidRPr="00CB44B3">
        <w:rPr>
          <w:rFonts w:ascii="宋体" w:hAnsi="宋体"/>
          <w:kern w:val="0"/>
          <w:sz w:val="32"/>
          <w:szCs w:val="32"/>
        </w:rPr>
        <w:t>3</w:t>
      </w:r>
      <w:r w:rsidRPr="00CB44B3">
        <w:rPr>
          <w:rFonts w:ascii="宋体" w:hAnsi="宋体" w:hint="eastAsia"/>
          <w:kern w:val="0"/>
          <w:sz w:val="32"/>
          <w:szCs w:val="32"/>
        </w:rPr>
        <w:t>、社会保障就业支出</w:t>
      </w:r>
      <w:r w:rsidRPr="00CB44B3">
        <w:rPr>
          <w:rFonts w:ascii="宋体" w:hAnsi="宋体"/>
          <w:kern w:val="0"/>
          <w:sz w:val="32"/>
          <w:szCs w:val="32"/>
        </w:rPr>
        <w:t>1319945</w:t>
      </w:r>
      <w:r w:rsidRPr="00CB44B3">
        <w:rPr>
          <w:rFonts w:ascii="宋体" w:hAnsi="宋体" w:hint="eastAsia"/>
          <w:kern w:val="0"/>
          <w:sz w:val="32"/>
          <w:szCs w:val="32"/>
        </w:rPr>
        <w:t>元，占支出总预算</w:t>
      </w:r>
      <w:r w:rsidRPr="00CB44B3">
        <w:rPr>
          <w:rFonts w:ascii="宋体" w:hAnsi="宋体"/>
          <w:kern w:val="0"/>
          <w:sz w:val="32"/>
          <w:szCs w:val="32"/>
        </w:rPr>
        <w:t>6.75%</w:t>
      </w:r>
      <w:r w:rsidRPr="00CB44B3">
        <w:rPr>
          <w:rFonts w:ascii="宋体" w:hAnsi="宋体" w:hint="eastAsia"/>
          <w:kern w:val="0"/>
          <w:sz w:val="32"/>
          <w:szCs w:val="32"/>
        </w:rPr>
        <w:t>，同比减少</w:t>
      </w:r>
      <w:r w:rsidRPr="00CB44B3">
        <w:rPr>
          <w:rFonts w:ascii="宋体" w:hAnsi="宋体"/>
          <w:kern w:val="0"/>
          <w:sz w:val="32"/>
          <w:szCs w:val="32"/>
        </w:rPr>
        <w:t>419615</w:t>
      </w:r>
      <w:r w:rsidRPr="00CB44B3">
        <w:rPr>
          <w:rFonts w:ascii="宋体" w:hAnsi="宋体" w:hint="eastAsia"/>
          <w:kern w:val="0"/>
          <w:sz w:val="32"/>
          <w:szCs w:val="32"/>
        </w:rPr>
        <w:t>元，下降</w:t>
      </w:r>
      <w:r w:rsidRPr="00CB44B3">
        <w:rPr>
          <w:rFonts w:ascii="宋体" w:hAnsi="宋体"/>
          <w:kern w:val="0"/>
          <w:sz w:val="32"/>
          <w:szCs w:val="32"/>
        </w:rPr>
        <w:t>24.12%</w:t>
      </w:r>
      <w:r w:rsidRPr="00CB44B3">
        <w:rPr>
          <w:rFonts w:ascii="宋体" w:hAnsi="宋体" w:hint="eastAsia"/>
          <w:kern w:val="0"/>
          <w:sz w:val="32"/>
          <w:szCs w:val="32"/>
        </w:rPr>
        <w:t>，支出减少的主要原因是</w:t>
      </w:r>
      <w:r w:rsidR="00C50971">
        <w:rPr>
          <w:rFonts w:ascii="宋体" w:hAnsi="宋体" w:hint="eastAsia"/>
          <w:kern w:val="0"/>
          <w:sz w:val="32"/>
          <w:szCs w:val="32"/>
        </w:rPr>
        <w:t>根据相关政策缴费比例下降致使本项支出较上年减少。</w:t>
      </w:r>
    </w:p>
    <w:p w:rsidR="005E25A6" w:rsidRPr="00CB44B3" w:rsidRDefault="005E25A6" w:rsidP="005F5780">
      <w:pPr>
        <w:widowControl/>
        <w:wordWrap w:val="0"/>
        <w:spacing w:line="555" w:lineRule="atLeast"/>
        <w:ind w:rightChars="-27" w:right="-57" w:firstLineChars="200" w:firstLine="640"/>
        <w:rPr>
          <w:rFonts w:ascii="宋体"/>
          <w:kern w:val="0"/>
          <w:sz w:val="32"/>
          <w:szCs w:val="32"/>
        </w:rPr>
      </w:pPr>
      <w:r w:rsidRPr="00CB44B3">
        <w:rPr>
          <w:rFonts w:ascii="宋体" w:hAnsi="宋体" w:hint="eastAsia"/>
          <w:kern w:val="0"/>
          <w:sz w:val="32"/>
          <w:szCs w:val="32"/>
        </w:rPr>
        <w:t>其中：基本支出</w:t>
      </w:r>
      <w:r w:rsidRPr="00CB44B3">
        <w:rPr>
          <w:rFonts w:ascii="宋体" w:hAnsi="宋体"/>
          <w:kern w:val="0"/>
          <w:sz w:val="32"/>
          <w:szCs w:val="32"/>
        </w:rPr>
        <w:t>1319945</w:t>
      </w:r>
      <w:r w:rsidRPr="00CB44B3">
        <w:rPr>
          <w:rFonts w:ascii="宋体" w:hAnsi="宋体" w:hint="eastAsia"/>
          <w:kern w:val="0"/>
          <w:sz w:val="32"/>
          <w:szCs w:val="32"/>
        </w:rPr>
        <w:t>元，项目支出</w:t>
      </w:r>
      <w:r w:rsidRPr="00CB44B3">
        <w:rPr>
          <w:rFonts w:ascii="宋体"/>
          <w:kern w:val="0"/>
          <w:sz w:val="32"/>
          <w:szCs w:val="32"/>
        </w:rPr>
        <w:t>0</w:t>
      </w:r>
      <w:r w:rsidRPr="00CB44B3">
        <w:rPr>
          <w:rFonts w:ascii="宋体" w:hAnsi="宋体" w:hint="eastAsia"/>
          <w:kern w:val="0"/>
          <w:sz w:val="32"/>
          <w:szCs w:val="32"/>
        </w:rPr>
        <w:t>元，</w:t>
      </w:r>
      <w:r w:rsidRPr="00A03BD8">
        <w:rPr>
          <w:rFonts w:asciiTheme="minorEastAsia" w:eastAsiaTheme="minorEastAsia" w:hAnsiTheme="minorEastAsia" w:hint="eastAsia"/>
          <w:color w:val="333333"/>
          <w:kern w:val="0"/>
          <w:sz w:val="32"/>
          <w:szCs w:val="32"/>
        </w:rPr>
        <w:t>主要用于</w:t>
      </w:r>
      <w:r w:rsidRPr="00CB44B3">
        <w:rPr>
          <w:rFonts w:ascii="宋体" w:hAnsi="宋体" w:hint="eastAsia"/>
          <w:kern w:val="0"/>
          <w:sz w:val="32"/>
          <w:szCs w:val="32"/>
        </w:rPr>
        <w:t>社会保障就业支出</w:t>
      </w:r>
      <w:r>
        <w:rPr>
          <w:rFonts w:ascii="宋体" w:hAnsi="宋体" w:hint="eastAsia"/>
          <w:kern w:val="0"/>
          <w:sz w:val="32"/>
          <w:szCs w:val="32"/>
        </w:rPr>
        <w:t>中的行政</w:t>
      </w:r>
      <w:r w:rsidRPr="00D12E8E">
        <w:rPr>
          <w:rFonts w:ascii="宋体" w:hAnsi="宋体" w:hint="eastAsia"/>
          <w:kern w:val="0"/>
          <w:sz w:val="32"/>
          <w:szCs w:val="32"/>
        </w:rPr>
        <w:t>事业单位养老支出中的机关事业单位基本养老保险缴费支出</w:t>
      </w:r>
      <w:r>
        <w:rPr>
          <w:rFonts w:ascii="仿宋_GB2312" w:eastAsia="仿宋_GB2312" w:hAnsi="Times New Roman" w:hint="eastAsia"/>
          <w:color w:val="333333"/>
          <w:kern w:val="0"/>
          <w:sz w:val="32"/>
          <w:szCs w:val="32"/>
        </w:rPr>
        <w:t>。</w:t>
      </w:r>
    </w:p>
    <w:p w:rsidR="005E25A6" w:rsidRPr="00CB44B3" w:rsidRDefault="005E25A6" w:rsidP="005F5780">
      <w:pPr>
        <w:widowControl/>
        <w:wordWrap w:val="0"/>
        <w:spacing w:line="555" w:lineRule="atLeast"/>
        <w:ind w:rightChars="-27" w:right="-57" w:firstLineChars="200" w:firstLine="640"/>
        <w:rPr>
          <w:rFonts w:ascii="宋体"/>
          <w:kern w:val="0"/>
          <w:sz w:val="32"/>
          <w:szCs w:val="32"/>
        </w:rPr>
      </w:pPr>
      <w:r w:rsidRPr="00CB44B3">
        <w:rPr>
          <w:rFonts w:ascii="宋体" w:hAnsi="宋体"/>
          <w:kern w:val="0"/>
          <w:sz w:val="32"/>
          <w:szCs w:val="32"/>
        </w:rPr>
        <w:t>4</w:t>
      </w:r>
      <w:r w:rsidRPr="00CB44B3">
        <w:rPr>
          <w:rFonts w:ascii="宋体" w:hAnsi="宋体" w:hint="eastAsia"/>
          <w:kern w:val="0"/>
          <w:sz w:val="32"/>
          <w:szCs w:val="32"/>
        </w:rPr>
        <w:t>、卫生健康支出</w:t>
      </w:r>
      <w:r w:rsidRPr="00CB44B3">
        <w:rPr>
          <w:rFonts w:ascii="宋体" w:hAnsi="宋体"/>
          <w:kern w:val="0"/>
          <w:sz w:val="32"/>
          <w:szCs w:val="32"/>
        </w:rPr>
        <w:t>777457</w:t>
      </w:r>
      <w:r w:rsidRPr="00CB44B3">
        <w:rPr>
          <w:rFonts w:ascii="宋体" w:hAnsi="宋体" w:hint="eastAsia"/>
          <w:kern w:val="0"/>
          <w:sz w:val="32"/>
          <w:szCs w:val="32"/>
        </w:rPr>
        <w:t>元，占支出总预算</w:t>
      </w:r>
      <w:r w:rsidRPr="00CB44B3">
        <w:rPr>
          <w:rFonts w:ascii="宋体" w:hAnsi="宋体"/>
          <w:kern w:val="0"/>
          <w:sz w:val="32"/>
          <w:szCs w:val="32"/>
        </w:rPr>
        <w:t>3.98%</w:t>
      </w:r>
      <w:r w:rsidRPr="00CB44B3">
        <w:rPr>
          <w:rFonts w:ascii="宋体" w:hAnsi="宋体" w:hint="eastAsia"/>
          <w:kern w:val="0"/>
          <w:sz w:val="32"/>
          <w:szCs w:val="32"/>
        </w:rPr>
        <w:t>，同比增加</w:t>
      </w:r>
      <w:r w:rsidRPr="00CB44B3">
        <w:rPr>
          <w:rFonts w:ascii="宋体" w:hAnsi="宋体"/>
          <w:kern w:val="0"/>
          <w:sz w:val="32"/>
          <w:szCs w:val="32"/>
        </w:rPr>
        <w:t>112972</w:t>
      </w:r>
      <w:r w:rsidRPr="00CB44B3">
        <w:rPr>
          <w:rFonts w:ascii="宋体" w:hAnsi="宋体" w:hint="eastAsia"/>
          <w:kern w:val="0"/>
          <w:sz w:val="32"/>
          <w:szCs w:val="32"/>
        </w:rPr>
        <w:t>元，增长</w:t>
      </w:r>
      <w:r w:rsidRPr="00CB44B3">
        <w:rPr>
          <w:rFonts w:ascii="宋体" w:hAnsi="宋体"/>
          <w:kern w:val="0"/>
          <w:sz w:val="32"/>
          <w:szCs w:val="32"/>
        </w:rPr>
        <w:t>17%</w:t>
      </w:r>
      <w:r w:rsidRPr="00CB44B3">
        <w:rPr>
          <w:rFonts w:ascii="宋体" w:hAnsi="宋体" w:hint="eastAsia"/>
          <w:kern w:val="0"/>
          <w:sz w:val="32"/>
          <w:szCs w:val="32"/>
        </w:rPr>
        <w:t>，支出增加的主要原因是卫生健康支出中事业单位医疗保险支出费用增加。</w:t>
      </w:r>
    </w:p>
    <w:p w:rsidR="005E25A6" w:rsidRPr="00CB44B3" w:rsidRDefault="005E25A6" w:rsidP="005F5780">
      <w:pPr>
        <w:widowControl/>
        <w:wordWrap w:val="0"/>
        <w:spacing w:line="555" w:lineRule="atLeast"/>
        <w:ind w:rightChars="-27" w:right="-57" w:firstLineChars="200" w:firstLine="640"/>
        <w:rPr>
          <w:rFonts w:ascii="宋体"/>
          <w:kern w:val="0"/>
          <w:sz w:val="32"/>
          <w:szCs w:val="32"/>
        </w:rPr>
      </w:pPr>
      <w:r w:rsidRPr="00CB44B3">
        <w:rPr>
          <w:rFonts w:ascii="宋体" w:hAnsi="宋体" w:hint="eastAsia"/>
          <w:kern w:val="0"/>
          <w:sz w:val="32"/>
          <w:szCs w:val="32"/>
        </w:rPr>
        <w:t>其中：基本支出</w:t>
      </w:r>
      <w:r w:rsidRPr="00CB44B3">
        <w:rPr>
          <w:rFonts w:ascii="宋体" w:hAnsi="宋体"/>
          <w:kern w:val="0"/>
          <w:sz w:val="32"/>
          <w:szCs w:val="32"/>
        </w:rPr>
        <w:t>777457</w:t>
      </w:r>
      <w:r w:rsidRPr="00CB44B3">
        <w:rPr>
          <w:rFonts w:ascii="宋体" w:hAnsi="宋体" w:hint="eastAsia"/>
          <w:kern w:val="0"/>
          <w:sz w:val="32"/>
          <w:szCs w:val="32"/>
        </w:rPr>
        <w:t>元，项目支出</w:t>
      </w:r>
      <w:r w:rsidRPr="00CB44B3">
        <w:rPr>
          <w:rFonts w:ascii="宋体"/>
          <w:kern w:val="0"/>
          <w:sz w:val="32"/>
          <w:szCs w:val="32"/>
        </w:rPr>
        <w:t>0</w:t>
      </w:r>
      <w:r w:rsidRPr="00CB44B3">
        <w:rPr>
          <w:rFonts w:ascii="宋体" w:hAnsi="宋体" w:hint="eastAsia"/>
          <w:kern w:val="0"/>
          <w:sz w:val="32"/>
          <w:szCs w:val="32"/>
        </w:rPr>
        <w:t>元，</w:t>
      </w:r>
      <w:r w:rsidRPr="00D12E8E">
        <w:rPr>
          <w:rFonts w:ascii="宋体" w:hAnsi="宋体" w:hint="eastAsia"/>
          <w:kern w:val="0"/>
          <w:sz w:val="32"/>
          <w:szCs w:val="32"/>
        </w:rPr>
        <w:t>主要用于</w:t>
      </w:r>
      <w:r w:rsidRPr="00CB44B3">
        <w:rPr>
          <w:rFonts w:ascii="宋体" w:hAnsi="宋体" w:hint="eastAsia"/>
          <w:kern w:val="0"/>
          <w:sz w:val="32"/>
          <w:szCs w:val="32"/>
        </w:rPr>
        <w:t>卫生健康支出</w:t>
      </w:r>
      <w:r>
        <w:rPr>
          <w:rFonts w:ascii="宋体" w:hAnsi="宋体" w:hint="eastAsia"/>
          <w:kern w:val="0"/>
          <w:sz w:val="32"/>
          <w:szCs w:val="32"/>
        </w:rPr>
        <w:t>中的行政</w:t>
      </w:r>
      <w:r w:rsidRPr="00D12E8E">
        <w:rPr>
          <w:rFonts w:ascii="宋体" w:hAnsi="宋体" w:hint="eastAsia"/>
          <w:kern w:val="0"/>
          <w:sz w:val="32"/>
          <w:szCs w:val="32"/>
        </w:rPr>
        <w:t>事业单位医疗中的事业单位医疗支出。</w:t>
      </w:r>
    </w:p>
    <w:p w:rsidR="005E25A6" w:rsidRPr="00CB44B3" w:rsidRDefault="005E25A6" w:rsidP="005F5780">
      <w:pPr>
        <w:widowControl/>
        <w:wordWrap w:val="0"/>
        <w:spacing w:line="555" w:lineRule="atLeast"/>
        <w:ind w:rightChars="-27" w:right="-57" w:firstLineChars="200" w:firstLine="640"/>
        <w:rPr>
          <w:rFonts w:ascii="宋体" w:cs="Arial"/>
          <w:kern w:val="0"/>
          <w:sz w:val="32"/>
          <w:szCs w:val="32"/>
        </w:rPr>
      </w:pPr>
      <w:r w:rsidRPr="00CB44B3">
        <w:rPr>
          <w:rFonts w:ascii="宋体" w:hAnsi="宋体"/>
          <w:kern w:val="0"/>
          <w:sz w:val="32"/>
          <w:szCs w:val="32"/>
        </w:rPr>
        <w:t>5</w:t>
      </w:r>
      <w:r w:rsidRPr="00CB44B3">
        <w:rPr>
          <w:rFonts w:ascii="宋体" w:hAnsi="宋体" w:hint="eastAsia"/>
          <w:kern w:val="0"/>
          <w:sz w:val="32"/>
          <w:szCs w:val="32"/>
        </w:rPr>
        <w:t>、住房保障支出</w:t>
      </w:r>
      <w:r w:rsidRPr="00CB44B3">
        <w:rPr>
          <w:rFonts w:ascii="宋体" w:hAnsi="宋体"/>
          <w:kern w:val="0"/>
          <w:sz w:val="32"/>
          <w:szCs w:val="32"/>
        </w:rPr>
        <w:t>1162081</w:t>
      </w:r>
      <w:r w:rsidRPr="00CB44B3">
        <w:rPr>
          <w:rFonts w:ascii="宋体" w:hAnsi="宋体" w:hint="eastAsia"/>
          <w:kern w:val="0"/>
          <w:sz w:val="32"/>
          <w:szCs w:val="32"/>
        </w:rPr>
        <w:t>元，占支出总预算</w:t>
      </w:r>
      <w:r w:rsidRPr="00CB44B3">
        <w:rPr>
          <w:rFonts w:ascii="宋体" w:hAnsi="宋体"/>
          <w:kern w:val="0"/>
          <w:sz w:val="32"/>
          <w:szCs w:val="32"/>
        </w:rPr>
        <w:t>5.94%</w:t>
      </w:r>
      <w:r w:rsidRPr="00CB44B3">
        <w:rPr>
          <w:rFonts w:ascii="宋体" w:hAnsi="宋体" w:hint="eastAsia"/>
          <w:kern w:val="0"/>
          <w:sz w:val="32"/>
          <w:szCs w:val="32"/>
        </w:rPr>
        <w:t>，同比增加</w:t>
      </w:r>
      <w:r w:rsidRPr="00CB44B3">
        <w:rPr>
          <w:rFonts w:ascii="宋体" w:hAnsi="宋体"/>
          <w:kern w:val="0"/>
          <w:sz w:val="32"/>
          <w:szCs w:val="32"/>
        </w:rPr>
        <w:t>118345</w:t>
      </w:r>
      <w:r w:rsidRPr="00CB44B3">
        <w:rPr>
          <w:rFonts w:ascii="宋体" w:hAnsi="宋体" w:hint="eastAsia"/>
          <w:kern w:val="0"/>
          <w:sz w:val="32"/>
          <w:szCs w:val="32"/>
        </w:rPr>
        <w:t>元，增长</w:t>
      </w:r>
      <w:r w:rsidRPr="00CB44B3">
        <w:rPr>
          <w:rFonts w:ascii="宋体" w:hAnsi="宋体"/>
          <w:kern w:val="0"/>
          <w:sz w:val="32"/>
          <w:szCs w:val="32"/>
        </w:rPr>
        <w:t>11.34%</w:t>
      </w:r>
      <w:r w:rsidRPr="00CB44B3">
        <w:rPr>
          <w:rFonts w:ascii="宋体" w:hAnsi="宋体" w:hint="eastAsia"/>
          <w:kern w:val="0"/>
          <w:sz w:val="32"/>
          <w:szCs w:val="32"/>
        </w:rPr>
        <w:t>，支出增加的主要原因是住房保障支出中住房公积金支出费用增加。</w:t>
      </w:r>
    </w:p>
    <w:p w:rsidR="005E25A6" w:rsidRPr="00CB44B3" w:rsidRDefault="005E25A6" w:rsidP="005F5780">
      <w:pPr>
        <w:widowControl/>
        <w:wordWrap w:val="0"/>
        <w:spacing w:line="555" w:lineRule="atLeast"/>
        <w:ind w:rightChars="-27" w:right="-57" w:firstLineChars="200" w:firstLine="640"/>
        <w:rPr>
          <w:rFonts w:ascii="宋体"/>
          <w:kern w:val="0"/>
          <w:sz w:val="32"/>
          <w:szCs w:val="32"/>
        </w:rPr>
      </w:pPr>
      <w:r w:rsidRPr="00CB44B3">
        <w:rPr>
          <w:rFonts w:ascii="宋体" w:hAnsi="宋体" w:hint="eastAsia"/>
          <w:kern w:val="0"/>
          <w:sz w:val="32"/>
          <w:szCs w:val="32"/>
        </w:rPr>
        <w:t>其中：基本支出</w:t>
      </w:r>
      <w:r w:rsidRPr="00CB44B3">
        <w:rPr>
          <w:rFonts w:ascii="宋体" w:hAnsi="宋体"/>
          <w:kern w:val="0"/>
          <w:sz w:val="32"/>
          <w:szCs w:val="32"/>
        </w:rPr>
        <w:t>1162081</w:t>
      </w:r>
      <w:r w:rsidRPr="00CB44B3">
        <w:rPr>
          <w:rFonts w:ascii="宋体" w:hAnsi="宋体" w:hint="eastAsia"/>
          <w:kern w:val="0"/>
          <w:sz w:val="32"/>
          <w:szCs w:val="32"/>
        </w:rPr>
        <w:t>元，项目支出</w:t>
      </w:r>
      <w:r w:rsidRPr="00CB44B3">
        <w:rPr>
          <w:rFonts w:ascii="宋体"/>
          <w:kern w:val="0"/>
          <w:sz w:val="32"/>
          <w:szCs w:val="32"/>
        </w:rPr>
        <w:t>0</w:t>
      </w:r>
      <w:r w:rsidRPr="00CB44B3">
        <w:rPr>
          <w:rFonts w:ascii="宋体" w:hAnsi="宋体" w:hint="eastAsia"/>
          <w:kern w:val="0"/>
          <w:sz w:val="32"/>
          <w:szCs w:val="32"/>
        </w:rPr>
        <w:t>元。</w:t>
      </w:r>
      <w:r w:rsidRPr="00D12E8E">
        <w:rPr>
          <w:rFonts w:ascii="宋体" w:hAnsi="宋体" w:hint="eastAsia"/>
          <w:kern w:val="0"/>
          <w:sz w:val="32"/>
          <w:szCs w:val="32"/>
        </w:rPr>
        <w:t>主要用于</w:t>
      </w:r>
      <w:r w:rsidRPr="00CB44B3">
        <w:rPr>
          <w:rFonts w:ascii="宋体" w:hAnsi="宋体" w:hint="eastAsia"/>
          <w:kern w:val="0"/>
          <w:sz w:val="32"/>
          <w:szCs w:val="32"/>
        </w:rPr>
        <w:t>住房保障支出</w:t>
      </w:r>
      <w:r>
        <w:rPr>
          <w:rFonts w:ascii="宋体" w:hAnsi="宋体" w:hint="eastAsia"/>
          <w:kern w:val="0"/>
          <w:sz w:val="32"/>
          <w:szCs w:val="32"/>
        </w:rPr>
        <w:t>中的</w:t>
      </w:r>
      <w:r w:rsidRPr="00D12E8E">
        <w:rPr>
          <w:rFonts w:ascii="宋体" w:hAnsi="宋体" w:hint="eastAsia"/>
          <w:kern w:val="0"/>
          <w:sz w:val="32"/>
          <w:szCs w:val="32"/>
        </w:rPr>
        <w:t>住房改革支出中的住房公积金支出。</w:t>
      </w:r>
    </w:p>
    <w:p w:rsidR="005E25A6" w:rsidRPr="005953E7" w:rsidRDefault="005E25A6" w:rsidP="005F5780">
      <w:pPr>
        <w:widowControl/>
        <w:wordWrap w:val="0"/>
        <w:spacing w:line="555" w:lineRule="atLeast"/>
        <w:ind w:leftChars="-1" w:left="-2" w:rightChars="-27" w:right="-57" w:firstLineChars="177" w:firstLine="569"/>
        <w:rPr>
          <w:rFonts w:ascii="宋体"/>
          <w:b/>
          <w:bCs/>
          <w:color w:val="333333"/>
          <w:kern w:val="0"/>
          <w:sz w:val="32"/>
          <w:szCs w:val="32"/>
        </w:rPr>
      </w:pPr>
      <w:r w:rsidRPr="005953E7">
        <w:rPr>
          <w:rFonts w:ascii="宋体" w:hAnsi="宋体" w:hint="eastAsia"/>
          <w:b/>
          <w:bCs/>
          <w:color w:val="333333"/>
          <w:kern w:val="0"/>
          <w:sz w:val="32"/>
          <w:szCs w:val="32"/>
        </w:rPr>
        <w:t>（四）一般公共预算支出按部门经济科目划分</w:t>
      </w:r>
    </w:p>
    <w:p w:rsidR="005E25A6" w:rsidRPr="00CB44B3" w:rsidRDefault="005E25A6" w:rsidP="005F5780">
      <w:pPr>
        <w:spacing w:line="572" w:lineRule="exact"/>
        <w:ind w:rightChars="-27" w:right="-57" w:firstLineChars="265" w:firstLine="848"/>
        <w:rPr>
          <w:rFonts w:ascii="宋体"/>
          <w:kern w:val="0"/>
          <w:sz w:val="32"/>
          <w:szCs w:val="32"/>
        </w:rPr>
      </w:pPr>
      <w:r w:rsidRPr="00CB44B3">
        <w:rPr>
          <w:rFonts w:ascii="宋体" w:hAnsi="宋体"/>
          <w:kern w:val="0"/>
          <w:sz w:val="32"/>
          <w:szCs w:val="32"/>
        </w:rPr>
        <w:t>1</w:t>
      </w:r>
      <w:r w:rsidRPr="00CB44B3">
        <w:rPr>
          <w:rFonts w:ascii="宋体" w:hAnsi="宋体" w:hint="eastAsia"/>
          <w:kern w:val="0"/>
          <w:sz w:val="32"/>
          <w:szCs w:val="32"/>
        </w:rPr>
        <w:t>、基本支出预算</w:t>
      </w:r>
    </w:p>
    <w:p w:rsidR="005E25A6" w:rsidRPr="00CB44B3" w:rsidRDefault="005E25A6" w:rsidP="005F5780">
      <w:pPr>
        <w:tabs>
          <w:tab w:val="center" w:pos="4475"/>
        </w:tabs>
        <w:spacing w:line="572" w:lineRule="exact"/>
        <w:ind w:rightChars="-27" w:right="-57" w:firstLineChars="200" w:firstLine="640"/>
        <w:rPr>
          <w:rFonts w:ascii="宋体"/>
          <w:kern w:val="0"/>
          <w:sz w:val="32"/>
          <w:szCs w:val="32"/>
          <w:highlight w:val="yellow"/>
        </w:rPr>
      </w:pPr>
      <w:r w:rsidRPr="00CB44B3">
        <w:rPr>
          <w:rFonts w:ascii="宋体" w:hAnsi="宋体" w:hint="eastAsia"/>
          <w:kern w:val="0"/>
          <w:sz w:val="32"/>
          <w:szCs w:val="32"/>
        </w:rPr>
        <w:lastRenderedPageBreak/>
        <w:t>基本支出预算</w:t>
      </w:r>
      <w:r w:rsidRPr="00CB44B3">
        <w:rPr>
          <w:rFonts w:ascii="宋体" w:hAnsi="宋体"/>
          <w:kern w:val="0"/>
          <w:sz w:val="32"/>
          <w:szCs w:val="32"/>
        </w:rPr>
        <w:t>14549833</w:t>
      </w:r>
      <w:r w:rsidRPr="00CB44B3">
        <w:rPr>
          <w:rFonts w:ascii="宋体" w:hAnsi="宋体" w:hint="eastAsia"/>
          <w:kern w:val="0"/>
          <w:sz w:val="32"/>
          <w:szCs w:val="32"/>
        </w:rPr>
        <w:t>元，占支出总预算</w:t>
      </w:r>
      <w:r w:rsidRPr="00CB44B3">
        <w:rPr>
          <w:rFonts w:ascii="宋体" w:hAnsi="宋体"/>
          <w:kern w:val="0"/>
          <w:sz w:val="32"/>
          <w:szCs w:val="32"/>
        </w:rPr>
        <w:t>74.42%</w:t>
      </w:r>
      <w:r w:rsidRPr="00CB44B3">
        <w:rPr>
          <w:rFonts w:ascii="宋体" w:hAnsi="宋体" w:hint="eastAsia"/>
          <w:kern w:val="0"/>
          <w:sz w:val="32"/>
          <w:szCs w:val="32"/>
        </w:rPr>
        <w:t>，同比增加</w:t>
      </w:r>
      <w:r w:rsidRPr="00CB44B3">
        <w:rPr>
          <w:rFonts w:ascii="宋体" w:hAnsi="宋体"/>
          <w:kern w:val="0"/>
          <w:sz w:val="32"/>
          <w:szCs w:val="32"/>
        </w:rPr>
        <w:t>1334579</w:t>
      </w:r>
      <w:r w:rsidRPr="00CB44B3">
        <w:rPr>
          <w:rFonts w:ascii="宋体" w:hAnsi="宋体" w:hint="eastAsia"/>
          <w:kern w:val="0"/>
          <w:sz w:val="32"/>
          <w:szCs w:val="32"/>
        </w:rPr>
        <w:t>元，增长</w:t>
      </w:r>
      <w:r w:rsidRPr="00CB44B3">
        <w:rPr>
          <w:rFonts w:ascii="宋体" w:hAnsi="宋体"/>
          <w:kern w:val="0"/>
          <w:sz w:val="32"/>
          <w:szCs w:val="32"/>
        </w:rPr>
        <w:t>10.1%</w:t>
      </w:r>
      <w:r w:rsidRPr="00CB44B3">
        <w:rPr>
          <w:rFonts w:ascii="宋体" w:hAnsi="宋体" w:hint="eastAsia"/>
          <w:kern w:val="0"/>
          <w:sz w:val="32"/>
          <w:szCs w:val="32"/>
        </w:rPr>
        <w:t>。</w:t>
      </w:r>
    </w:p>
    <w:p w:rsidR="005E25A6" w:rsidRPr="00CB44B3" w:rsidRDefault="005E25A6" w:rsidP="005F5780">
      <w:pPr>
        <w:snapToGrid w:val="0"/>
        <w:spacing w:line="572" w:lineRule="exact"/>
        <w:ind w:left="1" w:rightChars="-27" w:right="-57" w:firstLineChars="200" w:firstLine="640"/>
        <w:rPr>
          <w:rFonts w:ascii="宋体"/>
          <w:kern w:val="0"/>
          <w:sz w:val="32"/>
          <w:szCs w:val="32"/>
        </w:rPr>
      </w:pPr>
      <w:r w:rsidRPr="00CB44B3">
        <w:rPr>
          <w:rFonts w:ascii="宋体" w:hAnsi="宋体" w:hint="eastAsia"/>
          <w:kern w:val="0"/>
          <w:sz w:val="32"/>
          <w:szCs w:val="32"/>
        </w:rPr>
        <w:t>其中：</w:t>
      </w:r>
    </w:p>
    <w:p w:rsidR="005E25A6" w:rsidRPr="00CB44B3" w:rsidRDefault="005E25A6" w:rsidP="005F5780">
      <w:pPr>
        <w:snapToGrid w:val="0"/>
        <w:spacing w:line="572" w:lineRule="exact"/>
        <w:ind w:rightChars="-27" w:right="-57" w:firstLineChars="200" w:firstLine="640"/>
        <w:rPr>
          <w:rFonts w:ascii="宋体"/>
          <w:kern w:val="0"/>
          <w:sz w:val="32"/>
          <w:szCs w:val="32"/>
        </w:rPr>
      </w:pPr>
      <w:r w:rsidRPr="00CB44B3">
        <w:rPr>
          <w:rFonts w:ascii="宋体" w:hAnsi="宋体" w:hint="eastAsia"/>
          <w:kern w:val="0"/>
          <w:sz w:val="32"/>
          <w:szCs w:val="32"/>
        </w:rPr>
        <w:t>工资福利支出预算</w:t>
      </w:r>
      <w:r w:rsidRPr="00CB44B3">
        <w:rPr>
          <w:rFonts w:ascii="宋体" w:hAnsi="宋体"/>
          <w:kern w:val="0"/>
          <w:sz w:val="32"/>
          <w:szCs w:val="32"/>
        </w:rPr>
        <w:t>13563433</w:t>
      </w:r>
      <w:r w:rsidRPr="00CB44B3">
        <w:rPr>
          <w:rFonts w:ascii="宋体" w:hAnsi="宋体" w:hint="eastAsia"/>
          <w:kern w:val="0"/>
          <w:sz w:val="32"/>
          <w:szCs w:val="32"/>
        </w:rPr>
        <w:t>元，</w:t>
      </w:r>
      <w:proofErr w:type="gramStart"/>
      <w:r w:rsidRPr="00CB44B3">
        <w:rPr>
          <w:rFonts w:ascii="宋体" w:hAnsi="宋体" w:hint="eastAsia"/>
          <w:kern w:val="0"/>
          <w:sz w:val="32"/>
          <w:szCs w:val="32"/>
        </w:rPr>
        <w:t>占基本</w:t>
      </w:r>
      <w:proofErr w:type="gramEnd"/>
      <w:r w:rsidRPr="00CB44B3">
        <w:rPr>
          <w:rFonts w:ascii="宋体" w:hAnsi="宋体" w:hint="eastAsia"/>
          <w:kern w:val="0"/>
          <w:sz w:val="32"/>
          <w:szCs w:val="32"/>
        </w:rPr>
        <w:t>支出总预算</w:t>
      </w:r>
      <w:r w:rsidRPr="00CB44B3">
        <w:rPr>
          <w:rFonts w:ascii="宋体" w:hAnsi="宋体"/>
          <w:kern w:val="0"/>
          <w:sz w:val="32"/>
          <w:szCs w:val="32"/>
        </w:rPr>
        <w:t>93.22%</w:t>
      </w:r>
      <w:r w:rsidRPr="00CB44B3">
        <w:rPr>
          <w:rFonts w:ascii="宋体" w:hAnsi="宋体" w:hint="eastAsia"/>
          <w:kern w:val="0"/>
          <w:sz w:val="32"/>
          <w:szCs w:val="32"/>
        </w:rPr>
        <w:t>，同比增加</w:t>
      </w:r>
      <w:r w:rsidRPr="00CB44B3">
        <w:rPr>
          <w:rFonts w:ascii="宋体" w:hAnsi="宋体"/>
          <w:kern w:val="0"/>
          <w:sz w:val="32"/>
          <w:szCs w:val="32"/>
        </w:rPr>
        <w:t>1324779</w:t>
      </w:r>
      <w:r w:rsidRPr="00CB44B3">
        <w:rPr>
          <w:rFonts w:ascii="宋体" w:hAnsi="宋体" w:hint="eastAsia"/>
          <w:kern w:val="0"/>
          <w:sz w:val="32"/>
          <w:szCs w:val="32"/>
        </w:rPr>
        <w:t>元，增长</w:t>
      </w:r>
      <w:r w:rsidRPr="00CB44B3">
        <w:rPr>
          <w:rFonts w:ascii="宋体" w:hAnsi="宋体"/>
          <w:kern w:val="0"/>
          <w:sz w:val="32"/>
          <w:szCs w:val="32"/>
        </w:rPr>
        <w:t>10.82%</w:t>
      </w:r>
      <w:r w:rsidRPr="00CB44B3">
        <w:rPr>
          <w:rFonts w:ascii="宋体" w:hAnsi="宋体" w:hint="eastAsia"/>
          <w:kern w:val="0"/>
          <w:sz w:val="32"/>
          <w:szCs w:val="32"/>
        </w:rPr>
        <w:t>。增长的主要是在编在职人员的机关事业单位工资调资及社</w:t>
      </w:r>
      <w:r>
        <w:rPr>
          <w:rFonts w:ascii="宋体" w:hAnsi="宋体" w:hint="eastAsia"/>
          <w:kern w:val="0"/>
          <w:sz w:val="32"/>
          <w:szCs w:val="32"/>
        </w:rPr>
        <w:t>会</w:t>
      </w:r>
      <w:r w:rsidRPr="00CB44B3">
        <w:rPr>
          <w:rFonts w:ascii="宋体" w:hAnsi="宋体" w:hint="eastAsia"/>
          <w:kern w:val="0"/>
          <w:sz w:val="32"/>
          <w:szCs w:val="32"/>
        </w:rPr>
        <w:t>保障缴费、住房公积金等增加。</w:t>
      </w:r>
    </w:p>
    <w:p w:rsidR="005E25A6" w:rsidRPr="00CB44B3" w:rsidRDefault="005E25A6" w:rsidP="005F5780">
      <w:pPr>
        <w:snapToGrid w:val="0"/>
        <w:spacing w:line="572" w:lineRule="exact"/>
        <w:ind w:left="1" w:rightChars="-27" w:right="-57" w:firstLineChars="200" w:firstLine="640"/>
        <w:rPr>
          <w:rFonts w:ascii="宋体"/>
          <w:kern w:val="0"/>
          <w:sz w:val="32"/>
          <w:szCs w:val="32"/>
        </w:rPr>
      </w:pPr>
      <w:r w:rsidRPr="00CB44B3">
        <w:rPr>
          <w:rFonts w:ascii="宋体" w:hAnsi="宋体" w:hint="eastAsia"/>
          <w:kern w:val="0"/>
          <w:sz w:val="32"/>
          <w:szCs w:val="32"/>
        </w:rPr>
        <w:t>商品和服务支出预算</w:t>
      </w:r>
      <w:r w:rsidRPr="00CB44B3">
        <w:rPr>
          <w:rFonts w:ascii="宋体" w:hAnsi="宋体"/>
          <w:kern w:val="0"/>
          <w:sz w:val="32"/>
          <w:szCs w:val="32"/>
        </w:rPr>
        <w:t>986400</w:t>
      </w:r>
      <w:r w:rsidRPr="00CB44B3">
        <w:rPr>
          <w:rFonts w:ascii="宋体" w:hAnsi="宋体" w:hint="eastAsia"/>
          <w:kern w:val="0"/>
          <w:sz w:val="32"/>
          <w:szCs w:val="32"/>
        </w:rPr>
        <w:t>元，</w:t>
      </w:r>
      <w:proofErr w:type="gramStart"/>
      <w:r w:rsidRPr="00CB44B3">
        <w:rPr>
          <w:rFonts w:ascii="宋体" w:hAnsi="宋体" w:hint="eastAsia"/>
          <w:kern w:val="0"/>
          <w:sz w:val="32"/>
          <w:szCs w:val="32"/>
        </w:rPr>
        <w:t>占基本</w:t>
      </w:r>
      <w:proofErr w:type="gramEnd"/>
      <w:r w:rsidRPr="00CB44B3">
        <w:rPr>
          <w:rFonts w:ascii="宋体" w:hAnsi="宋体" w:hint="eastAsia"/>
          <w:kern w:val="0"/>
          <w:sz w:val="32"/>
          <w:szCs w:val="32"/>
        </w:rPr>
        <w:t>支出总预算</w:t>
      </w:r>
      <w:r w:rsidRPr="00CB44B3">
        <w:rPr>
          <w:rFonts w:ascii="宋体" w:hAnsi="宋体"/>
          <w:kern w:val="0"/>
          <w:sz w:val="32"/>
          <w:szCs w:val="32"/>
        </w:rPr>
        <w:t>6.78%</w:t>
      </w:r>
      <w:r w:rsidRPr="00CB44B3">
        <w:rPr>
          <w:rFonts w:ascii="宋体" w:hAnsi="宋体" w:hint="eastAsia"/>
          <w:kern w:val="0"/>
          <w:sz w:val="32"/>
          <w:szCs w:val="32"/>
        </w:rPr>
        <w:t>，同比增加</w:t>
      </w:r>
      <w:r w:rsidRPr="00CB44B3">
        <w:rPr>
          <w:rFonts w:ascii="宋体" w:hAnsi="宋体"/>
          <w:kern w:val="0"/>
          <w:sz w:val="32"/>
          <w:szCs w:val="32"/>
        </w:rPr>
        <w:t>9800</w:t>
      </w:r>
      <w:r w:rsidRPr="00CB44B3">
        <w:rPr>
          <w:rFonts w:ascii="宋体" w:hAnsi="宋体" w:hint="eastAsia"/>
          <w:kern w:val="0"/>
          <w:sz w:val="32"/>
          <w:szCs w:val="32"/>
        </w:rPr>
        <w:t>元，增长</w:t>
      </w:r>
      <w:r w:rsidRPr="00CB44B3">
        <w:rPr>
          <w:rFonts w:ascii="宋体" w:hAnsi="宋体"/>
          <w:kern w:val="0"/>
          <w:sz w:val="32"/>
          <w:szCs w:val="32"/>
        </w:rPr>
        <w:t>1%</w:t>
      </w:r>
      <w:r w:rsidRPr="00CB44B3">
        <w:rPr>
          <w:rFonts w:ascii="宋体" w:hAnsi="宋体" w:hint="eastAsia"/>
          <w:kern w:val="0"/>
          <w:sz w:val="32"/>
          <w:szCs w:val="32"/>
        </w:rPr>
        <w:t>。增</w:t>
      </w:r>
      <w:r w:rsidR="00A03BD8">
        <w:rPr>
          <w:rFonts w:ascii="宋体" w:hAnsi="宋体" w:hint="eastAsia"/>
          <w:kern w:val="0"/>
          <w:sz w:val="32"/>
          <w:szCs w:val="32"/>
        </w:rPr>
        <w:t>加</w:t>
      </w:r>
      <w:r w:rsidRPr="00CB44B3">
        <w:rPr>
          <w:rFonts w:ascii="宋体" w:hAnsi="宋体" w:hint="eastAsia"/>
          <w:kern w:val="0"/>
          <w:sz w:val="32"/>
          <w:szCs w:val="32"/>
        </w:rPr>
        <w:t>的主要是</w:t>
      </w:r>
      <w:r w:rsidR="00A03BD8">
        <w:rPr>
          <w:rFonts w:ascii="宋体" w:hAnsi="宋体" w:hint="eastAsia"/>
          <w:kern w:val="0"/>
          <w:sz w:val="32"/>
          <w:szCs w:val="32"/>
        </w:rPr>
        <w:t>由于</w:t>
      </w:r>
      <w:r w:rsidRPr="00CB44B3">
        <w:rPr>
          <w:rFonts w:ascii="宋体" w:hAnsi="宋体" w:hint="eastAsia"/>
          <w:kern w:val="0"/>
          <w:sz w:val="32"/>
          <w:szCs w:val="32"/>
        </w:rPr>
        <w:t>事业发展需要，增加了办公费用的支出。</w:t>
      </w:r>
    </w:p>
    <w:p w:rsidR="005E25A6" w:rsidRPr="00CB44B3" w:rsidRDefault="005E25A6" w:rsidP="005F5780">
      <w:pPr>
        <w:snapToGrid w:val="0"/>
        <w:spacing w:line="572" w:lineRule="exact"/>
        <w:ind w:rightChars="-27" w:right="-57" w:firstLineChars="200" w:firstLine="640"/>
        <w:rPr>
          <w:rFonts w:ascii="宋体"/>
          <w:kern w:val="0"/>
          <w:sz w:val="32"/>
          <w:szCs w:val="32"/>
        </w:rPr>
      </w:pPr>
      <w:r w:rsidRPr="00CB44B3">
        <w:rPr>
          <w:rFonts w:ascii="宋体" w:hAnsi="宋体" w:hint="eastAsia"/>
          <w:kern w:val="0"/>
          <w:sz w:val="32"/>
          <w:szCs w:val="32"/>
        </w:rPr>
        <w:t>本单位无对个人和家庭的补助支出预算，同比无变化。</w:t>
      </w:r>
    </w:p>
    <w:p w:rsidR="00A03BD8" w:rsidRDefault="005E25A6" w:rsidP="00A03BD8">
      <w:pPr>
        <w:snapToGrid w:val="0"/>
        <w:spacing w:line="572" w:lineRule="exact"/>
        <w:ind w:rightChars="-27" w:right="-57" w:firstLineChars="221" w:firstLine="707"/>
        <w:rPr>
          <w:rFonts w:ascii="宋体"/>
          <w:b/>
          <w:kern w:val="0"/>
          <w:sz w:val="32"/>
          <w:szCs w:val="32"/>
        </w:rPr>
      </w:pPr>
      <w:r w:rsidRPr="00CB44B3">
        <w:rPr>
          <w:rFonts w:ascii="宋体" w:hAnsi="宋体" w:hint="eastAsia"/>
          <w:kern w:val="0"/>
          <w:sz w:val="32"/>
          <w:szCs w:val="32"/>
        </w:rPr>
        <w:t>本单位无其他资本性支出预算，同比无变化。</w:t>
      </w:r>
    </w:p>
    <w:p w:rsidR="005E25A6" w:rsidRPr="00A03BD8" w:rsidRDefault="005E25A6" w:rsidP="00A03BD8">
      <w:pPr>
        <w:snapToGrid w:val="0"/>
        <w:spacing w:line="572" w:lineRule="exact"/>
        <w:ind w:rightChars="-27" w:right="-57" w:firstLineChars="221" w:firstLine="707"/>
        <w:rPr>
          <w:rFonts w:ascii="宋体"/>
          <w:b/>
          <w:kern w:val="0"/>
          <w:sz w:val="32"/>
          <w:szCs w:val="32"/>
        </w:rPr>
      </w:pPr>
      <w:r w:rsidRPr="00CB44B3">
        <w:rPr>
          <w:rFonts w:ascii="宋体" w:hAnsi="宋体"/>
          <w:kern w:val="0"/>
          <w:sz w:val="32"/>
          <w:szCs w:val="32"/>
        </w:rPr>
        <w:t>2</w:t>
      </w:r>
      <w:r w:rsidRPr="00CB44B3">
        <w:rPr>
          <w:rFonts w:ascii="宋体" w:hAnsi="宋体" w:hint="eastAsia"/>
          <w:kern w:val="0"/>
          <w:sz w:val="32"/>
          <w:szCs w:val="32"/>
        </w:rPr>
        <w:t>、项目支出预算</w:t>
      </w:r>
    </w:p>
    <w:p w:rsidR="005E25A6" w:rsidRPr="00CB44B3" w:rsidRDefault="005E25A6" w:rsidP="005F5780">
      <w:pPr>
        <w:snapToGrid w:val="0"/>
        <w:spacing w:line="572" w:lineRule="exact"/>
        <w:ind w:rightChars="-27" w:right="-57" w:firstLineChars="187" w:firstLine="598"/>
        <w:rPr>
          <w:rFonts w:ascii="宋体"/>
          <w:kern w:val="0"/>
          <w:sz w:val="32"/>
          <w:szCs w:val="32"/>
        </w:rPr>
      </w:pPr>
      <w:r w:rsidRPr="00CB44B3">
        <w:rPr>
          <w:rFonts w:ascii="宋体" w:hAnsi="宋体" w:hint="eastAsia"/>
          <w:kern w:val="0"/>
          <w:sz w:val="32"/>
          <w:szCs w:val="32"/>
        </w:rPr>
        <w:t>项目支出</w:t>
      </w:r>
      <w:r w:rsidRPr="00CB44B3">
        <w:rPr>
          <w:rFonts w:ascii="宋体" w:hAnsi="宋体"/>
          <w:kern w:val="0"/>
          <w:sz w:val="32"/>
          <w:szCs w:val="32"/>
        </w:rPr>
        <w:t>5002195</w:t>
      </w:r>
      <w:r w:rsidRPr="00CB44B3">
        <w:rPr>
          <w:rFonts w:ascii="宋体" w:hAnsi="宋体" w:hint="eastAsia"/>
          <w:kern w:val="0"/>
          <w:sz w:val="32"/>
          <w:szCs w:val="32"/>
        </w:rPr>
        <w:t>元，占支出总预算</w:t>
      </w:r>
      <w:r w:rsidRPr="00CB44B3">
        <w:rPr>
          <w:rFonts w:ascii="宋体" w:hAnsi="宋体"/>
          <w:kern w:val="0"/>
          <w:sz w:val="32"/>
          <w:szCs w:val="32"/>
        </w:rPr>
        <w:t>25.58%</w:t>
      </w:r>
      <w:r w:rsidRPr="00CB44B3">
        <w:rPr>
          <w:rFonts w:ascii="宋体" w:hAnsi="宋体" w:hint="eastAsia"/>
          <w:kern w:val="0"/>
          <w:sz w:val="32"/>
          <w:szCs w:val="32"/>
        </w:rPr>
        <w:t>，同比减少</w:t>
      </w:r>
      <w:r w:rsidRPr="00CB44B3">
        <w:rPr>
          <w:rFonts w:ascii="宋体" w:hAnsi="宋体"/>
          <w:kern w:val="0"/>
          <w:sz w:val="32"/>
          <w:szCs w:val="32"/>
        </w:rPr>
        <w:t>1940655</w:t>
      </w:r>
      <w:r w:rsidRPr="00CB44B3">
        <w:rPr>
          <w:rFonts w:ascii="宋体" w:hAnsi="宋体" w:hint="eastAsia"/>
          <w:kern w:val="0"/>
          <w:sz w:val="32"/>
          <w:szCs w:val="32"/>
        </w:rPr>
        <w:t>元，下降</w:t>
      </w:r>
      <w:r w:rsidRPr="00CB44B3">
        <w:rPr>
          <w:rFonts w:ascii="宋体" w:hAnsi="宋体"/>
          <w:kern w:val="0"/>
          <w:sz w:val="32"/>
          <w:szCs w:val="32"/>
        </w:rPr>
        <w:t>27.95%</w:t>
      </w:r>
      <w:r w:rsidRPr="00CB44B3">
        <w:rPr>
          <w:rFonts w:ascii="宋体" w:hAnsi="宋体" w:hint="eastAsia"/>
          <w:kern w:val="0"/>
          <w:sz w:val="32"/>
          <w:szCs w:val="32"/>
        </w:rPr>
        <w:t>。其中：</w:t>
      </w:r>
    </w:p>
    <w:p w:rsidR="00A03BD8" w:rsidRDefault="005E25A6" w:rsidP="00A03BD8">
      <w:pPr>
        <w:snapToGrid w:val="0"/>
        <w:spacing w:line="572" w:lineRule="exact"/>
        <w:ind w:rightChars="-27" w:right="-57" w:firstLineChars="200" w:firstLine="640"/>
        <w:rPr>
          <w:rFonts w:ascii="宋体"/>
          <w:kern w:val="0"/>
          <w:sz w:val="32"/>
          <w:szCs w:val="32"/>
        </w:rPr>
      </w:pPr>
      <w:r w:rsidRPr="00CB44B3">
        <w:rPr>
          <w:rFonts w:ascii="宋体" w:hAnsi="宋体" w:hint="eastAsia"/>
          <w:kern w:val="0"/>
          <w:sz w:val="32"/>
          <w:szCs w:val="32"/>
        </w:rPr>
        <w:t>工资福利支出预算</w:t>
      </w:r>
      <w:r w:rsidRPr="00CB44B3">
        <w:rPr>
          <w:rFonts w:ascii="宋体" w:hAnsi="宋体"/>
          <w:kern w:val="0"/>
          <w:sz w:val="32"/>
          <w:szCs w:val="32"/>
        </w:rPr>
        <w:t>4452195</w:t>
      </w:r>
      <w:r w:rsidRPr="00CB44B3">
        <w:rPr>
          <w:rFonts w:ascii="宋体" w:hAnsi="宋体" w:hint="eastAsia"/>
          <w:kern w:val="0"/>
          <w:sz w:val="32"/>
          <w:szCs w:val="32"/>
        </w:rPr>
        <w:t>元，占项目支出预算</w:t>
      </w:r>
      <w:r w:rsidRPr="00CB44B3">
        <w:rPr>
          <w:rFonts w:ascii="宋体" w:hAnsi="宋体"/>
          <w:kern w:val="0"/>
          <w:sz w:val="32"/>
          <w:szCs w:val="32"/>
        </w:rPr>
        <w:t>89%</w:t>
      </w:r>
      <w:r w:rsidRPr="00CB44B3">
        <w:rPr>
          <w:rFonts w:ascii="宋体" w:hAnsi="宋体" w:hint="eastAsia"/>
          <w:kern w:val="0"/>
          <w:sz w:val="32"/>
          <w:szCs w:val="32"/>
        </w:rPr>
        <w:t>，同比增加</w:t>
      </w:r>
      <w:r w:rsidRPr="00CB44B3">
        <w:rPr>
          <w:rFonts w:ascii="宋体" w:hAnsi="宋体"/>
          <w:kern w:val="0"/>
          <w:sz w:val="32"/>
          <w:szCs w:val="32"/>
        </w:rPr>
        <w:t>3708195</w:t>
      </w:r>
      <w:r w:rsidRPr="00CB44B3">
        <w:rPr>
          <w:rFonts w:ascii="宋体" w:hAnsi="宋体" w:hint="eastAsia"/>
          <w:kern w:val="0"/>
          <w:sz w:val="32"/>
          <w:szCs w:val="32"/>
        </w:rPr>
        <w:t>元，增长</w:t>
      </w:r>
      <w:r w:rsidRPr="00CB44B3">
        <w:rPr>
          <w:rFonts w:ascii="宋体" w:hAnsi="宋体"/>
          <w:kern w:val="0"/>
          <w:sz w:val="32"/>
          <w:szCs w:val="32"/>
        </w:rPr>
        <w:t>498.41%</w:t>
      </w:r>
      <w:r w:rsidRPr="00CB44B3">
        <w:rPr>
          <w:rFonts w:ascii="宋体" w:hAnsi="宋体" w:hint="eastAsia"/>
          <w:kern w:val="0"/>
          <w:sz w:val="32"/>
          <w:szCs w:val="32"/>
        </w:rPr>
        <w:t>。增长的主要原因是本年将电视及广播的编制外人员的费用列入本项目支出，电视的编制外人员费用预算在</w:t>
      </w:r>
      <w:r w:rsidRPr="00CB44B3">
        <w:rPr>
          <w:rFonts w:ascii="宋体" w:hAnsi="宋体"/>
          <w:kern w:val="0"/>
          <w:sz w:val="32"/>
          <w:szCs w:val="32"/>
        </w:rPr>
        <w:t>2019</w:t>
      </w:r>
      <w:r w:rsidRPr="00CB44B3">
        <w:rPr>
          <w:rFonts w:ascii="宋体" w:hAnsi="宋体" w:hint="eastAsia"/>
          <w:kern w:val="0"/>
          <w:sz w:val="32"/>
          <w:szCs w:val="32"/>
        </w:rPr>
        <w:t>年未纳入项目支出</w:t>
      </w:r>
      <w:r w:rsidRPr="00CB44B3">
        <w:rPr>
          <w:rFonts w:ascii="宋体"/>
          <w:kern w:val="0"/>
          <w:sz w:val="32"/>
          <w:szCs w:val="32"/>
        </w:rPr>
        <w:t>,</w:t>
      </w:r>
      <w:r w:rsidRPr="00CB44B3">
        <w:rPr>
          <w:rFonts w:ascii="宋体" w:hAnsi="宋体" w:hint="eastAsia"/>
          <w:kern w:val="0"/>
          <w:sz w:val="32"/>
          <w:szCs w:val="32"/>
        </w:rPr>
        <w:t>因此增加。</w:t>
      </w:r>
    </w:p>
    <w:p w:rsidR="005E25A6" w:rsidRPr="00CB44B3" w:rsidRDefault="005E25A6" w:rsidP="00A03BD8">
      <w:pPr>
        <w:snapToGrid w:val="0"/>
        <w:spacing w:line="572" w:lineRule="exact"/>
        <w:ind w:rightChars="-27" w:right="-57" w:firstLineChars="200" w:firstLine="640"/>
        <w:rPr>
          <w:rFonts w:ascii="宋体"/>
          <w:kern w:val="0"/>
          <w:sz w:val="32"/>
          <w:szCs w:val="32"/>
        </w:rPr>
      </w:pPr>
      <w:r w:rsidRPr="00CB44B3">
        <w:rPr>
          <w:rFonts w:ascii="宋体" w:hAnsi="宋体" w:hint="eastAsia"/>
          <w:kern w:val="0"/>
          <w:sz w:val="32"/>
          <w:szCs w:val="32"/>
        </w:rPr>
        <w:t>商品和服务支出预算</w:t>
      </w:r>
      <w:r w:rsidRPr="00CB44B3">
        <w:rPr>
          <w:rFonts w:ascii="宋体" w:hAnsi="宋体"/>
          <w:kern w:val="0"/>
          <w:sz w:val="32"/>
          <w:szCs w:val="32"/>
        </w:rPr>
        <w:t>550000</w:t>
      </w:r>
      <w:r w:rsidRPr="00CB44B3">
        <w:rPr>
          <w:rFonts w:ascii="宋体" w:hAnsi="宋体" w:hint="eastAsia"/>
          <w:kern w:val="0"/>
          <w:sz w:val="32"/>
          <w:szCs w:val="32"/>
        </w:rPr>
        <w:t>元，占项目支出预算</w:t>
      </w:r>
      <w:r w:rsidRPr="00CB44B3">
        <w:rPr>
          <w:rFonts w:ascii="宋体" w:hAnsi="宋体"/>
          <w:kern w:val="0"/>
          <w:sz w:val="32"/>
          <w:szCs w:val="32"/>
        </w:rPr>
        <w:t>11%</w:t>
      </w:r>
      <w:r w:rsidRPr="00CB44B3">
        <w:rPr>
          <w:rFonts w:ascii="宋体" w:hAnsi="宋体" w:hint="eastAsia"/>
          <w:kern w:val="0"/>
          <w:sz w:val="32"/>
          <w:szCs w:val="32"/>
        </w:rPr>
        <w:t>，同比减少</w:t>
      </w:r>
      <w:r w:rsidRPr="00CB44B3">
        <w:rPr>
          <w:rFonts w:ascii="宋体" w:hAnsi="宋体"/>
          <w:kern w:val="0"/>
          <w:sz w:val="32"/>
          <w:szCs w:val="32"/>
        </w:rPr>
        <w:t>5648850</w:t>
      </w:r>
      <w:r w:rsidRPr="00CB44B3">
        <w:rPr>
          <w:rFonts w:ascii="宋体" w:hAnsi="宋体" w:hint="eastAsia"/>
          <w:kern w:val="0"/>
          <w:sz w:val="32"/>
          <w:szCs w:val="32"/>
        </w:rPr>
        <w:t>元，下降</w:t>
      </w:r>
      <w:r w:rsidRPr="00CB44B3">
        <w:rPr>
          <w:rFonts w:ascii="宋体" w:hAnsi="宋体"/>
          <w:kern w:val="0"/>
          <w:sz w:val="32"/>
          <w:szCs w:val="32"/>
        </w:rPr>
        <w:t>91.13</w:t>
      </w:r>
      <w:r w:rsidRPr="00CB44B3">
        <w:rPr>
          <w:rFonts w:ascii="宋体"/>
          <w:kern w:val="0"/>
          <w:sz w:val="32"/>
          <w:szCs w:val="32"/>
        </w:rPr>
        <w:t> </w:t>
      </w:r>
      <w:r w:rsidRPr="00CB44B3">
        <w:rPr>
          <w:rFonts w:ascii="宋体" w:hAnsi="宋体"/>
          <w:kern w:val="0"/>
          <w:sz w:val="32"/>
          <w:szCs w:val="32"/>
        </w:rPr>
        <w:t>%</w:t>
      </w:r>
      <w:r w:rsidRPr="00CB44B3">
        <w:rPr>
          <w:rFonts w:ascii="宋体" w:hAnsi="宋体" w:hint="eastAsia"/>
          <w:kern w:val="0"/>
          <w:sz w:val="32"/>
          <w:szCs w:val="32"/>
        </w:rPr>
        <w:t>。减少的主要原因是由于非税收入下降。</w:t>
      </w:r>
    </w:p>
    <w:p w:rsidR="005E25A6" w:rsidRPr="00CB44B3" w:rsidRDefault="005E25A6" w:rsidP="005F5780">
      <w:pPr>
        <w:snapToGrid w:val="0"/>
        <w:spacing w:line="572" w:lineRule="exact"/>
        <w:ind w:rightChars="-27" w:right="-57" w:firstLineChars="200" w:firstLine="640"/>
        <w:rPr>
          <w:rFonts w:ascii="宋体"/>
          <w:kern w:val="0"/>
          <w:sz w:val="32"/>
          <w:szCs w:val="32"/>
        </w:rPr>
      </w:pPr>
      <w:r w:rsidRPr="00CB44B3">
        <w:rPr>
          <w:rFonts w:ascii="宋体" w:hAnsi="宋体" w:hint="eastAsia"/>
          <w:kern w:val="0"/>
          <w:sz w:val="32"/>
          <w:szCs w:val="32"/>
        </w:rPr>
        <w:t>本单位无对个人和家庭的补助支出预算，同比无变化。</w:t>
      </w:r>
    </w:p>
    <w:p w:rsidR="005E25A6" w:rsidRPr="00CB44B3" w:rsidRDefault="005E25A6" w:rsidP="005F5780">
      <w:pPr>
        <w:snapToGrid w:val="0"/>
        <w:spacing w:line="572" w:lineRule="exact"/>
        <w:ind w:rightChars="-27" w:right="-57" w:firstLineChars="200" w:firstLine="640"/>
        <w:rPr>
          <w:rFonts w:ascii="宋体"/>
          <w:kern w:val="0"/>
          <w:sz w:val="32"/>
          <w:szCs w:val="32"/>
        </w:rPr>
      </w:pPr>
      <w:r w:rsidRPr="00CB44B3">
        <w:rPr>
          <w:rFonts w:ascii="宋体" w:hAnsi="宋体" w:hint="eastAsia"/>
          <w:kern w:val="0"/>
          <w:sz w:val="32"/>
          <w:szCs w:val="32"/>
        </w:rPr>
        <w:t>本单位无其他资本性支出，同比无变化。</w:t>
      </w:r>
    </w:p>
    <w:p w:rsidR="005E25A6" w:rsidRPr="005953E7" w:rsidRDefault="005E25A6" w:rsidP="005F5780">
      <w:pPr>
        <w:ind w:rightChars="-27" w:right="-57" w:firstLineChars="150" w:firstLine="482"/>
        <w:rPr>
          <w:rFonts w:ascii="宋体"/>
          <w:b/>
          <w:bCs/>
          <w:color w:val="333333"/>
          <w:kern w:val="0"/>
          <w:sz w:val="32"/>
          <w:szCs w:val="32"/>
        </w:rPr>
      </w:pPr>
      <w:r w:rsidRPr="005953E7">
        <w:rPr>
          <w:rFonts w:ascii="宋体" w:hAnsi="宋体" w:hint="eastAsia"/>
          <w:b/>
          <w:bCs/>
          <w:color w:val="333333"/>
          <w:kern w:val="0"/>
          <w:sz w:val="32"/>
          <w:szCs w:val="32"/>
        </w:rPr>
        <w:lastRenderedPageBreak/>
        <w:t>（五）一般公共预算支出按政府经济科目划分。</w:t>
      </w:r>
    </w:p>
    <w:p w:rsidR="005E25A6" w:rsidRPr="00420707" w:rsidRDefault="005E25A6" w:rsidP="005F5780">
      <w:pPr>
        <w:ind w:rightChars="-27" w:right="-57" w:firstLineChars="246" w:firstLine="787"/>
        <w:rPr>
          <w:rFonts w:ascii="宋体" w:cs="宋体"/>
          <w:kern w:val="0"/>
          <w:sz w:val="32"/>
          <w:szCs w:val="32"/>
        </w:rPr>
      </w:pPr>
      <w:r w:rsidRPr="00420707">
        <w:rPr>
          <w:rFonts w:ascii="宋体" w:hAnsi="宋体" w:cs="宋体" w:hint="eastAsia"/>
          <w:kern w:val="0"/>
          <w:sz w:val="32"/>
          <w:szCs w:val="32"/>
        </w:rPr>
        <w:t>对事业单位经常性补助</w:t>
      </w:r>
      <w:r w:rsidRPr="00420707">
        <w:rPr>
          <w:rFonts w:ascii="宋体" w:hAnsi="宋体" w:cs="宋体"/>
          <w:kern w:val="0"/>
          <w:sz w:val="32"/>
          <w:szCs w:val="32"/>
        </w:rPr>
        <w:t>19552028</w:t>
      </w:r>
      <w:r w:rsidRPr="00420707">
        <w:rPr>
          <w:rFonts w:ascii="宋体" w:hAnsi="宋体" w:cs="宋体" w:hint="eastAsia"/>
          <w:kern w:val="0"/>
          <w:sz w:val="32"/>
          <w:szCs w:val="32"/>
        </w:rPr>
        <w:t>元，其中：</w:t>
      </w:r>
      <w:r w:rsidRPr="00420707">
        <w:rPr>
          <w:rFonts w:ascii="宋体" w:hAnsi="宋体" w:cs="宋体"/>
          <w:kern w:val="0"/>
          <w:sz w:val="32"/>
          <w:szCs w:val="32"/>
        </w:rPr>
        <w:t>1.</w:t>
      </w:r>
      <w:r w:rsidRPr="00420707">
        <w:rPr>
          <w:rFonts w:ascii="宋体" w:hAnsi="宋体" w:cs="宋体" w:hint="eastAsia"/>
          <w:kern w:val="0"/>
          <w:sz w:val="32"/>
          <w:szCs w:val="32"/>
        </w:rPr>
        <w:t>工资福利支出</w:t>
      </w:r>
      <w:r w:rsidRPr="00420707">
        <w:rPr>
          <w:rFonts w:ascii="宋体" w:hAnsi="宋体" w:cs="宋体"/>
          <w:kern w:val="0"/>
          <w:sz w:val="32"/>
          <w:szCs w:val="32"/>
        </w:rPr>
        <w:t>18015628</w:t>
      </w:r>
      <w:r w:rsidRPr="00420707">
        <w:rPr>
          <w:rFonts w:ascii="宋体" w:hAnsi="宋体" w:cs="宋体" w:hint="eastAsia"/>
          <w:kern w:val="0"/>
          <w:sz w:val="32"/>
          <w:szCs w:val="32"/>
        </w:rPr>
        <w:t>元；</w:t>
      </w:r>
      <w:r w:rsidRPr="00420707">
        <w:rPr>
          <w:rFonts w:ascii="宋体" w:hAnsi="宋体" w:cs="宋体"/>
          <w:kern w:val="0"/>
          <w:sz w:val="32"/>
          <w:szCs w:val="32"/>
        </w:rPr>
        <w:t>2.</w:t>
      </w:r>
      <w:r w:rsidRPr="00420707">
        <w:rPr>
          <w:rFonts w:ascii="宋体" w:hAnsi="宋体" w:cs="宋体" w:hint="eastAsia"/>
          <w:kern w:val="0"/>
          <w:sz w:val="32"/>
          <w:szCs w:val="32"/>
        </w:rPr>
        <w:t>商品和服务支出</w:t>
      </w:r>
      <w:r w:rsidRPr="00420707">
        <w:rPr>
          <w:rFonts w:ascii="宋体" w:hAnsi="宋体" w:cs="宋体"/>
          <w:kern w:val="0"/>
          <w:sz w:val="32"/>
          <w:szCs w:val="32"/>
        </w:rPr>
        <w:t>1536400</w:t>
      </w:r>
      <w:r w:rsidRPr="00420707">
        <w:rPr>
          <w:rFonts w:ascii="宋体" w:hAnsi="宋体" w:cs="宋体" w:hint="eastAsia"/>
          <w:kern w:val="0"/>
          <w:sz w:val="32"/>
          <w:szCs w:val="32"/>
        </w:rPr>
        <w:t>元。</w:t>
      </w:r>
    </w:p>
    <w:p w:rsidR="005E25A6" w:rsidRPr="005953E7" w:rsidRDefault="005E25A6" w:rsidP="005F5780">
      <w:pPr>
        <w:spacing w:line="572" w:lineRule="exact"/>
        <w:ind w:rightChars="-27" w:right="-57" w:firstLineChars="200" w:firstLine="643"/>
        <w:rPr>
          <w:rFonts w:ascii="宋体"/>
          <w:color w:val="333333"/>
          <w:kern w:val="0"/>
          <w:sz w:val="32"/>
          <w:szCs w:val="32"/>
        </w:rPr>
      </w:pPr>
      <w:r w:rsidRPr="005953E7">
        <w:rPr>
          <w:rFonts w:ascii="宋体" w:hAnsi="宋体" w:hint="eastAsia"/>
          <w:b/>
          <w:color w:val="333333"/>
          <w:kern w:val="0"/>
          <w:sz w:val="32"/>
          <w:szCs w:val="32"/>
        </w:rPr>
        <w:t>三、</w:t>
      </w:r>
      <w:r w:rsidRPr="005953E7">
        <w:rPr>
          <w:rFonts w:ascii="宋体" w:hAnsi="宋体" w:cs="宋体"/>
          <w:b/>
          <w:color w:val="000000"/>
          <w:kern w:val="0"/>
          <w:sz w:val="32"/>
          <w:szCs w:val="32"/>
        </w:rPr>
        <w:t>2020</w:t>
      </w:r>
      <w:r w:rsidRPr="005953E7">
        <w:rPr>
          <w:rFonts w:ascii="宋体" w:hAnsi="宋体" w:cs="宋体" w:hint="eastAsia"/>
          <w:b/>
          <w:color w:val="000000"/>
          <w:kern w:val="0"/>
          <w:sz w:val="32"/>
          <w:szCs w:val="32"/>
        </w:rPr>
        <w:t>年政府性基金预算支出预算情况</w:t>
      </w:r>
    </w:p>
    <w:p w:rsidR="005E25A6" w:rsidRPr="007921AE" w:rsidRDefault="005E25A6" w:rsidP="005F5780">
      <w:pPr>
        <w:snapToGrid w:val="0"/>
        <w:spacing w:line="572" w:lineRule="exact"/>
        <w:ind w:rightChars="-27" w:right="-57" w:firstLineChars="200" w:firstLine="640"/>
        <w:rPr>
          <w:rFonts w:ascii="宋体"/>
          <w:kern w:val="0"/>
          <w:sz w:val="32"/>
          <w:szCs w:val="32"/>
        </w:rPr>
      </w:pPr>
      <w:r w:rsidRPr="007921AE">
        <w:rPr>
          <w:rFonts w:ascii="宋体" w:hAnsi="宋体"/>
          <w:kern w:val="0"/>
          <w:sz w:val="32"/>
          <w:szCs w:val="32"/>
        </w:rPr>
        <w:t>2020</w:t>
      </w:r>
      <w:r w:rsidRPr="007921AE">
        <w:rPr>
          <w:rFonts w:ascii="宋体" w:hAnsi="宋体" w:hint="eastAsia"/>
          <w:kern w:val="0"/>
          <w:sz w:val="32"/>
          <w:szCs w:val="32"/>
        </w:rPr>
        <w:t>年本部门无政府性基金收支业务，因此没有相应的政府性基金收支预算。</w:t>
      </w:r>
    </w:p>
    <w:p w:rsidR="005E25A6" w:rsidRPr="005953E7" w:rsidRDefault="005E25A6" w:rsidP="005F5780">
      <w:pPr>
        <w:spacing w:line="572" w:lineRule="exact"/>
        <w:ind w:rightChars="-27" w:right="-57" w:firstLineChars="200" w:firstLine="643"/>
        <w:rPr>
          <w:rFonts w:ascii="宋体"/>
          <w:b/>
          <w:color w:val="333333"/>
          <w:kern w:val="0"/>
          <w:sz w:val="32"/>
          <w:szCs w:val="32"/>
        </w:rPr>
      </w:pPr>
      <w:r w:rsidRPr="005953E7">
        <w:rPr>
          <w:rFonts w:ascii="宋体" w:hAnsi="宋体" w:hint="eastAsia"/>
          <w:b/>
          <w:color w:val="333333"/>
          <w:kern w:val="0"/>
          <w:sz w:val="32"/>
          <w:szCs w:val="32"/>
        </w:rPr>
        <w:t>四、</w:t>
      </w:r>
      <w:r w:rsidRPr="005953E7">
        <w:rPr>
          <w:rFonts w:ascii="宋体" w:hAnsi="宋体"/>
          <w:b/>
          <w:color w:val="333333"/>
          <w:kern w:val="0"/>
          <w:sz w:val="32"/>
          <w:szCs w:val="32"/>
        </w:rPr>
        <w:t>2020</w:t>
      </w:r>
      <w:r w:rsidRPr="005953E7">
        <w:rPr>
          <w:rFonts w:ascii="宋体" w:hAnsi="宋体" w:hint="eastAsia"/>
          <w:b/>
          <w:color w:val="333333"/>
          <w:kern w:val="0"/>
          <w:sz w:val="32"/>
          <w:szCs w:val="32"/>
        </w:rPr>
        <w:t>年部门预算安排的“三公”经费预算情况</w:t>
      </w:r>
    </w:p>
    <w:p w:rsidR="005E25A6" w:rsidRPr="005953E7" w:rsidRDefault="005E25A6" w:rsidP="005F5780">
      <w:pPr>
        <w:widowControl/>
        <w:wordWrap w:val="0"/>
        <w:spacing w:line="555" w:lineRule="atLeast"/>
        <w:ind w:rightChars="-27" w:right="-57" w:firstLineChars="150" w:firstLine="482"/>
        <w:rPr>
          <w:rFonts w:ascii="宋体"/>
          <w:b/>
          <w:color w:val="333333"/>
          <w:kern w:val="0"/>
          <w:sz w:val="32"/>
          <w:szCs w:val="32"/>
        </w:rPr>
      </w:pPr>
      <w:r w:rsidRPr="005953E7">
        <w:rPr>
          <w:rFonts w:ascii="宋体" w:hAnsi="宋体" w:hint="eastAsia"/>
          <w:b/>
          <w:color w:val="333333"/>
          <w:kern w:val="0"/>
          <w:sz w:val="32"/>
          <w:szCs w:val="32"/>
        </w:rPr>
        <w:t>（一）</w:t>
      </w:r>
      <w:r w:rsidRPr="005953E7">
        <w:rPr>
          <w:rFonts w:ascii="宋体" w:hAnsi="宋体"/>
          <w:b/>
          <w:color w:val="333333"/>
          <w:kern w:val="0"/>
          <w:sz w:val="32"/>
          <w:szCs w:val="32"/>
        </w:rPr>
        <w:t>2020</w:t>
      </w:r>
      <w:r w:rsidRPr="005953E7">
        <w:rPr>
          <w:rFonts w:ascii="宋体" w:hAnsi="宋体" w:hint="eastAsia"/>
          <w:b/>
          <w:color w:val="333333"/>
          <w:kern w:val="0"/>
          <w:sz w:val="32"/>
          <w:szCs w:val="32"/>
        </w:rPr>
        <w:t>年部门预算全口径安排的</w:t>
      </w:r>
      <w:r w:rsidRPr="005953E7">
        <w:rPr>
          <w:rFonts w:ascii="宋体" w:hAnsi="宋体" w:cs="宋体" w:hint="eastAsia"/>
          <w:b/>
          <w:color w:val="333333"/>
          <w:kern w:val="0"/>
          <w:sz w:val="32"/>
          <w:szCs w:val="32"/>
        </w:rPr>
        <w:t>“</w:t>
      </w:r>
      <w:r w:rsidRPr="005953E7">
        <w:rPr>
          <w:rFonts w:ascii="宋体" w:hAnsi="宋体" w:hint="eastAsia"/>
          <w:b/>
          <w:color w:val="333333"/>
          <w:kern w:val="0"/>
          <w:sz w:val="32"/>
          <w:szCs w:val="32"/>
        </w:rPr>
        <w:t>三公</w:t>
      </w:r>
      <w:r w:rsidRPr="005953E7">
        <w:rPr>
          <w:rFonts w:ascii="宋体" w:hAnsi="宋体" w:cs="宋体" w:hint="eastAsia"/>
          <w:b/>
          <w:color w:val="333333"/>
          <w:kern w:val="0"/>
          <w:sz w:val="32"/>
          <w:szCs w:val="32"/>
        </w:rPr>
        <w:t>”</w:t>
      </w:r>
      <w:r w:rsidRPr="005953E7">
        <w:rPr>
          <w:rFonts w:ascii="宋体" w:hAnsi="宋体" w:hint="eastAsia"/>
          <w:b/>
          <w:color w:val="333333"/>
          <w:kern w:val="0"/>
          <w:sz w:val="32"/>
          <w:szCs w:val="32"/>
        </w:rPr>
        <w:t>经费预算情况。</w:t>
      </w:r>
    </w:p>
    <w:p w:rsidR="005E25A6" w:rsidRPr="007921AE" w:rsidRDefault="005E25A6" w:rsidP="005F5780">
      <w:pPr>
        <w:widowControl/>
        <w:wordWrap w:val="0"/>
        <w:spacing w:line="555" w:lineRule="atLeast"/>
        <w:ind w:rightChars="-27" w:right="-57" w:firstLineChars="200" w:firstLine="640"/>
        <w:rPr>
          <w:rFonts w:ascii="宋体"/>
          <w:kern w:val="0"/>
          <w:sz w:val="32"/>
          <w:szCs w:val="32"/>
        </w:rPr>
      </w:pPr>
      <w:r w:rsidRPr="007921AE">
        <w:rPr>
          <w:rFonts w:ascii="宋体" w:hAnsi="宋体"/>
          <w:kern w:val="0"/>
          <w:sz w:val="32"/>
          <w:szCs w:val="32"/>
        </w:rPr>
        <w:t>2020</w:t>
      </w:r>
      <w:r w:rsidRPr="007921AE">
        <w:rPr>
          <w:rFonts w:ascii="宋体" w:hAnsi="宋体" w:hint="eastAsia"/>
          <w:kern w:val="0"/>
          <w:sz w:val="32"/>
          <w:szCs w:val="32"/>
        </w:rPr>
        <w:t>年部门预算全口径安排</w:t>
      </w:r>
      <w:r w:rsidRPr="007921AE">
        <w:rPr>
          <w:rFonts w:ascii="宋体" w:hAnsi="宋体" w:cs="宋体" w:hint="eastAsia"/>
          <w:kern w:val="0"/>
          <w:sz w:val="32"/>
          <w:szCs w:val="32"/>
        </w:rPr>
        <w:t>“</w:t>
      </w:r>
      <w:r w:rsidRPr="007921AE">
        <w:rPr>
          <w:rFonts w:ascii="宋体" w:hAnsi="宋体" w:hint="eastAsia"/>
          <w:kern w:val="0"/>
          <w:sz w:val="32"/>
          <w:szCs w:val="32"/>
        </w:rPr>
        <w:t>三公</w:t>
      </w:r>
      <w:r w:rsidRPr="007921AE">
        <w:rPr>
          <w:rFonts w:ascii="宋体" w:hAnsi="宋体" w:cs="宋体" w:hint="eastAsia"/>
          <w:kern w:val="0"/>
          <w:sz w:val="32"/>
          <w:szCs w:val="32"/>
        </w:rPr>
        <w:t>”</w:t>
      </w:r>
      <w:r w:rsidRPr="007921AE">
        <w:rPr>
          <w:rFonts w:ascii="宋体" w:hAnsi="宋体" w:hint="eastAsia"/>
          <w:kern w:val="0"/>
          <w:sz w:val="32"/>
          <w:szCs w:val="32"/>
        </w:rPr>
        <w:t>经费支出预算</w:t>
      </w:r>
      <w:r w:rsidRPr="007921AE">
        <w:rPr>
          <w:rFonts w:ascii="宋体" w:hAnsi="宋体"/>
          <w:kern w:val="0"/>
          <w:sz w:val="32"/>
          <w:szCs w:val="32"/>
        </w:rPr>
        <w:t>13000</w:t>
      </w:r>
      <w:r w:rsidRPr="007921AE">
        <w:rPr>
          <w:rFonts w:ascii="宋体" w:hAnsi="宋体" w:hint="eastAsia"/>
          <w:kern w:val="0"/>
          <w:sz w:val="32"/>
          <w:szCs w:val="32"/>
        </w:rPr>
        <w:t>元，同比减少</w:t>
      </w:r>
      <w:r w:rsidRPr="007921AE">
        <w:rPr>
          <w:rFonts w:ascii="宋体" w:hAnsi="宋体"/>
          <w:kern w:val="0"/>
          <w:sz w:val="32"/>
          <w:szCs w:val="32"/>
        </w:rPr>
        <w:t>51000</w:t>
      </w:r>
      <w:r w:rsidRPr="007921AE">
        <w:rPr>
          <w:rFonts w:ascii="宋体" w:hAnsi="宋体" w:hint="eastAsia"/>
          <w:kern w:val="0"/>
          <w:sz w:val="32"/>
          <w:szCs w:val="32"/>
        </w:rPr>
        <w:t>元</w:t>
      </w:r>
      <w:r>
        <w:rPr>
          <w:rFonts w:ascii="宋体"/>
          <w:kern w:val="0"/>
          <w:sz w:val="32"/>
          <w:szCs w:val="32"/>
        </w:rPr>
        <w:t>,</w:t>
      </w:r>
      <w:r w:rsidRPr="007921AE">
        <w:rPr>
          <w:rFonts w:ascii="宋体" w:hAnsi="宋体" w:hint="eastAsia"/>
          <w:kern w:val="0"/>
          <w:sz w:val="32"/>
          <w:szCs w:val="32"/>
        </w:rPr>
        <w:t>下降</w:t>
      </w:r>
      <w:r w:rsidRPr="007921AE">
        <w:rPr>
          <w:rFonts w:ascii="宋体" w:hAnsi="宋体"/>
          <w:kern w:val="0"/>
          <w:sz w:val="32"/>
          <w:szCs w:val="32"/>
        </w:rPr>
        <w:t>79.69%</w:t>
      </w:r>
      <w:r w:rsidRPr="007921AE">
        <w:rPr>
          <w:rFonts w:ascii="宋体" w:hAnsi="宋体" w:hint="eastAsia"/>
          <w:kern w:val="0"/>
          <w:sz w:val="32"/>
          <w:szCs w:val="32"/>
        </w:rPr>
        <w:t>。</w:t>
      </w:r>
    </w:p>
    <w:p w:rsidR="005E25A6" w:rsidRPr="007921AE" w:rsidRDefault="005E25A6" w:rsidP="005F5780">
      <w:pPr>
        <w:widowControl/>
        <w:wordWrap w:val="0"/>
        <w:spacing w:line="555" w:lineRule="atLeast"/>
        <w:ind w:rightChars="-27" w:right="-57" w:firstLineChars="200" w:firstLine="640"/>
        <w:rPr>
          <w:rFonts w:ascii="宋体"/>
          <w:kern w:val="0"/>
          <w:sz w:val="32"/>
          <w:szCs w:val="32"/>
        </w:rPr>
      </w:pPr>
      <w:r w:rsidRPr="007921AE">
        <w:rPr>
          <w:rFonts w:ascii="宋体" w:hAnsi="宋体" w:hint="eastAsia"/>
          <w:kern w:val="0"/>
          <w:sz w:val="32"/>
          <w:szCs w:val="32"/>
        </w:rPr>
        <w:t>其中：</w:t>
      </w:r>
    </w:p>
    <w:p w:rsidR="005E25A6" w:rsidRPr="007921AE" w:rsidRDefault="005E25A6" w:rsidP="005F5780">
      <w:pPr>
        <w:widowControl/>
        <w:wordWrap w:val="0"/>
        <w:spacing w:line="555" w:lineRule="atLeast"/>
        <w:ind w:rightChars="-27" w:right="-57" w:firstLineChars="200" w:firstLine="640"/>
        <w:rPr>
          <w:rFonts w:ascii="宋体"/>
          <w:kern w:val="0"/>
          <w:sz w:val="32"/>
          <w:szCs w:val="32"/>
        </w:rPr>
      </w:pPr>
      <w:r w:rsidRPr="007921AE">
        <w:rPr>
          <w:rFonts w:ascii="宋体" w:hAnsi="宋体"/>
          <w:kern w:val="0"/>
          <w:sz w:val="32"/>
          <w:szCs w:val="32"/>
        </w:rPr>
        <w:t>1</w:t>
      </w:r>
      <w:r w:rsidRPr="007921AE">
        <w:rPr>
          <w:rFonts w:ascii="宋体" w:hAnsi="宋体" w:hint="eastAsia"/>
          <w:kern w:val="0"/>
          <w:sz w:val="32"/>
          <w:szCs w:val="32"/>
        </w:rPr>
        <w:t>、本单位因公出国（境）经费支出预算</w:t>
      </w:r>
      <w:r>
        <w:rPr>
          <w:rFonts w:ascii="宋体"/>
          <w:kern w:val="0"/>
          <w:sz w:val="32"/>
          <w:szCs w:val="32"/>
        </w:rPr>
        <w:t>0</w:t>
      </w:r>
      <w:r>
        <w:rPr>
          <w:rFonts w:ascii="宋体" w:hAnsi="宋体" w:hint="eastAsia"/>
          <w:kern w:val="0"/>
          <w:sz w:val="32"/>
          <w:szCs w:val="32"/>
        </w:rPr>
        <w:t>元</w:t>
      </w:r>
      <w:r w:rsidRPr="007921AE">
        <w:rPr>
          <w:rFonts w:ascii="宋体" w:hAnsi="宋体" w:hint="eastAsia"/>
          <w:kern w:val="0"/>
          <w:sz w:val="32"/>
          <w:szCs w:val="32"/>
        </w:rPr>
        <w:t>，同比无变化。</w:t>
      </w:r>
    </w:p>
    <w:p w:rsidR="005E25A6" w:rsidRPr="007921AE" w:rsidRDefault="005E25A6" w:rsidP="00FE6E6D">
      <w:pPr>
        <w:ind w:firstLine="660"/>
        <w:rPr>
          <w:rFonts w:ascii="宋体"/>
          <w:kern w:val="0"/>
          <w:sz w:val="32"/>
          <w:szCs w:val="32"/>
        </w:rPr>
      </w:pPr>
      <w:r w:rsidRPr="007921AE">
        <w:rPr>
          <w:rFonts w:ascii="宋体" w:hAnsi="宋体"/>
          <w:kern w:val="0"/>
          <w:sz w:val="32"/>
          <w:szCs w:val="32"/>
        </w:rPr>
        <w:t>2</w:t>
      </w:r>
      <w:r w:rsidRPr="007921AE">
        <w:rPr>
          <w:rFonts w:ascii="宋体" w:hAnsi="宋体" w:hint="eastAsia"/>
          <w:kern w:val="0"/>
          <w:sz w:val="32"/>
          <w:szCs w:val="32"/>
        </w:rPr>
        <w:t>、公务接待费支出预算</w:t>
      </w:r>
      <w:r w:rsidRPr="007921AE">
        <w:rPr>
          <w:rFonts w:ascii="宋体"/>
          <w:kern w:val="0"/>
          <w:sz w:val="32"/>
          <w:szCs w:val="32"/>
        </w:rPr>
        <w:t>0</w:t>
      </w:r>
      <w:r w:rsidRPr="007921AE">
        <w:rPr>
          <w:rFonts w:ascii="宋体" w:hAnsi="宋体" w:hint="eastAsia"/>
          <w:kern w:val="0"/>
          <w:sz w:val="32"/>
          <w:szCs w:val="32"/>
        </w:rPr>
        <w:t>元，同比减少</w:t>
      </w:r>
      <w:r w:rsidRPr="007921AE">
        <w:rPr>
          <w:rFonts w:ascii="宋体" w:hAnsi="宋体"/>
          <w:kern w:val="0"/>
          <w:sz w:val="32"/>
          <w:szCs w:val="32"/>
        </w:rPr>
        <w:t>1000</w:t>
      </w:r>
      <w:r w:rsidRPr="007921AE">
        <w:rPr>
          <w:rFonts w:ascii="宋体" w:hAnsi="宋体" w:hint="eastAsia"/>
          <w:kern w:val="0"/>
          <w:sz w:val="32"/>
          <w:szCs w:val="32"/>
        </w:rPr>
        <w:t>元</w:t>
      </w:r>
      <w:r>
        <w:rPr>
          <w:rFonts w:ascii="宋体"/>
          <w:kern w:val="0"/>
          <w:sz w:val="32"/>
          <w:szCs w:val="32"/>
        </w:rPr>
        <w:t>,</w:t>
      </w:r>
      <w:r w:rsidRPr="007921AE">
        <w:rPr>
          <w:rFonts w:ascii="宋体" w:hAnsi="宋体" w:hint="eastAsia"/>
          <w:kern w:val="0"/>
          <w:sz w:val="32"/>
          <w:szCs w:val="32"/>
        </w:rPr>
        <w:t>下降</w:t>
      </w:r>
      <w:r w:rsidRPr="007921AE">
        <w:rPr>
          <w:rFonts w:ascii="宋体" w:hAnsi="宋体"/>
          <w:kern w:val="0"/>
          <w:sz w:val="32"/>
          <w:szCs w:val="32"/>
        </w:rPr>
        <w:t>100%</w:t>
      </w:r>
      <w:r w:rsidRPr="007921AE">
        <w:rPr>
          <w:rFonts w:ascii="宋体" w:hAnsi="宋体" w:hint="eastAsia"/>
          <w:kern w:val="0"/>
          <w:sz w:val="32"/>
          <w:szCs w:val="32"/>
        </w:rPr>
        <w:t>，减少</w:t>
      </w:r>
      <w:r>
        <w:rPr>
          <w:rFonts w:ascii="宋体" w:hAnsi="宋体" w:hint="eastAsia"/>
          <w:kern w:val="0"/>
          <w:sz w:val="32"/>
          <w:szCs w:val="32"/>
        </w:rPr>
        <w:t>的</w:t>
      </w:r>
      <w:r w:rsidRPr="007921AE">
        <w:rPr>
          <w:rFonts w:ascii="宋体" w:hAnsi="宋体" w:hint="eastAsia"/>
          <w:kern w:val="0"/>
          <w:sz w:val="32"/>
          <w:szCs w:val="32"/>
        </w:rPr>
        <w:t>主要原因是</w:t>
      </w:r>
      <w:r>
        <w:rPr>
          <w:rFonts w:ascii="宋体" w:hAnsi="宋体" w:hint="eastAsia"/>
          <w:kern w:val="0"/>
          <w:sz w:val="32"/>
          <w:szCs w:val="32"/>
        </w:rPr>
        <w:t>非税收入下降</w:t>
      </w:r>
      <w:r w:rsidRPr="007921AE">
        <w:rPr>
          <w:rFonts w:ascii="宋体" w:hAnsi="宋体" w:hint="eastAsia"/>
          <w:kern w:val="0"/>
          <w:sz w:val="32"/>
          <w:szCs w:val="32"/>
        </w:rPr>
        <w:t>压减公务接待费经费。</w:t>
      </w:r>
    </w:p>
    <w:p w:rsidR="005E25A6" w:rsidRPr="007921AE" w:rsidRDefault="005E25A6" w:rsidP="00FE6E6D">
      <w:pPr>
        <w:ind w:firstLine="660"/>
        <w:rPr>
          <w:rFonts w:ascii="宋体"/>
          <w:kern w:val="0"/>
          <w:sz w:val="32"/>
          <w:szCs w:val="32"/>
        </w:rPr>
      </w:pPr>
      <w:r w:rsidRPr="007921AE">
        <w:rPr>
          <w:rFonts w:ascii="宋体" w:hAnsi="宋体"/>
          <w:kern w:val="0"/>
          <w:sz w:val="32"/>
          <w:szCs w:val="32"/>
        </w:rPr>
        <w:t>3</w:t>
      </w:r>
      <w:r w:rsidRPr="007921AE">
        <w:rPr>
          <w:rFonts w:ascii="宋体" w:hAnsi="宋体" w:hint="eastAsia"/>
          <w:kern w:val="0"/>
          <w:sz w:val="32"/>
          <w:szCs w:val="32"/>
        </w:rPr>
        <w:t>、公务用车费预算</w:t>
      </w:r>
      <w:r w:rsidRPr="007921AE">
        <w:rPr>
          <w:rFonts w:ascii="宋体" w:hAnsi="宋体"/>
          <w:kern w:val="0"/>
          <w:sz w:val="32"/>
          <w:szCs w:val="32"/>
        </w:rPr>
        <w:t>13000</w:t>
      </w:r>
      <w:r w:rsidRPr="007921AE">
        <w:rPr>
          <w:rFonts w:ascii="宋体" w:hAnsi="宋体" w:hint="eastAsia"/>
          <w:kern w:val="0"/>
          <w:sz w:val="32"/>
          <w:szCs w:val="32"/>
        </w:rPr>
        <w:t>元，同比减少</w:t>
      </w:r>
      <w:r w:rsidRPr="007921AE">
        <w:rPr>
          <w:rFonts w:ascii="宋体" w:hAnsi="宋体"/>
          <w:kern w:val="0"/>
          <w:sz w:val="32"/>
          <w:szCs w:val="32"/>
        </w:rPr>
        <w:t>50000</w:t>
      </w:r>
      <w:r w:rsidRPr="007921AE">
        <w:rPr>
          <w:rFonts w:ascii="宋体" w:hAnsi="宋体" w:hint="eastAsia"/>
          <w:kern w:val="0"/>
          <w:sz w:val="32"/>
          <w:szCs w:val="32"/>
        </w:rPr>
        <w:t>元</w:t>
      </w:r>
      <w:r>
        <w:rPr>
          <w:rFonts w:ascii="宋体"/>
          <w:kern w:val="0"/>
          <w:sz w:val="32"/>
          <w:szCs w:val="32"/>
        </w:rPr>
        <w:t>,</w:t>
      </w:r>
      <w:r w:rsidRPr="007921AE">
        <w:rPr>
          <w:rFonts w:ascii="宋体" w:hAnsi="宋体" w:hint="eastAsia"/>
          <w:kern w:val="0"/>
          <w:sz w:val="32"/>
          <w:szCs w:val="32"/>
        </w:rPr>
        <w:t>下降</w:t>
      </w:r>
      <w:r w:rsidRPr="007921AE">
        <w:rPr>
          <w:rFonts w:ascii="宋体" w:hAnsi="宋体"/>
          <w:kern w:val="0"/>
          <w:sz w:val="32"/>
          <w:szCs w:val="32"/>
        </w:rPr>
        <w:t xml:space="preserve">79.37% </w:t>
      </w:r>
      <w:r w:rsidRPr="007921AE">
        <w:rPr>
          <w:rFonts w:ascii="宋体" w:hAnsi="宋体" w:hint="eastAsia"/>
          <w:kern w:val="0"/>
          <w:sz w:val="32"/>
          <w:szCs w:val="32"/>
        </w:rPr>
        <w:t>。其中：</w:t>
      </w:r>
    </w:p>
    <w:p w:rsidR="005E25A6" w:rsidRPr="007921AE" w:rsidRDefault="005E25A6" w:rsidP="005F5780">
      <w:pPr>
        <w:widowControl/>
        <w:wordWrap w:val="0"/>
        <w:spacing w:line="555" w:lineRule="atLeast"/>
        <w:ind w:rightChars="-27" w:right="-57" w:firstLineChars="200" w:firstLine="640"/>
        <w:rPr>
          <w:rFonts w:ascii="宋体"/>
          <w:kern w:val="0"/>
          <w:sz w:val="32"/>
          <w:szCs w:val="32"/>
        </w:rPr>
      </w:pPr>
      <w:r w:rsidRPr="007921AE">
        <w:rPr>
          <w:rFonts w:ascii="宋体" w:hAnsi="宋体" w:hint="eastAsia"/>
          <w:kern w:val="0"/>
          <w:sz w:val="32"/>
          <w:szCs w:val="32"/>
        </w:rPr>
        <w:t>（</w:t>
      </w:r>
      <w:r w:rsidRPr="007921AE">
        <w:rPr>
          <w:rFonts w:ascii="宋体" w:hAnsi="宋体"/>
          <w:kern w:val="0"/>
          <w:sz w:val="32"/>
          <w:szCs w:val="32"/>
        </w:rPr>
        <w:t>1</w:t>
      </w:r>
      <w:r w:rsidRPr="007921AE">
        <w:rPr>
          <w:rFonts w:ascii="宋体" w:hAnsi="宋体" w:hint="eastAsia"/>
          <w:kern w:val="0"/>
          <w:sz w:val="32"/>
          <w:szCs w:val="32"/>
        </w:rPr>
        <w:t>）公务用车运行维护费支出预算</w:t>
      </w:r>
      <w:r w:rsidRPr="007921AE">
        <w:rPr>
          <w:rFonts w:ascii="宋体" w:hAnsi="宋体"/>
          <w:kern w:val="0"/>
          <w:sz w:val="32"/>
          <w:szCs w:val="32"/>
        </w:rPr>
        <w:t>13000</w:t>
      </w:r>
      <w:r w:rsidRPr="007921AE">
        <w:rPr>
          <w:rFonts w:ascii="宋体" w:hAnsi="宋体" w:hint="eastAsia"/>
          <w:kern w:val="0"/>
          <w:sz w:val="32"/>
          <w:szCs w:val="32"/>
        </w:rPr>
        <w:t>元，同比减少</w:t>
      </w:r>
      <w:r w:rsidRPr="007921AE">
        <w:rPr>
          <w:rFonts w:ascii="宋体" w:hAnsi="宋体"/>
          <w:kern w:val="0"/>
          <w:sz w:val="32"/>
          <w:szCs w:val="32"/>
        </w:rPr>
        <w:t>50000</w:t>
      </w:r>
      <w:r w:rsidRPr="007921AE">
        <w:rPr>
          <w:rFonts w:ascii="宋体" w:hAnsi="宋体" w:hint="eastAsia"/>
          <w:kern w:val="0"/>
          <w:sz w:val="32"/>
          <w:szCs w:val="32"/>
        </w:rPr>
        <w:t>元，下降</w:t>
      </w:r>
      <w:r w:rsidRPr="007921AE">
        <w:rPr>
          <w:rFonts w:ascii="宋体" w:hAnsi="宋体"/>
          <w:kern w:val="0"/>
          <w:sz w:val="32"/>
          <w:szCs w:val="32"/>
        </w:rPr>
        <w:t>79.37%</w:t>
      </w:r>
      <w:r w:rsidRPr="007921AE">
        <w:rPr>
          <w:rFonts w:ascii="宋体" w:hAnsi="宋体" w:hint="eastAsia"/>
          <w:kern w:val="0"/>
          <w:sz w:val="32"/>
          <w:szCs w:val="32"/>
        </w:rPr>
        <w:t>，减少主要原因是</w:t>
      </w:r>
      <w:r>
        <w:rPr>
          <w:rFonts w:ascii="宋体" w:hAnsi="宋体" w:hint="eastAsia"/>
          <w:kern w:val="0"/>
          <w:sz w:val="32"/>
          <w:szCs w:val="32"/>
        </w:rPr>
        <w:t>非税收入下降</w:t>
      </w:r>
      <w:r w:rsidRPr="007921AE">
        <w:rPr>
          <w:rFonts w:ascii="宋体" w:hAnsi="宋体" w:hint="eastAsia"/>
          <w:kern w:val="0"/>
          <w:sz w:val="32"/>
          <w:szCs w:val="32"/>
        </w:rPr>
        <w:t>压减公务用车运行维护费费用。</w:t>
      </w:r>
      <w:r w:rsidR="005D32D4">
        <w:rPr>
          <w:rFonts w:ascii="宋体" w:hAnsi="宋体" w:hint="eastAsia"/>
          <w:kern w:val="0"/>
          <w:sz w:val="32"/>
          <w:szCs w:val="32"/>
        </w:rPr>
        <w:t>本</w:t>
      </w:r>
      <w:r w:rsidR="005D32D4" w:rsidRPr="005D32D4">
        <w:rPr>
          <w:rFonts w:ascii="宋体" w:hAnsi="宋体" w:hint="eastAsia"/>
          <w:kern w:val="0"/>
          <w:sz w:val="32"/>
          <w:szCs w:val="32"/>
        </w:rPr>
        <w:t>单位11台车中2台为公务用车，</w:t>
      </w:r>
      <w:r w:rsidR="005D32D4" w:rsidRPr="005D32D4">
        <w:rPr>
          <w:rFonts w:ascii="宋体" w:hAnsi="宋体" w:hint="eastAsia"/>
          <w:kern w:val="0"/>
          <w:sz w:val="32"/>
          <w:szCs w:val="32"/>
        </w:rPr>
        <w:lastRenderedPageBreak/>
        <w:t>另外9台为业务用车不是公务用车，不在</w:t>
      </w:r>
      <w:r w:rsidR="005D32D4" w:rsidRPr="007921AE">
        <w:rPr>
          <w:rFonts w:ascii="宋体" w:hAnsi="宋体" w:hint="eastAsia"/>
          <w:kern w:val="0"/>
          <w:sz w:val="32"/>
          <w:szCs w:val="32"/>
        </w:rPr>
        <w:t>公务用车运行维护费</w:t>
      </w:r>
      <w:r w:rsidR="005D32D4" w:rsidRPr="005D32D4">
        <w:rPr>
          <w:rFonts w:ascii="宋体" w:hAnsi="宋体" w:hint="eastAsia"/>
          <w:kern w:val="0"/>
          <w:sz w:val="32"/>
          <w:szCs w:val="32"/>
        </w:rPr>
        <w:t>此科目反映</w:t>
      </w:r>
      <w:r w:rsidR="005D32D4">
        <w:rPr>
          <w:rFonts w:ascii="宋体" w:hAnsi="宋体" w:hint="eastAsia"/>
          <w:kern w:val="0"/>
          <w:sz w:val="32"/>
          <w:szCs w:val="32"/>
        </w:rPr>
        <w:t>。</w:t>
      </w:r>
    </w:p>
    <w:p w:rsidR="005E25A6" w:rsidRPr="007921AE" w:rsidRDefault="005E25A6" w:rsidP="005F5780">
      <w:pPr>
        <w:widowControl/>
        <w:wordWrap w:val="0"/>
        <w:spacing w:line="555" w:lineRule="atLeast"/>
        <w:ind w:rightChars="-27" w:right="-57" w:firstLineChars="200" w:firstLine="640"/>
        <w:rPr>
          <w:rFonts w:ascii="宋体"/>
          <w:kern w:val="0"/>
          <w:sz w:val="32"/>
          <w:szCs w:val="32"/>
        </w:rPr>
      </w:pPr>
      <w:r w:rsidRPr="007921AE">
        <w:rPr>
          <w:rFonts w:ascii="宋体" w:hAnsi="宋体" w:hint="eastAsia"/>
          <w:kern w:val="0"/>
          <w:sz w:val="32"/>
          <w:szCs w:val="32"/>
        </w:rPr>
        <w:t>（</w:t>
      </w:r>
      <w:r w:rsidRPr="007921AE">
        <w:rPr>
          <w:rFonts w:ascii="宋体" w:hAnsi="宋体"/>
          <w:kern w:val="0"/>
          <w:sz w:val="32"/>
          <w:szCs w:val="32"/>
        </w:rPr>
        <w:t>2</w:t>
      </w:r>
      <w:r w:rsidRPr="007921AE">
        <w:rPr>
          <w:rFonts w:ascii="宋体" w:hAnsi="宋体" w:hint="eastAsia"/>
          <w:kern w:val="0"/>
          <w:sz w:val="32"/>
          <w:szCs w:val="32"/>
        </w:rPr>
        <w:t>）本单位无公务用车购置费，同比无变化。</w:t>
      </w:r>
    </w:p>
    <w:p w:rsidR="005E25A6" w:rsidRPr="005953E7" w:rsidRDefault="005E25A6" w:rsidP="005F5780">
      <w:pPr>
        <w:widowControl/>
        <w:wordWrap w:val="0"/>
        <w:spacing w:line="555" w:lineRule="atLeast"/>
        <w:ind w:rightChars="-27" w:right="-57" w:firstLineChars="200" w:firstLine="643"/>
        <w:rPr>
          <w:rFonts w:ascii="宋体" w:cs="宋体"/>
          <w:b/>
          <w:color w:val="333333"/>
          <w:kern w:val="0"/>
          <w:sz w:val="32"/>
          <w:szCs w:val="32"/>
        </w:rPr>
      </w:pPr>
      <w:r w:rsidRPr="005953E7">
        <w:rPr>
          <w:rFonts w:ascii="宋体" w:hAnsi="宋体" w:hint="eastAsia"/>
          <w:b/>
          <w:color w:val="333333"/>
          <w:kern w:val="0"/>
          <w:sz w:val="32"/>
          <w:szCs w:val="32"/>
        </w:rPr>
        <w:t>（二）</w:t>
      </w:r>
      <w:r w:rsidRPr="005953E7">
        <w:rPr>
          <w:rFonts w:ascii="宋体" w:hAnsi="宋体"/>
          <w:b/>
          <w:color w:val="333333"/>
          <w:kern w:val="0"/>
          <w:sz w:val="32"/>
          <w:szCs w:val="32"/>
        </w:rPr>
        <w:t>2020</w:t>
      </w:r>
      <w:r w:rsidRPr="005953E7">
        <w:rPr>
          <w:rFonts w:ascii="宋体" w:hAnsi="宋体" w:hint="eastAsia"/>
          <w:b/>
          <w:color w:val="333333"/>
          <w:kern w:val="0"/>
          <w:sz w:val="32"/>
          <w:szCs w:val="32"/>
        </w:rPr>
        <w:t>年一般公共预算资金安排的</w:t>
      </w:r>
      <w:r w:rsidRPr="005953E7">
        <w:rPr>
          <w:rFonts w:ascii="宋体" w:hAnsi="宋体" w:cs="宋体" w:hint="eastAsia"/>
          <w:b/>
          <w:color w:val="333333"/>
          <w:kern w:val="0"/>
          <w:sz w:val="32"/>
          <w:szCs w:val="32"/>
        </w:rPr>
        <w:t>“</w:t>
      </w:r>
      <w:r w:rsidRPr="005953E7">
        <w:rPr>
          <w:rFonts w:ascii="宋体" w:hAnsi="宋体" w:hint="eastAsia"/>
          <w:b/>
          <w:color w:val="333333"/>
          <w:kern w:val="0"/>
          <w:sz w:val="32"/>
          <w:szCs w:val="32"/>
        </w:rPr>
        <w:t>三公</w:t>
      </w:r>
      <w:r w:rsidRPr="005953E7">
        <w:rPr>
          <w:rFonts w:ascii="宋体" w:hAnsi="宋体" w:cs="宋体" w:hint="eastAsia"/>
          <w:b/>
          <w:color w:val="333333"/>
          <w:kern w:val="0"/>
          <w:sz w:val="32"/>
          <w:szCs w:val="32"/>
        </w:rPr>
        <w:t>”</w:t>
      </w:r>
      <w:r w:rsidRPr="005953E7">
        <w:rPr>
          <w:rFonts w:ascii="宋体" w:hAnsi="宋体" w:hint="eastAsia"/>
          <w:b/>
          <w:color w:val="333333"/>
          <w:kern w:val="0"/>
          <w:sz w:val="32"/>
          <w:szCs w:val="32"/>
        </w:rPr>
        <w:t>经费预算情况。</w:t>
      </w:r>
    </w:p>
    <w:p w:rsidR="005E25A6" w:rsidRPr="00BA3FE6" w:rsidRDefault="005E25A6" w:rsidP="005F5780">
      <w:pPr>
        <w:widowControl/>
        <w:wordWrap w:val="0"/>
        <w:spacing w:line="555" w:lineRule="atLeast"/>
        <w:ind w:rightChars="-27" w:right="-57" w:firstLineChars="200" w:firstLine="640"/>
        <w:rPr>
          <w:rFonts w:ascii="宋体" w:cs="宋体"/>
          <w:kern w:val="0"/>
          <w:sz w:val="32"/>
          <w:szCs w:val="32"/>
        </w:rPr>
      </w:pPr>
      <w:r w:rsidRPr="00BA3FE6">
        <w:rPr>
          <w:rFonts w:ascii="宋体" w:hAnsi="宋体"/>
          <w:kern w:val="0"/>
          <w:sz w:val="32"/>
          <w:szCs w:val="32"/>
        </w:rPr>
        <w:t>2020</w:t>
      </w:r>
      <w:r w:rsidRPr="00BA3FE6">
        <w:rPr>
          <w:rFonts w:ascii="宋体" w:hAnsi="宋体" w:hint="eastAsia"/>
          <w:kern w:val="0"/>
          <w:sz w:val="32"/>
          <w:szCs w:val="32"/>
        </w:rPr>
        <w:t>年一般公共预算安排的</w:t>
      </w:r>
      <w:r w:rsidRPr="00BA3FE6">
        <w:rPr>
          <w:rFonts w:ascii="宋体" w:hAnsi="宋体" w:cs="宋体" w:hint="eastAsia"/>
          <w:kern w:val="0"/>
          <w:sz w:val="32"/>
          <w:szCs w:val="32"/>
        </w:rPr>
        <w:t>“</w:t>
      </w:r>
      <w:r w:rsidRPr="00BA3FE6">
        <w:rPr>
          <w:rFonts w:ascii="宋体" w:hAnsi="宋体" w:hint="eastAsia"/>
          <w:kern w:val="0"/>
          <w:sz w:val="32"/>
          <w:szCs w:val="32"/>
        </w:rPr>
        <w:t>三公</w:t>
      </w:r>
      <w:r w:rsidRPr="00BA3FE6">
        <w:rPr>
          <w:rFonts w:ascii="宋体" w:hAnsi="宋体" w:cs="宋体" w:hint="eastAsia"/>
          <w:kern w:val="0"/>
          <w:sz w:val="32"/>
          <w:szCs w:val="32"/>
        </w:rPr>
        <w:t>”</w:t>
      </w:r>
      <w:r w:rsidRPr="00BA3FE6">
        <w:rPr>
          <w:rFonts w:ascii="宋体" w:hAnsi="宋体" w:hint="eastAsia"/>
          <w:kern w:val="0"/>
          <w:sz w:val="32"/>
          <w:szCs w:val="32"/>
        </w:rPr>
        <w:t>经费支出预算</w:t>
      </w:r>
      <w:r w:rsidRPr="00BA3FE6">
        <w:rPr>
          <w:rFonts w:ascii="宋体" w:hAnsi="宋体"/>
          <w:kern w:val="0"/>
          <w:sz w:val="32"/>
          <w:szCs w:val="32"/>
        </w:rPr>
        <w:t>13000</w:t>
      </w:r>
      <w:r w:rsidRPr="00BA3FE6">
        <w:rPr>
          <w:rFonts w:ascii="宋体" w:hAnsi="宋体" w:hint="eastAsia"/>
          <w:kern w:val="0"/>
          <w:sz w:val="32"/>
          <w:szCs w:val="32"/>
        </w:rPr>
        <w:t>元，同比减少</w:t>
      </w:r>
      <w:r w:rsidRPr="00BA3FE6">
        <w:rPr>
          <w:rFonts w:ascii="宋体" w:hAnsi="宋体"/>
          <w:kern w:val="0"/>
          <w:sz w:val="32"/>
          <w:szCs w:val="32"/>
        </w:rPr>
        <w:t>51000</w:t>
      </w:r>
      <w:r w:rsidRPr="00BA3FE6">
        <w:rPr>
          <w:rFonts w:ascii="宋体" w:hAnsi="宋体" w:hint="eastAsia"/>
          <w:kern w:val="0"/>
          <w:sz w:val="32"/>
          <w:szCs w:val="32"/>
        </w:rPr>
        <w:t>元，下降</w:t>
      </w:r>
      <w:r w:rsidRPr="00BA3FE6">
        <w:rPr>
          <w:rFonts w:ascii="宋体" w:hAnsi="宋体"/>
          <w:kern w:val="0"/>
          <w:sz w:val="32"/>
          <w:szCs w:val="32"/>
        </w:rPr>
        <w:t>79.69%</w:t>
      </w:r>
      <w:r w:rsidRPr="00BA3FE6">
        <w:rPr>
          <w:rFonts w:ascii="宋体" w:hAnsi="宋体" w:hint="eastAsia"/>
          <w:kern w:val="0"/>
          <w:sz w:val="32"/>
          <w:szCs w:val="32"/>
        </w:rPr>
        <w:t>。其中：</w:t>
      </w:r>
    </w:p>
    <w:p w:rsidR="005E25A6" w:rsidRPr="00F72C15" w:rsidRDefault="005E25A6" w:rsidP="005F5780">
      <w:pPr>
        <w:ind w:firstLineChars="200" w:firstLine="640"/>
        <w:rPr>
          <w:rFonts w:ascii="宋体"/>
          <w:kern w:val="0"/>
          <w:sz w:val="32"/>
          <w:szCs w:val="32"/>
        </w:rPr>
      </w:pPr>
      <w:r w:rsidRPr="00BA3FE6">
        <w:rPr>
          <w:rFonts w:ascii="宋体" w:hAnsi="宋体"/>
          <w:kern w:val="0"/>
          <w:sz w:val="32"/>
          <w:szCs w:val="32"/>
        </w:rPr>
        <w:t>1</w:t>
      </w:r>
      <w:r w:rsidRPr="00BA3FE6">
        <w:rPr>
          <w:rFonts w:ascii="宋体" w:hAnsi="宋体" w:hint="eastAsia"/>
          <w:kern w:val="0"/>
          <w:sz w:val="32"/>
          <w:szCs w:val="32"/>
        </w:rPr>
        <w:t>、因公出国（境）经费支出预算</w:t>
      </w:r>
      <w:r w:rsidRPr="00BA3FE6">
        <w:rPr>
          <w:rFonts w:ascii="宋体" w:hAnsi="宋体"/>
          <w:kern w:val="0"/>
          <w:sz w:val="32"/>
          <w:szCs w:val="32"/>
        </w:rPr>
        <w:t xml:space="preserve"> 0</w:t>
      </w:r>
      <w:r>
        <w:rPr>
          <w:rFonts w:ascii="宋体" w:hAnsi="宋体" w:hint="eastAsia"/>
          <w:kern w:val="0"/>
          <w:sz w:val="32"/>
          <w:szCs w:val="32"/>
        </w:rPr>
        <w:t>元</w:t>
      </w:r>
      <w:r w:rsidRPr="00F72C15">
        <w:rPr>
          <w:rFonts w:ascii="宋体" w:hAnsi="宋体" w:hint="eastAsia"/>
          <w:kern w:val="0"/>
          <w:sz w:val="32"/>
          <w:szCs w:val="32"/>
        </w:rPr>
        <w:t>。根据财政局统一要求，各部门一般公共预算安排的因公出国（境）费</w:t>
      </w:r>
      <w:proofErr w:type="gramStart"/>
      <w:r w:rsidRPr="00F72C15">
        <w:rPr>
          <w:rFonts w:ascii="宋体" w:hAnsi="宋体" w:hint="eastAsia"/>
          <w:kern w:val="0"/>
          <w:sz w:val="32"/>
          <w:szCs w:val="32"/>
        </w:rPr>
        <w:t>不</w:t>
      </w:r>
      <w:proofErr w:type="gramEnd"/>
      <w:r w:rsidRPr="00F72C15">
        <w:rPr>
          <w:rFonts w:ascii="宋体" w:hAnsi="宋体" w:hint="eastAsia"/>
          <w:kern w:val="0"/>
          <w:sz w:val="32"/>
          <w:szCs w:val="32"/>
        </w:rPr>
        <w:t>编入部门预算，执行中根据外事管理部门批准的年度出国计划申请调整支出。</w:t>
      </w:r>
    </w:p>
    <w:p w:rsidR="005E25A6" w:rsidRPr="00BA3FE6" w:rsidRDefault="005E25A6" w:rsidP="005F5780">
      <w:pPr>
        <w:widowControl/>
        <w:wordWrap w:val="0"/>
        <w:spacing w:line="555" w:lineRule="atLeast"/>
        <w:ind w:rightChars="-27" w:right="-57" w:firstLineChars="200" w:firstLine="640"/>
        <w:rPr>
          <w:rFonts w:ascii="宋体"/>
          <w:kern w:val="0"/>
          <w:sz w:val="32"/>
          <w:szCs w:val="32"/>
        </w:rPr>
      </w:pPr>
      <w:r w:rsidRPr="00BA3FE6">
        <w:rPr>
          <w:rFonts w:ascii="宋体" w:hAnsi="宋体"/>
          <w:kern w:val="0"/>
          <w:sz w:val="32"/>
          <w:szCs w:val="32"/>
        </w:rPr>
        <w:t>2</w:t>
      </w:r>
      <w:r w:rsidRPr="00BA3FE6">
        <w:rPr>
          <w:rFonts w:ascii="宋体" w:hAnsi="宋体" w:hint="eastAsia"/>
          <w:kern w:val="0"/>
          <w:sz w:val="32"/>
          <w:szCs w:val="32"/>
        </w:rPr>
        <w:t>、公务接待费预算</w:t>
      </w:r>
      <w:r w:rsidRPr="00BA3FE6">
        <w:rPr>
          <w:rFonts w:ascii="宋体"/>
          <w:kern w:val="0"/>
          <w:sz w:val="32"/>
          <w:szCs w:val="32"/>
        </w:rPr>
        <w:t>0</w:t>
      </w:r>
      <w:r w:rsidRPr="00BA3FE6">
        <w:rPr>
          <w:rFonts w:ascii="宋体" w:hAnsi="宋体" w:hint="eastAsia"/>
          <w:kern w:val="0"/>
          <w:sz w:val="32"/>
          <w:szCs w:val="32"/>
        </w:rPr>
        <w:t>元，同比减少</w:t>
      </w:r>
      <w:r w:rsidRPr="00BA3FE6">
        <w:rPr>
          <w:rFonts w:ascii="宋体" w:hAnsi="宋体"/>
          <w:kern w:val="0"/>
          <w:sz w:val="32"/>
          <w:szCs w:val="32"/>
        </w:rPr>
        <w:t>1000</w:t>
      </w:r>
      <w:r w:rsidRPr="00BA3FE6">
        <w:rPr>
          <w:rFonts w:ascii="宋体" w:hAnsi="宋体" w:hint="eastAsia"/>
          <w:kern w:val="0"/>
          <w:sz w:val="32"/>
          <w:szCs w:val="32"/>
        </w:rPr>
        <w:t>元，下降</w:t>
      </w:r>
      <w:r w:rsidRPr="00BA3FE6">
        <w:rPr>
          <w:rFonts w:ascii="宋体" w:hAnsi="宋体"/>
          <w:kern w:val="0"/>
          <w:sz w:val="32"/>
          <w:szCs w:val="32"/>
        </w:rPr>
        <w:t>100</w:t>
      </w:r>
      <w:r w:rsidRPr="00BA3FE6">
        <w:rPr>
          <w:rFonts w:ascii="宋体"/>
          <w:kern w:val="0"/>
          <w:sz w:val="32"/>
          <w:szCs w:val="32"/>
        </w:rPr>
        <w:t> </w:t>
      </w:r>
      <w:r w:rsidRPr="00BA3FE6">
        <w:rPr>
          <w:rFonts w:ascii="宋体" w:hAnsi="宋体"/>
          <w:kern w:val="0"/>
          <w:sz w:val="32"/>
          <w:szCs w:val="32"/>
        </w:rPr>
        <w:t xml:space="preserve">% </w:t>
      </w:r>
      <w:r w:rsidRPr="00BA3FE6">
        <w:rPr>
          <w:rFonts w:ascii="宋体" w:hAnsi="宋体" w:hint="eastAsia"/>
          <w:kern w:val="0"/>
          <w:sz w:val="32"/>
          <w:szCs w:val="32"/>
        </w:rPr>
        <w:t>。</w:t>
      </w:r>
      <w:r w:rsidRPr="007921AE">
        <w:rPr>
          <w:rFonts w:ascii="宋体" w:hAnsi="宋体" w:hint="eastAsia"/>
          <w:kern w:val="0"/>
          <w:sz w:val="32"/>
          <w:szCs w:val="32"/>
        </w:rPr>
        <w:t>减少</w:t>
      </w:r>
      <w:r>
        <w:rPr>
          <w:rFonts w:ascii="宋体" w:hAnsi="宋体" w:hint="eastAsia"/>
          <w:kern w:val="0"/>
          <w:sz w:val="32"/>
          <w:szCs w:val="32"/>
        </w:rPr>
        <w:t>的</w:t>
      </w:r>
      <w:r w:rsidRPr="007921AE">
        <w:rPr>
          <w:rFonts w:ascii="宋体" w:hAnsi="宋体" w:hint="eastAsia"/>
          <w:kern w:val="0"/>
          <w:sz w:val="32"/>
          <w:szCs w:val="32"/>
        </w:rPr>
        <w:t>主要原因是</w:t>
      </w:r>
      <w:r>
        <w:rPr>
          <w:rFonts w:ascii="宋体" w:hAnsi="宋体" w:hint="eastAsia"/>
          <w:kern w:val="0"/>
          <w:sz w:val="32"/>
          <w:szCs w:val="32"/>
        </w:rPr>
        <w:t>非税收入下降</w:t>
      </w:r>
      <w:r w:rsidRPr="007921AE">
        <w:rPr>
          <w:rFonts w:ascii="宋体" w:hAnsi="宋体" w:hint="eastAsia"/>
          <w:kern w:val="0"/>
          <w:sz w:val="32"/>
          <w:szCs w:val="32"/>
        </w:rPr>
        <w:t>压减公务接待费经费。</w:t>
      </w:r>
    </w:p>
    <w:p w:rsidR="005E25A6" w:rsidRPr="00BA3FE6" w:rsidRDefault="005E25A6" w:rsidP="005F5780">
      <w:pPr>
        <w:widowControl/>
        <w:wordWrap w:val="0"/>
        <w:spacing w:line="555" w:lineRule="atLeast"/>
        <w:ind w:rightChars="-27" w:right="-57" w:firstLineChars="150" w:firstLine="480"/>
        <w:rPr>
          <w:rFonts w:ascii="宋体"/>
          <w:kern w:val="0"/>
          <w:sz w:val="32"/>
          <w:szCs w:val="32"/>
        </w:rPr>
      </w:pPr>
      <w:r w:rsidRPr="00BA3FE6">
        <w:rPr>
          <w:rFonts w:ascii="宋体" w:hAnsi="宋体"/>
          <w:kern w:val="0"/>
          <w:sz w:val="32"/>
          <w:szCs w:val="32"/>
        </w:rPr>
        <w:t>3</w:t>
      </w:r>
      <w:r w:rsidRPr="00BA3FE6">
        <w:rPr>
          <w:rFonts w:ascii="宋体" w:hAnsi="宋体" w:hint="eastAsia"/>
          <w:kern w:val="0"/>
          <w:sz w:val="32"/>
          <w:szCs w:val="32"/>
        </w:rPr>
        <w:t>、公务用车费预算</w:t>
      </w:r>
      <w:r w:rsidRPr="00BA3FE6">
        <w:rPr>
          <w:rFonts w:ascii="宋体" w:hAnsi="宋体"/>
          <w:kern w:val="0"/>
          <w:sz w:val="32"/>
          <w:szCs w:val="32"/>
        </w:rPr>
        <w:t>13000</w:t>
      </w:r>
      <w:r w:rsidRPr="00BA3FE6">
        <w:rPr>
          <w:rFonts w:ascii="宋体" w:hAnsi="宋体" w:hint="eastAsia"/>
          <w:kern w:val="0"/>
          <w:sz w:val="32"/>
          <w:szCs w:val="32"/>
        </w:rPr>
        <w:t>元，同比减少</w:t>
      </w:r>
      <w:r w:rsidRPr="00BA3FE6">
        <w:rPr>
          <w:rFonts w:ascii="宋体" w:hAnsi="宋体"/>
          <w:kern w:val="0"/>
          <w:sz w:val="32"/>
          <w:szCs w:val="32"/>
        </w:rPr>
        <w:t>50000</w:t>
      </w:r>
      <w:r w:rsidRPr="00BA3FE6">
        <w:rPr>
          <w:rFonts w:ascii="宋体" w:hAnsi="宋体" w:hint="eastAsia"/>
          <w:kern w:val="0"/>
          <w:sz w:val="32"/>
          <w:szCs w:val="32"/>
        </w:rPr>
        <w:t>元，下降</w:t>
      </w:r>
      <w:r w:rsidRPr="00BA3FE6">
        <w:rPr>
          <w:rFonts w:ascii="宋体" w:hAnsi="宋体"/>
          <w:kern w:val="0"/>
          <w:sz w:val="32"/>
          <w:szCs w:val="32"/>
        </w:rPr>
        <w:t xml:space="preserve">79.37% </w:t>
      </w:r>
      <w:r w:rsidRPr="00BA3FE6">
        <w:rPr>
          <w:rFonts w:ascii="宋体" w:hAnsi="宋体" w:hint="eastAsia"/>
          <w:kern w:val="0"/>
          <w:sz w:val="32"/>
          <w:szCs w:val="32"/>
        </w:rPr>
        <w:t>。其中：</w:t>
      </w:r>
    </w:p>
    <w:p w:rsidR="005E25A6" w:rsidRPr="00BA3FE6" w:rsidRDefault="005E25A6" w:rsidP="005F5780">
      <w:pPr>
        <w:widowControl/>
        <w:wordWrap w:val="0"/>
        <w:spacing w:line="555" w:lineRule="atLeast"/>
        <w:ind w:rightChars="-27" w:right="-57" w:firstLineChars="200" w:firstLine="640"/>
        <w:rPr>
          <w:rFonts w:ascii="宋体"/>
          <w:kern w:val="0"/>
          <w:sz w:val="32"/>
          <w:szCs w:val="32"/>
        </w:rPr>
      </w:pPr>
      <w:r w:rsidRPr="00BA3FE6">
        <w:rPr>
          <w:rFonts w:ascii="宋体" w:hAnsi="宋体" w:hint="eastAsia"/>
          <w:kern w:val="0"/>
          <w:sz w:val="32"/>
          <w:szCs w:val="32"/>
        </w:rPr>
        <w:t>（</w:t>
      </w:r>
      <w:r w:rsidRPr="00BA3FE6">
        <w:rPr>
          <w:rFonts w:ascii="宋体" w:hAnsi="宋体"/>
          <w:kern w:val="0"/>
          <w:sz w:val="32"/>
          <w:szCs w:val="32"/>
        </w:rPr>
        <w:t>1</w:t>
      </w:r>
      <w:r w:rsidRPr="00BA3FE6">
        <w:rPr>
          <w:rFonts w:ascii="宋体" w:hAnsi="宋体" w:hint="eastAsia"/>
          <w:kern w:val="0"/>
          <w:sz w:val="32"/>
          <w:szCs w:val="32"/>
        </w:rPr>
        <w:t>）公务用车运行维护费预算</w:t>
      </w:r>
      <w:r w:rsidRPr="00BA3FE6">
        <w:rPr>
          <w:rFonts w:ascii="宋体" w:hAnsi="宋体"/>
          <w:kern w:val="0"/>
          <w:sz w:val="32"/>
          <w:szCs w:val="32"/>
        </w:rPr>
        <w:t>13000</w:t>
      </w:r>
      <w:r w:rsidRPr="00BA3FE6">
        <w:rPr>
          <w:rFonts w:ascii="宋体" w:hAnsi="宋体" w:hint="eastAsia"/>
          <w:kern w:val="0"/>
          <w:sz w:val="32"/>
          <w:szCs w:val="32"/>
        </w:rPr>
        <w:t>元，同比减少</w:t>
      </w:r>
      <w:r w:rsidRPr="00BA3FE6">
        <w:rPr>
          <w:rFonts w:ascii="宋体" w:hAnsi="宋体"/>
          <w:kern w:val="0"/>
          <w:sz w:val="32"/>
          <w:szCs w:val="32"/>
        </w:rPr>
        <w:t>50000</w:t>
      </w:r>
      <w:r w:rsidRPr="00BA3FE6">
        <w:rPr>
          <w:rFonts w:ascii="宋体" w:hAnsi="宋体" w:hint="eastAsia"/>
          <w:kern w:val="0"/>
          <w:sz w:val="32"/>
          <w:szCs w:val="32"/>
        </w:rPr>
        <w:t>元，下降</w:t>
      </w:r>
      <w:r w:rsidRPr="00BA3FE6">
        <w:rPr>
          <w:rFonts w:ascii="宋体" w:hAnsi="宋体"/>
          <w:kern w:val="0"/>
          <w:sz w:val="32"/>
          <w:szCs w:val="32"/>
        </w:rPr>
        <w:t xml:space="preserve">79.37% </w:t>
      </w:r>
      <w:r w:rsidRPr="00BA3FE6">
        <w:rPr>
          <w:rFonts w:ascii="宋体" w:hAnsi="宋体" w:hint="eastAsia"/>
          <w:kern w:val="0"/>
          <w:sz w:val="32"/>
          <w:szCs w:val="32"/>
        </w:rPr>
        <w:t>。</w:t>
      </w:r>
      <w:r w:rsidRPr="007921AE">
        <w:rPr>
          <w:rFonts w:ascii="宋体" w:hAnsi="宋体" w:hint="eastAsia"/>
          <w:kern w:val="0"/>
          <w:sz w:val="32"/>
          <w:szCs w:val="32"/>
        </w:rPr>
        <w:t>减少主要原因是</w:t>
      </w:r>
      <w:r>
        <w:rPr>
          <w:rFonts w:ascii="宋体" w:hAnsi="宋体" w:hint="eastAsia"/>
          <w:kern w:val="0"/>
          <w:sz w:val="32"/>
          <w:szCs w:val="32"/>
        </w:rPr>
        <w:t>非税收入下降</w:t>
      </w:r>
      <w:r w:rsidRPr="007921AE">
        <w:rPr>
          <w:rFonts w:ascii="宋体" w:hAnsi="宋体" w:hint="eastAsia"/>
          <w:kern w:val="0"/>
          <w:sz w:val="32"/>
          <w:szCs w:val="32"/>
        </w:rPr>
        <w:t>压减公务用车运行维护费费用。</w:t>
      </w:r>
      <w:r w:rsidR="00314C4F">
        <w:rPr>
          <w:rFonts w:ascii="宋体" w:hAnsi="宋体" w:hint="eastAsia"/>
          <w:kern w:val="0"/>
          <w:sz w:val="32"/>
          <w:szCs w:val="32"/>
        </w:rPr>
        <w:t>本</w:t>
      </w:r>
      <w:r w:rsidR="00314C4F" w:rsidRPr="005D32D4">
        <w:rPr>
          <w:rFonts w:ascii="宋体" w:hAnsi="宋体" w:hint="eastAsia"/>
          <w:kern w:val="0"/>
          <w:sz w:val="32"/>
          <w:szCs w:val="32"/>
        </w:rPr>
        <w:t>单位11台车中2台为公务用车，另外9台为业务用车不是公务用车，不在</w:t>
      </w:r>
      <w:r w:rsidR="00314C4F" w:rsidRPr="007921AE">
        <w:rPr>
          <w:rFonts w:ascii="宋体" w:hAnsi="宋体" w:hint="eastAsia"/>
          <w:kern w:val="0"/>
          <w:sz w:val="32"/>
          <w:szCs w:val="32"/>
        </w:rPr>
        <w:t>公务用车运行维护费</w:t>
      </w:r>
      <w:r w:rsidR="00314C4F" w:rsidRPr="005D32D4">
        <w:rPr>
          <w:rFonts w:ascii="宋体" w:hAnsi="宋体" w:hint="eastAsia"/>
          <w:kern w:val="0"/>
          <w:sz w:val="32"/>
          <w:szCs w:val="32"/>
        </w:rPr>
        <w:t>此科目反映</w:t>
      </w:r>
      <w:r w:rsidR="00314C4F">
        <w:rPr>
          <w:rFonts w:ascii="宋体" w:hAnsi="宋体" w:hint="eastAsia"/>
          <w:kern w:val="0"/>
          <w:sz w:val="32"/>
          <w:szCs w:val="32"/>
        </w:rPr>
        <w:t>。</w:t>
      </w:r>
    </w:p>
    <w:p w:rsidR="005E25A6" w:rsidRPr="00BA3FE6" w:rsidRDefault="005E25A6" w:rsidP="005F5780">
      <w:pPr>
        <w:widowControl/>
        <w:wordWrap w:val="0"/>
        <w:spacing w:line="555" w:lineRule="atLeast"/>
        <w:ind w:rightChars="-27" w:right="-57" w:firstLineChars="200" w:firstLine="640"/>
        <w:rPr>
          <w:rFonts w:ascii="宋体"/>
          <w:kern w:val="0"/>
          <w:sz w:val="32"/>
          <w:szCs w:val="32"/>
        </w:rPr>
      </w:pPr>
      <w:r w:rsidRPr="00BA3FE6">
        <w:rPr>
          <w:rFonts w:ascii="宋体" w:hAnsi="宋体" w:hint="eastAsia"/>
          <w:kern w:val="0"/>
          <w:sz w:val="32"/>
          <w:szCs w:val="32"/>
        </w:rPr>
        <w:t>（</w:t>
      </w:r>
      <w:r w:rsidRPr="00BA3FE6">
        <w:rPr>
          <w:rFonts w:ascii="宋体" w:hAnsi="宋体"/>
          <w:kern w:val="0"/>
          <w:sz w:val="32"/>
          <w:szCs w:val="32"/>
        </w:rPr>
        <w:t>2</w:t>
      </w:r>
      <w:r w:rsidRPr="00BA3FE6">
        <w:rPr>
          <w:rFonts w:ascii="宋体" w:hAnsi="宋体" w:hint="eastAsia"/>
          <w:kern w:val="0"/>
          <w:sz w:val="32"/>
          <w:szCs w:val="32"/>
        </w:rPr>
        <w:t>）本单位无公务用车购置预算，同比无变化。</w:t>
      </w:r>
    </w:p>
    <w:p w:rsidR="005E25A6" w:rsidRPr="005953E7" w:rsidRDefault="005E25A6" w:rsidP="005F5780">
      <w:pPr>
        <w:widowControl/>
        <w:wordWrap w:val="0"/>
        <w:spacing w:line="555" w:lineRule="atLeast"/>
        <w:ind w:rightChars="-27" w:right="-57" w:firstLineChars="196" w:firstLine="630"/>
        <w:rPr>
          <w:rFonts w:ascii="宋体" w:cs="宋体"/>
          <w:b/>
          <w:color w:val="000000"/>
          <w:kern w:val="0"/>
          <w:sz w:val="32"/>
          <w:szCs w:val="32"/>
        </w:rPr>
      </w:pPr>
      <w:r w:rsidRPr="005953E7">
        <w:rPr>
          <w:rFonts w:ascii="宋体" w:hAnsi="宋体" w:cs="宋体" w:hint="eastAsia"/>
          <w:b/>
          <w:color w:val="000000"/>
          <w:kern w:val="0"/>
          <w:sz w:val="32"/>
          <w:szCs w:val="32"/>
        </w:rPr>
        <w:t>五、</w:t>
      </w:r>
      <w:r w:rsidRPr="005953E7">
        <w:rPr>
          <w:rFonts w:ascii="宋体" w:hAnsi="宋体" w:cs="宋体"/>
          <w:b/>
          <w:color w:val="000000"/>
          <w:kern w:val="0"/>
          <w:sz w:val="32"/>
          <w:szCs w:val="32"/>
        </w:rPr>
        <w:t>2020</w:t>
      </w:r>
      <w:r w:rsidRPr="005953E7">
        <w:rPr>
          <w:rFonts w:ascii="宋体" w:hAnsi="宋体" w:cs="宋体" w:hint="eastAsia"/>
          <w:b/>
          <w:color w:val="000000"/>
          <w:kern w:val="0"/>
          <w:sz w:val="32"/>
          <w:szCs w:val="32"/>
        </w:rPr>
        <w:t>年部门预算其他事项说明</w:t>
      </w:r>
    </w:p>
    <w:p w:rsidR="005E25A6" w:rsidRPr="005953E7" w:rsidRDefault="005E25A6" w:rsidP="005F5780">
      <w:pPr>
        <w:widowControl/>
        <w:wordWrap w:val="0"/>
        <w:spacing w:line="555" w:lineRule="atLeast"/>
        <w:ind w:rightChars="-27" w:right="-57" w:firstLineChars="200" w:firstLine="643"/>
        <w:rPr>
          <w:rFonts w:ascii="宋体"/>
          <w:sz w:val="32"/>
          <w:szCs w:val="32"/>
        </w:rPr>
      </w:pPr>
      <w:r w:rsidRPr="005953E7">
        <w:rPr>
          <w:rFonts w:ascii="宋体" w:hAnsi="宋体" w:hint="eastAsia"/>
          <w:b/>
          <w:color w:val="333333"/>
          <w:kern w:val="0"/>
          <w:sz w:val="32"/>
          <w:szCs w:val="32"/>
        </w:rPr>
        <w:lastRenderedPageBreak/>
        <w:t>（一）机关运行经费预算安排情况。</w:t>
      </w:r>
    </w:p>
    <w:p w:rsidR="005E25A6" w:rsidRPr="00EF1290" w:rsidRDefault="005E25A6" w:rsidP="005F5780">
      <w:pPr>
        <w:ind w:firstLineChars="200" w:firstLine="640"/>
        <w:rPr>
          <w:rFonts w:ascii="宋体"/>
          <w:sz w:val="32"/>
          <w:szCs w:val="32"/>
        </w:rPr>
      </w:pPr>
      <w:r w:rsidRPr="00EF1290">
        <w:rPr>
          <w:rFonts w:ascii="宋体" w:hAnsi="宋体" w:hint="eastAsia"/>
          <w:sz w:val="32"/>
          <w:szCs w:val="32"/>
        </w:rPr>
        <w:t>梧州市广播电视台机关运行经费财政拨款预算</w:t>
      </w:r>
      <w:r w:rsidRPr="00EF1290">
        <w:rPr>
          <w:rFonts w:ascii="宋体"/>
          <w:sz w:val="32"/>
          <w:szCs w:val="32"/>
        </w:rPr>
        <w:t>0</w:t>
      </w:r>
      <w:r w:rsidRPr="00EF1290">
        <w:rPr>
          <w:rFonts w:ascii="宋体" w:hAnsi="宋体" w:hint="eastAsia"/>
          <w:sz w:val="32"/>
          <w:szCs w:val="32"/>
        </w:rPr>
        <w:t>万元。</w:t>
      </w:r>
    </w:p>
    <w:p w:rsidR="005E25A6" w:rsidRPr="00EF1290" w:rsidRDefault="005E25A6" w:rsidP="005F5780">
      <w:pPr>
        <w:tabs>
          <w:tab w:val="left" w:pos="142"/>
        </w:tabs>
        <w:snapToGrid w:val="0"/>
        <w:spacing w:line="572" w:lineRule="exact"/>
        <w:ind w:rightChars="-27" w:right="-57" w:firstLineChars="195" w:firstLine="624"/>
        <w:rPr>
          <w:rFonts w:ascii="宋体"/>
          <w:sz w:val="32"/>
          <w:szCs w:val="32"/>
        </w:rPr>
      </w:pPr>
      <w:r w:rsidRPr="00EF1290">
        <w:rPr>
          <w:rFonts w:ascii="宋体" w:hAnsi="宋体" w:hint="eastAsia"/>
          <w:sz w:val="32"/>
          <w:szCs w:val="32"/>
        </w:rPr>
        <w:t>另外，梧州市广播电视</w:t>
      </w:r>
      <w:proofErr w:type="gramStart"/>
      <w:r w:rsidRPr="00EF1290">
        <w:rPr>
          <w:rFonts w:ascii="宋体" w:hAnsi="宋体" w:hint="eastAsia"/>
          <w:sz w:val="32"/>
          <w:szCs w:val="32"/>
        </w:rPr>
        <w:t>台本级</w:t>
      </w:r>
      <w:proofErr w:type="gramEnd"/>
      <w:r w:rsidRPr="00EF1290">
        <w:rPr>
          <w:rFonts w:ascii="宋体" w:hAnsi="宋体" w:hint="eastAsia"/>
          <w:sz w:val="32"/>
          <w:szCs w:val="32"/>
        </w:rPr>
        <w:t>及下属单位共有</w:t>
      </w:r>
      <w:r w:rsidR="00692D6F">
        <w:rPr>
          <w:rFonts w:ascii="宋体" w:hAnsi="宋体" w:hint="eastAsia"/>
          <w:sz w:val="32"/>
          <w:szCs w:val="32"/>
        </w:rPr>
        <w:t>2</w:t>
      </w:r>
      <w:r w:rsidRPr="00EF1290">
        <w:rPr>
          <w:rFonts w:ascii="宋体" w:hAnsi="宋体" w:hint="eastAsia"/>
          <w:sz w:val="32"/>
          <w:szCs w:val="32"/>
        </w:rPr>
        <w:t>个事业单位，事业单位运行经费财政拨款预算</w:t>
      </w:r>
      <w:r>
        <w:rPr>
          <w:rFonts w:ascii="宋体" w:hAnsi="宋体"/>
          <w:sz w:val="32"/>
          <w:szCs w:val="32"/>
        </w:rPr>
        <w:t>986400</w:t>
      </w:r>
      <w:r w:rsidRPr="00EF1290">
        <w:rPr>
          <w:rFonts w:ascii="宋体" w:hAnsi="宋体" w:hint="eastAsia"/>
          <w:sz w:val="32"/>
          <w:szCs w:val="32"/>
        </w:rPr>
        <w:t>元，较去年预算</w:t>
      </w:r>
      <w:r>
        <w:rPr>
          <w:rFonts w:ascii="宋体" w:hAnsi="宋体" w:hint="eastAsia"/>
          <w:sz w:val="32"/>
          <w:szCs w:val="32"/>
        </w:rPr>
        <w:t>增加</w:t>
      </w:r>
      <w:r>
        <w:rPr>
          <w:rFonts w:ascii="宋体" w:hAnsi="宋体"/>
          <w:sz w:val="32"/>
          <w:szCs w:val="32"/>
        </w:rPr>
        <w:t>9800</w:t>
      </w:r>
      <w:r w:rsidRPr="00EF1290">
        <w:rPr>
          <w:rFonts w:ascii="宋体" w:hAnsi="宋体" w:hint="eastAsia"/>
          <w:sz w:val="32"/>
          <w:szCs w:val="32"/>
        </w:rPr>
        <w:t>元，</w:t>
      </w:r>
      <w:r>
        <w:rPr>
          <w:rFonts w:ascii="宋体" w:hAnsi="宋体" w:hint="eastAsia"/>
          <w:sz w:val="32"/>
          <w:szCs w:val="32"/>
        </w:rPr>
        <w:t>增长</w:t>
      </w:r>
      <w:r w:rsidR="00692D6F">
        <w:rPr>
          <w:rFonts w:ascii="宋体" w:hAnsi="宋体" w:hint="eastAsia"/>
          <w:sz w:val="32"/>
          <w:szCs w:val="32"/>
        </w:rPr>
        <w:t>1</w:t>
      </w:r>
      <w:r w:rsidRPr="00EF1290">
        <w:rPr>
          <w:rFonts w:ascii="宋体" w:hAnsi="宋体"/>
          <w:sz w:val="32"/>
          <w:szCs w:val="32"/>
        </w:rPr>
        <w:t>%</w:t>
      </w:r>
      <w:r w:rsidRPr="00EF1290">
        <w:rPr>
          <w:rFonts w:ascii="宋体" w:hAnsi="宋体" w:hint="eastAsia"/>
          <w:sz w:val="32"/>
          <w:szCs w:val="32"/>
        </w:rPr>
        <w:t>。</w:t>
      </w:r>
      <w:r w:rsidR="00692D6F">
        <w:rPr>
          <w:rFonts w:ascii="宋体" w:hAnsi="宋体" w:hint="eastAsia"/>
          <w:sz w:val="32"/>
          <w:szCs w:val="32"/>
        </w:rPr>
        <w:t>增加的</w:t>
      </w:r>
      <w:r w:rsidRPr="00EF1290">
        <w:rPr>
          <w:rFonts w:ascii="宋体" w:hAnsi="宋体" w:hint="eastAsia"/>
          <w:sz w:val="32"/>
          <w:szCs w:val="32"/>
        </w:rPr>
        <w:t>主要原因是</w:t>
      </w:r>
      <w:r w:rsidR="00692D6F">
        <w:rPr>
          <w:rFonts w:ascii="宋体" w:hAnsi="宋体" w:hint="eastAsia"/>
          <w:sz w:val="32"/>
          <w:szCs w:val="32"/>
        </w:rPr>
        <w:t>由于</w:t>
      </w:r>
      <w:r w:rsidRPr="00CB44B3">
        <w:rPr>
          <w:rFonts w:ascii="宋体" w:hAnsi="宋体" w:hint="eastAsia"/>
          <w:kern w:val="0"/>
          <w:sz w:val="32"/>
          <w:szCs w:val="32"/>
        </w:rPr>
        <w:t>事业发展</w:t>
      </w:r>
      <w:r w:rsidR="00692D6F">
        <w:rPr>
          <w:rFonts w:ascii="宋体" w:hAnsi="宋体" w:hint="eastAsia"/>
          <w:kern w:val="0"/>
          <w:sz w:val="32"/>
          <w:szCs w:val="32"/>
        </w:rPr>
        <w:t>的需要，</w:t>
      </w:r>
      <w:r w:rsidR="00692D6F" w:rsidRPr="00692D6F">
        <w:rPr>
          <w:rFonts w:ascii="宋体" w:hAnsi="宋体" w:hint="eastAsia"/>
          <w:kern w:val="0"/>
          <w:sz w:val="32"/>
          <w:szCs w:val="32"/>
        </w:rPr>
        <w:t>增加了</w:t>
      </w:r>
      <w:r w:rsidR="00692D6F">
        <w:rPr>
          <w:rFonts w:ascii="宋体" w:hAnsi="宋体" w:hint="eastAsia"/>
          <w:kern w:val="0"/>
          <w:sz w:val="32"/>
          <w:szCs w:val="32"/>
        </w:rPr>
        <w:t>日常</w:t>
      </w:r>
      <w:r w:rsidR="00692D6F" w:rsidRPr="00EF1290">
        <w:rPr>
          <w:rFonts w:ascii="宋体" w:hAnsi="宋体" w:hint="eastAsia"/>
          <w:sz w:val="32"/>
          <w:szCs w:val="32"/>
        </w:rPr>
        <w:t>公用经费</w:t>
      </w:r>
      <w:r w:rsidR="00692D6F" w:rsidRPr="00692D6F">
        <w:rPr>
          <w:rFonts w:ascii="宋体" w:hAnsi="宋体" w:hint="eastAsia"/>
          <w:kern w:val="0"/>
          <w:sz w:val="32"/>
          <w:szCs w:val="32"/>
        </w:rPr>
        <w:t>支出</w:t>
      </w:r>
      <w:r w:rsidR="00692D6F" w:rsidRPr="00692D6F">
        <w:rPr>
          <w:rFonts w:ascii="宋体" w:hAnsi="宋体" w:hint="eastAsia"/>
          <w:sz w:val="32"/>
          <w:szCs w:val="32"/>
        </w:rPr>
        <w:t>。主要用于办公费、工会经费、公务用</w:t>
      </w:r>
      <w:proofErr w:type="gramStart"/>
      <w:r w:rsidRPr="00EF1290">
        <w:rPr>
          <w:rFonts w:ascii="宋体" w:hAnsi="宋体" w:hint="eastAsia"/>
          <w:sz w:val="32"/>
          <w:szCs w:val="32"/>
        </w:rPr>
        <w:t>务</w:t>
      </w:r>
      <w:proofErr w:type="gramEnd"/>
      <w:r w:rsidRPr="00EF1290">
        <w:rPr>
          <w:rFonts w:ascii="宋体" w:hAnsi="宋体" w:hint="eastAsia"/>
          <w:sz w:val="32"/>
          <w:szCs w:val="32"/>
        </w:rPr>
        <w:t>用车运行维护费、其他商品和服务支出等日常公用经费支出。</w:t>
      </w:r>
    </w:p>
    <w:p w:rsidR="005E25A6" w:rsidRPr="005953E7" w:rsidRDefault="005E25A6" w:rsidP="005F5780">
      <w:pPr>
        <w:tabs>
          <w:tab w:val="center" w:pos="4475"/>
        </w:tabs>
        <w:spacing w:line="580" w:lineRule="exact"/>
        <w:ind w:firstLineChars="200" w:firstLine="643"/>
        <w:rPr>
          <w:rFonts w:ascii="宋体" w:cs="宋体"/>
          <w:color w:val="333333"/>
          <w:kern w:val="0"/>
          <w:sz w:val="32"/>
          <w:szCs w:val="32"/>
        </w:rPr>
      </w:pPr>
      <w:r w:rsidRPr="005953E7">
        <w:rPr>
          <w:rFonts w:ascii="宋体" w:hAnsi="宋体" w:hint="eastAsia"/>
          <w:b/>
          <w:color w:val="333333"/>
          <w:kern w:val="0"/>
          <w:sz w:val="32"/>
          <w:szCs w:val="32"/>
        </w:rPr>
        <w:t>（二）政府采购预算安排情况</w:t>
      </w:r>
      <w:r w:rsidRPr="005953E7">
        <w:rPr>
          <w:rFonts w:ascii="宋体" w:hAnsi="宋体" w:hint="eastAsia"/>
          <w:color w:val="333333"/>
          <w:kern w:val="0"/>
          <w:sz w:val="32"/>
          <w:szCs w:val="32"/>
        </w:rPr>
        <w:t>。</w:t>
      </w:r>
    </w:p>
    <w:p w:rsidR="005E25A6" w:rsidRPr="00EF1290" w:rsidRDefault="005E25A6" w:rsidP="005F5780">
      <w:pPr>
        <w:tabs>
          <w:tab w:val="center" w:pos="4475"/>
        </w:tabs>
        <w:spacing w:line="580" w:lineRule="exact"/>
        <w:ind w:firstLineChars="200" w:firstLine="640"/>
        <w:rPr>
          <w:rFonts w:ascii="宋体"/>
          <w:sz w:val="32"/>
          <w:szCs w:val="32"/>
        </w:rPr>
      </w:pPr>
      <w:r w:rsidRPr="00EF1290">
        <w:rPr>
          <w:rFonts w:ascii="宋体" w:hAnsi="宋体"/>
          <w:color w:val="333333"/>
          <w:kern w:val="0"/>
          <w:sz w:val="32"/>
          <w:szCs w:val="32"/>
        </w:rPr>
        <w:t>2020</w:t>
      </w:r>
      <w:r w:rsidRPr="00EF1290">
        <w:rPr>
          <w:rFonts w:ascii="宋体" w:hAnsi="宋体" w:hint="eastAsia"/>
          <w:color w:val="333333"/>
          <w:kern w:val="0"/>
          <w:sz w:val="32"/>
          <w:szCs w:val="32"/>
        </w:rPr>
        <w:t>年政府采购预算</w:t>
      </w:r>
      <w:r w:rsidRPr="00EF1290">
        <w:rPr>
          <w:rFonts w:ascii="宋体" w:hAnsi="宋体"/>
          <w:color w:val="333333"/>
          <w:kern w:val="0"/>
          <w:sz w:val="32"/>
          <w:szCs w:val="32"/>
        </w:rPr>
        <w:t xml:space="preserve">0 </w:t>
      </w:r>
      <w:r w:rsidRPr="00EF1290">
        <w:rPr>
          <w:rFonts w:ascii="宋体" w:hAnsi="宋体" w:hint="eastAsia"/>
          <w:color w:val="333333"/>
          <w:kern w:val="0"/>
          <w:sz w:val="32"/>
          <w:szCs w:val="32"/>
        </w:rPr>
        <w:t>元，同比增加</w:t>
      </w:r>
      <w:r w:rsidRPr="00EF1290">
        <w:rPr>
          <w:rFonts w:ascii="宋体" w:hAnsi="宋体"/>
          <w:color w:val="333333"/>
          <w:kern w:val="0"/>
          <w:sz w:val="32"/>
          <w:szCs w:val="32"/>
        </w:rPr>
        <w:t xml:space="preserve">0 </w:t>
      </w:r>
      <w:r w:rsidRPr="00EF1290">
        <w:rPr>
          <w:rFonts w:ascii="宋体" w:hAnsi="宋体" w:hint="eastAsia"/>
          <w:color w:val="333333"/>
          <w:kern w:val="0"/>
          <w:sz w:val="32"/>
          <w:szCs w:val="32"/>
        </w:rPr>
        <w:t>元，增长</w:t>
      </w:r>
      <w:r w:rsidRPr="00EF1290">
        <w:rPr>
          <w:rFonts w:ascii="宋体"/>
          <w:color w:val="333333"/>
          <w:kern w:val="0"/>
          <w:sz w:val="32"/>
          <w:szCs w:val="32"/>
        </w:rPr>
        <w:t>0</w:t>
      </w:r>
      <w:r w:rsidRPr="00EF1290">
        <w:rPr>
          <w:rFonts w:ascii="宋体" w:hAnsi="宋体"/>
          <w:color w:val="333333"/>
          <w:kern w:val="0"/>
          <w:sz w:val="32"/>
          <w:szCs w:val="32"/>
        </w:rPr>
        <w:t>%</w:t>
      </w:r>
      <w:r w:rsidRPr="00EF1290">
        <w:rPr>
          <w:rFonts w:ascii="宋体" w:hAnsi="宋体" w:hint="eastAsia"/>
          <w:color w:val="333333"/>
          <w:kern w:val="0"/>
          <w:sz w:val="32"/>
          <w:szCs w:val="32"/>
        </w:rPr>
        <w:t>。</w:t>
      </w:r>
      <w:r w:rsidRPr="00EF1290">
        <w:rPr>
          <w:rFonts w:ascii="宋体" w:hAnsi="宋体" w:hint="eastAsia"/>
          <w:sz w:val="32"/>
          <w:szCs w:val="32"/>
        </w:rPr>
        <w:t>按采购资金类型划分，一般公共预算拨款</w:t>
      </w:r>
      <w:r w:rsidRPr="00EF1290">
        <w:rPr>
          <w:rFonts w:ascii="宋体"/>
          <w:sz w:val="32"/>
          <w:szCs w:val="32"/>
        </w:rPr>
        <w:t>0</w:t>
      </w:r>
      <w:r w:rsidRPr="00EF1290">
        <w:rPr>
          <w:rFonts w:ascii="宋体" w:hAnsi="宋体" w:hint="eastAsia"/>
          <w:sz w:val="32"/>
          <w:szCs w:val="32"/>
        </w:rPr>
        <w:t>元，纳入财政专户管理的收入安排的资金</w:t>
      </w:r>
      <w:r w:rsidRPr="00EF1290">
        <w:rPr>
          <w:rFonts w:ascii="宋体" w:hAnsi="宋体"/>
          <w:sz w:val="32"/>
          <w:szCs w:val="32"/>
        </w:rPr>
        <w:t xml:space="preserve">0 </w:t>
      </w:r>
      <w:r w:rsidRPr="00EF1290">
        <w:rPr>
          <w:rFonts w:ascii="宋体" w:hAnsi="宋体" w:hint="eastAsia"/>
          <w:sz w:val="32"/>
          <w:szCs w:val="32"/>
        </w:rPr>
        <w:t>元，上年结余收入安排的资金</w:t>
      </w:r>
      <w:r w:rsidRPr="00EF1290">
        <w:rPr>
          <w:rFonts w:ascii="宋体" w:hAnsi="宋体"/>
          <w:sz w:val="32"/>
          <w:szCs w:val="32"/>
        </w:rPr>
        <w:t xml:space="preserve">0 </w:t>
      </w:r>
      <w:r w:rsidRPr="00EF1290">
        <w:rPr>
          <w:rFonts w:ascii="宋体" w:hAnsi="宋体" w:hint="eastAsia"/>
          <w:sz w:val="32"/>
          <w:szCs w:val="32"/>
        </w:rPr>
        <w:t>元。按采购项目类型划分，集中采购</w:t>
      </w:r>
      <w:r w:rsidRPr="00EF1290">
        <w:rPr>
          <w:rFonts w:ascii="宋体" w:hAnsi="宋体"/>
          <w:sz w:val="32"/>
          <w:szCs w:val="32"/>
        </w:rPr>
        <w:t xml:space="preserve">0 </w:t>
      </w:r>
      <w:r w:rsidRPr="00EF1290">
        <w:rPr>
          <w:rFonts w:ascii="宋体" w:hAnsi="宋体" w:hint="eastAsia"/>
          <w:sz w:val="32"/>
          <w:szCs w:val="32"/>
        </w:rPr>
        <w:t>元，其中：货物类采购</w:t>
      </w:r>
      <w:r w:rsidRPr="00EF1290">
        <w:rPr>
          <w:rFonts w:ascii="宋体" w:hAnsi="宋体"/>
          <w:sz w:val="32"/>
          <w:szCs w:val="32"/>
        </w:rPr>
        <w:t xml:space="preserve">0 </w:t>
      </w:r>
      <w:r w:rsidRPr="00EF1290">
        <w:rPr>
          <w:rFonts w:ascii="宋体" w:hAnsi="宋体" w:hint="eastAsia"/>
          <w:sz w:val="32"/>
          <w:szCs w:val="32"/>
        </w:rPr>
        <w:t>元、工程类采购</w:t>
      </w:r>
      <w:r w:rsidRPr="00EF1290">
        <w:rPr>
          <w:rFonts w:ascii="宋体"/>
          <w:sz w:val="32"/>
          <w:szCs w:val="32"/>
        </w:rPr>
        <w:t>0</w:t>
      </w:r>
      <w:r w:rsidRPr="00EF1290">
        <w:rPr>
          <w:rFonts w:ascii="宋体" w:hAnsi="宋体" w:hint="eastAsia"/>
          <w:sz w:val="32"/>
          <w:szCs w:val="32"/>
        </w:rPr>
        <w:t>元、服务类采购</w:t>
      </w:r>
      <w:r w:rsidRPr="00EF1290">
        <w:rPr>
          <w:rFonts w:ascii="宋体" w:hAnsi="宋体"/>
          <w:sz w:val="32"/>
          <w:szCs w:val="32"/>
        </w:rPr>
        <w:t xml:space="preserve">0 </w:t>
      </w:r>
      <w:r w:rsidRPr="00EF1290">
        <w:rPr>
          <w:rFonts w:ascii="宋体" w:hAnsi="宋体" w:hint="eastAsia"/>
          <w:sz w:val="32"/>
          <w:szCs w:val="32"/>
        </w:rPr>
        <w:t>元；分散采购</w:t>
      </w:r>
      <w:r w:rsidRPr="00EF1290">
        <w:rPr>
          <w:rFonts w:ascii="宋体" w:hAnsi="宋体"/>
          <w:sz w:val="32"/>
          <w:szCs w:val="32"/>
        </w:rPr>
        <w:t xml:space="preserve">0 </w:t>
      </w:r>
      <w:r w:rsidRPr="00EF1290">
        <w:rPr>
          <w:rFonts w:ascii="宋体" w:hAnsi="宋体" w:hint="eastAsia"/>
          <w:sz w:val="32"/>
          <w:szCs w:val="32"/>
        </w:rPr>
        <w:t>元，其中：货物类采购</w:t>
      </w:r>
      <w:r w:rsidRPr="00EF1290">
        <w:rPr>
          <w:rFonts w:ascii="宋体" w:hAnsi="宋体"/>
          <w:sz w:val="32"/>
          <w:szCs w:val="32"/>
        </w:rPr>
        <w:t xml:space="preserve">0 </w:t>
      </w:r>
      <w:r w:rsidRPr="00EF1290">
        <w:rPr>
          <w:rFonts w:ascii="宋体" w:hAnsi="宋体" w:hint="eastAsia"/>
          <w:sz w:val="32"/>
          <w:szCs w:val="32"/>
        </w:rPr>
        <w:t>元、工程类采购</w:t>
      </w:r>
      <w:r w:rsidRPr="00EF1290">
        <w:rPr>
          <w:rFonts w:ascii="宋体" w:hAnsi="宋体"/>
          <w:sz w:val="32"/>
          <w:szCs w:val="32"/>
        </w:rPr>
        <w:t xml:space="preserve">0 </w:t>
      </w:r>
      <w:r w:rsidRPr="00EF1290">
        <w:rPr>
          <w:rFonts w:ascii="宋体" w:hAnsi="宋体" w:hint="eastAsia"/>
          <w:sz w:val="32"/>
          <w:szCs w:val="32"/>
        </w:rPr>
        <w:t>元、服务类采购</w:t>
      </w:r>
      <w:r w:rsidRPr="00EF1290">
        <w:rPr>
          <w:rFonts w:ascii="宋体"/>
          <w:sz w:val="32"/>
          <w:szCs w:val="32"/>
        </w:rPr>
        <w:t>0</w:t>
      </w:r>
      <w:r w:rsidRPr="00EF1290">
        <w:rPr>
          <w:rFonts w:ascii="宋体" w:hAnsi="宋体" w:hint="eastAsia"/>
          <w:sz w:val="32"/>
          <w:szCs w:val="32"/>
        </w:rPr>
        <w:t>元。</w:t>
      </w:r>
    </w:p>
    <w:p w:rsidR="005E25A6" w:rsidRDefault="005E25A6" w:rsidP="005F5780">
      <w:pPr>
        <w:autoSpaceDE w:val="0"/>
        <w:autoSpaceDN w:val="0"/>
        <w:adjustRightInd w:val="0"/>
        <w:spacing w:line="600" w:lineRule="exact"/>
        <w:ind w:rightChars="-27" w:right="-57" w:firstLineChars="200" w:firstLine="643"/>
        <w:rPr>
          <w:rFonts w:ascii="宋体"/>
          <w:b/>
          <w:color w:val="333333"/>
          <w:kern w:val="0"/>
          <w:sz w:val="32"/>
          <w:szCs w:val="32"/>
        </w:rPr>
      </w:pPr>
      <w:r w:rsidRPr="005953E7">
        <w:rPr>
          <w:rFonts w:ascii="宋体" w:hAnsi="宋体" w:hint="eastAsia"/>
          <w:b/>
          <w:color w:val="333333"/>
          <w:kern w:val="0"/>
          <w:sz w:val="32"/>
          <w:szCs w:val="32"/>
        </w:rPr>
        <w:t>（三）国有资产的总体情况。</w:t>
      </w:r>
    </w:p>
    <w:p w:rsidR="005E25A6" w:rsidRPr="00CC0509" w:rsidRDefault="005E25A6" w:rsidP="005F5780">
      <w:pPr>
        <w:autoSpaceDE w:val="0"/>
        <w:autoSpaceDN w:val="0"/>
        <w:adjustRightInd w:val="0"/>
        <w:spacing w:line="600" w:lineRule="exact"/>
        <w:ind w:rightChars="-27" w:right="-57" w:firstLineChars="200" w:firstLine="640"/>
        <w:rPr>
          <w:rFonts w:ascii="宋体"/>
          <w:b/>
          <w:kern w:val="0"/>
          <w:sz w:val="32"/>
          <w:szCs w:val="32"/>
        </w:rPr>
      </w:pPr>
      <w:r w:rsidRPr="00CC0509">
        <w:rPr>
          <w:rFonts w:ascii="宋体" w:hAnsi="宋体" w:hint="eastAsia"/>
          <w:kern w:val="0"/>
          <w:sz w:val="32"/>
          <w:szCs w:val="32"/>
        </w:rPr>
        <w:t>本部门共有车辆</w:t>
      </w:r>
      <w:r w:rsidRPr="00CC0509">
        <w:rPr>
          <w:rFonts w:ascii="宋体" w:hAnsi="宋体"/>
          <w:kern w:val="0"/>
          <w:sz w:val="32"/>
          <w:szCs w:val="32"/>
        </w:rPr>
        <w:t>11</w:t>
      </w:r>
      <w:r w:rsidRPr="00CC0509">
        <w:rPr>
          <w:rFonts w:ascii="宋体" w:hAnsi="宋体" w:hint="eastAsia"/>
          <w:kern w:val="0"/>
          <w:sz w:val="32"/>
          <w:szCs w:val="32"/>
        </w:rPr>
        <w:t>辆，其中：一般公务用车</w:t>
      </w:r>
      <w:r>
        <w:rPr>
          <w:rFonts w:ascii="宋体" w:hAnsi="宋体"/>
          <w:kern w:val="0"/>
          <w:sz w:val="32"/>
          <w:szCs w:val="32"/>
        </w:rPr>
        <w:t>2</w:t>
      </w:r>
      <w:r w:rsidRPr="00CC0509">
        <w:rPr>
          <w:rFonts w:ascii="宋体" w:hAnsi="宋体" w:hint="eastAsia"/>
          <w:kern w:val="0"/>
          <w:sz w:val="32"/>
          <w:szCs w:val="32"/>
        </w:rPr>
        <w:t>辆、一般执法执勤用车</w:t>
      </w:r>
      <w:r w:rsidRPr="00CC0509">
        <w:rPr>
          <w:rFonts w:ascii="宋体"/>
          <w:kern w:val="0"/>
          <w:sz w:val="32"/>
          <w:szCs w:val="32"/>
        </w:rPr>
        <w:t>0</w:t>
      </w:r>
      <w:r w:rsidRPr="00CC0509">
        <w:rPr>
          <w:rFonts w:ascii="宋体" w:hAnsi="宋体" w:hint="eastAsia"/>
          <w:kern w:val="0"/>
          <w:sz w:val="32"/>
          <w:szCs w:val="32"/>
        </w:rPr>
        <w:t>辆、特种专业技术用车</w:t>
      </w:r>
      <w:r w:rsidRPr="00CC0509">
        <w:rPr>
          <w:rFonts w:ascii="宋体"/>
          <w:kern w:val="0"/>
          <w:sz w:val="32"/>
          <w:szCs w:val="32"/>
        </w:rPr>
        <w:t>0</w:t>
      </w:r>
      <w:r w:rsidRPr="00CC0509">
        <w:rPr>
          <w:rFonts w:ascii="宋体" w:hAnsi="宋体" w:hint="eastAsia"/>
          <w:kern w:val="0"/>
          <w:sz w:val="32"/>
          <w:szCs w:val="32"/>
        </w:rPr>
        <w:t>辆、其他用车</w:t>
      </w:r>
      <w:r>
        <w:rPr>
          <w:rFonts w:ascii="宋体" w:hAnsi="宋体"/>
          <w:kern w:val="0"/>
          <w:sz w:val="32"/>
          <w:szCs w:val="32"/>
        </w:rPr>
        <w:t>9</w:t>
      </w:r>
      <w:r w:rsidRPr="00CC0509">
        <w:rPr>
          <w:rFonts w:ascii="宋体" w:hAnsi="宋体" w:hint="eastAsia"/>
          <w:kern w:val="0"/>
          <w:sz w:val="32"/>
          <w:szCs w:val="32"/>
        </w:rPr>
        <w:t>辆，其他用车主要是新闻采访及</w:t>
      </w:r>
      <w:r>
        <w:rPr>
          <w:rFonts w:ascii="宋体" w:hAnsi="宋体" w:hint="eastAsia"/>
          <w:kern w:val="0"/>
          <w:sz w:val="32"/>
          <w:szCs w:val="32"/>
        </w:rPr>
        <w:t>节目制作的</w:t>
      </w:r>
      <w:r w:rsidRPr="00CC0509">
        <w:rPr>
          <w:rFonts w:ascii="宋体" w:hAnsi="宋体" w:hint="eastAsia"/>
          <w:kern w:val="0"/>
          <w:sz w:val="32"/>
          <w:szCs w:val="32"/>
        </w:rPr>
        <w:t>业务用车</w:t>
      </w:r>
      <w:r>
        <w:rPr>
          <w:rFonts w:ascii="宋体" w:hAnsi="宋体" w:hint="eastAsia"/>
          <w:kern w:val="0"/>
          <w:sz w:val="32"/>
          <w:szCs w:val="32"/>
        </w:rPr>
        <w:t>，主要用于保障日常节目制作采访、自治区及市里举办的各种重大活动、基层一线、应对突发事件的现场采访报道等</w:t>
      </w:r>
      <w:r w:rsidRPr="00CC0509">
        <w:rPr>
          <w:rFonts w:ascii="宋体" w:hAnsi="宋体" w:hint="eastAsia"/>
          <w:kern w:val="0"/>
          <w:sz w:val="32"/>
          <w:szCs w:val="32"/>
        </w:rPr>
        <w:t>。</w:t>
      </w:r>
    </w:p>
    <w:p w:rsidR="005E25A6" w:rsidRPr="005953E7" w:rsidRDefault="005E25A6" w:rsidP="005F5780">
      <w:pPr>
        <w:autoSpaceDE w:val="0"/>
        <w:autoSpaceDN w:val="0"/>
        <w:adjustRightInd w:val="0"/>
        <w:spacing w:line="600" w:lineRule="exact"/>
        <w:ind w:rightChars="-27" w:right="-57" w:firstLineChars="200" w:firstLine="640"/>
        <w:rPr>
          <w:rFonts w:ascii="宋体"/>
          <w:b/>
          <w:color w:val="333333"/>
          <w:kern w:val="0"/>
          <w:sz w:val="32"/>
          <w:szCs w:val="32"/>
        </w:rPr>
      </w:pPr>
      <w:r w:rsidRPr="00CC0509">
        <w:rPr>
          <w:rFonts w:ascii="宋体" w:hAnsi="宋体" w:hint="eastAsia"/>
          <w:kern w:val="0"/>
          <w:sz w:val="32"/>
          <w:szCs w:val="32"/>
        </w:rPr>
        <w:t>截至</w:t>
      </w:r>
      <w:r w:rsidRPr="00CC0509">
        <w:rPr>
          <w:rFonts w:ascii="宋体" w:hAnsi="宋体"/>
          <w:kern w:val="0"/>
          <w:sz w:val="32"/>
          <w:szCs w:val="32"/>
        </w:rPr>
        <w:t>2019</w:t>
      </w:r>
      <w:r w:rsidRPr="00CC0509">
        <w:rPr>
          <w:rFonts w:ascii="宋体" w:hAnsi="宋体" w:hint="eastAsia"/>
          <w:kern w:val="0"/>
          <w:sz w:val="32"/>
          <w:szCs w:val="32"/>
        </w:rPr>
        <w:t>年</w:t>
      </w:r>
      <w:r w:rsidRPr="00CC0509">
        <w:rPr>
          <w:rFonts w:ascii="宋体" w:hAnsi="宋体"/>
          <w:kern w:val="0"/>
          <w:sz w:val="32"/>
          <w:szCs w:val="32"/>
        </w:rPr>
        <w:t>12</w:t>
      </w:r>
      <w:r w:rsidRPr="00CC0509">
        <w:rPr>
          <w:rFonts w:ascii="宋体" w:hAnsi="宋体" w:hint="eastAsia"/>
          <w:kern w:val="0"/>
          <w:sz w:val="32"/>
          <w:szCs w:val="32"/>
        </w:rPr>
        <w:t>月</w:t>
      </w:r>
      <w:r w:rsidRPr="00CC0509">
        <w:rPr>
          <w:rFonts w:ascii="宋体" w:hAnsi="宋体"/>
          <w:kern w:val="0"/>
          <w:sz w:val="32"/>
          <w:szCs w:val="32"/>
        </w:rPr>
        <w:t>31</w:t>
      </w:r>
      <w:r w:rsidRPr="00CC0509">
        <w:rPr>
          <w:rFonts w:ascii="宋体" w:hAnsi="宋体" w:hint="eastAsia"/>
          <w:kern w:val="0"/>
          <w:sz w:val="32"/>
          <w:szCs w:val="32"/>
        </w:rPr>
        <w:t>日，资产原值合计</w:t>
      </w:r>
      <w:r w:rsidRPr="00CC0509">
        <w:rPr>
          <w:rFonts w:ascii="宋体" w:hAnsi="宋体"/>
          <w:kern w:val="0"/>
          <w:sz w:val="32"/>
          <w:szCs w:val="32"/>
        </w:rPr>
        <w:t>3282.72</w:t>
      </w:r>
      <w:r w:rsidRPr="00CC0509">
        <w:rPr>
          <w:rFonts w:ascii="宋体" w:hAnsi="宋体" w:hint="eastAsia"/>
          <w:kern w:val="0"/>
          <w:sz w:val="32"/>
          <w:szCs w:val="32"/>
        </w:rPr>
        <w:t>万元，其中：</w:t>
      </w:r>
      <w:r w:rsidRPr="00CC0509">
        <w:rPr>
          <w:rFonts w:ascii="宋体" w:hAnsi="宋体" w:hint="eastAsia"/>
          <w:kern w:val="0"/>
          <w:sz w:val="32"/>
          <w:szCs w:val="32"/>
        </w:rPr>
        <w:lastRenderedPageBreak/>
        <w:t>（</w:t>
      </w:r>
      <w:r w:rsidRPr="00CC0509">
        <w:rPr>
          <w:rFonts w:ascii="宋体" w:hAnsi="宋体"/>
          <w:kern w:val="0"/>
          <w:sz w:val="32"/>
          <w:szCs w:val="32"/>
        </w:rPr>
        <w:t>1</w:t>
      </w:r>
      <w:r w:rsidRPr="00CC0509">
        <w:rPr>
          <w:rFonts w:ascii="宋体" w:hAnsi="宋体" w:hint="eastAsia"/>
          <w:kern w:val="0"/>
          <w:sz w:val="32"/>
          <w:szCs w:val="32"/>
        </w:rPr>
        <w:t>）土地、房屋及构筑物</w:t>
      </w:r>
      <w:r w:rsidRPr="00CC0509">
        <w:rPr>
          <w:rFonts w:ascii="宋体" w:hAnsi="宋体"/>
          <w:kern w:val="0"/>
          <w:sz w:val="32"/>
          <w:szCs w:val="32"/>
        </w:rPr>
        <w:t>211.58</w:t>
      </w:r>
      <w:r w:rsidRPr="00CC0509">
        <w:rPr>
          <w:rFonts w:ascii="宋体" w:hAnsi="宋体" w:hint="eastAsia"/>
          <w:kern w:val="0"/>
          <w:sz w:val="32"/>
          <w:szCs w:val="32"/>
        </w:rPr>
        <w:t>万元，（</w:t>
      </w:r>
      <w:r w:rsidRPr="00CC0509">
        <w:rPr>
          <w:rFonts w:ascii="宋体" w:hAnsi="宋体"/>
          <w:kern w:val="0"/>
          <w:sz w:val="32"/>
          <w:szCs w:val="32"/>
        </w:rPr>
        <w:t>2</w:t>
      </w:r>
      <w:r w:rsidRPr="00CC0509">
        <w:rPr>
          <w:rFonts w:ascii="宋体" w:hAnsi="宋体" w:hint="eastAsia"/>
          <w:kern w:val="0"/>
          <w:sz w:val="32"/>
          <w:szCs w:val="32"/>
        </w:rPr>
        <w:t>）通用设备</w:t>
      </w:r>
      <w:r w:rsidRPr="00CC0509">
        <w:rPr>
          <w:rFonts w:ascii="宋体" w:hAnsi="宋体"/>
          <w:kern w:val="0"/>
          <w:sz w:val="32"/>
          <w:szCs w:val="32"/>
        </w:rPr>
        <w:t>2467.07</w:t>
      </w:r>
      <w:r w:rsidRPr="00CC0509">
        <w:rPr>
          <w:rFonts w:ascii="宋体" w:hAnsi="宋体" w:hint="eastAsia"/>
          <w:kern w:val="0"/>
          <w:sz w:val="32"/>
          <w:szCs w:val="32"/>
        </w:rPr>
        <w:t>万元，（</w:t>
      </w:r>
      <w:r w:rsidRPr="00CC0509">
        <w:rPr>
          <w:rFonts w:ascii="宋体" w:hAnsi="宋体"/>
          <w:kern w:val="0"/>
          <w:sz w:val="32"/>
          <w:szCs w:val="32"/>
        </w:rPr>
        <w:t>3</w:t>
      </w:r>
      <w:r w:rsidRPr="00CC0509">
        <w:rPr>
          <w:rFonts w:ascii="宋体" w:hAnsi="宋体" w:hint="eastAsia"/>
          <w:kern w:val="0"/>
          <w:sz w:val="32"/>
          <w:szCs w:val="32"/>
        </w:rPr>
        <w:t>）专用设备</w:t>
      </w:r>
      <w:r w:rsidRPr="00CC0509">
        <w:rPr>
          <w:rFonts w:ascii="宋体" w:hAnsi="宋体"/>
          <w:kern w:val="0"/>
          <w:sz w:val="32"/>
          <w:szCs w:val="32"/>
        </w:rPr>
        <w:t>574.32</w:t>
      </w:r>
      <w:r w:rsidRPr="00CC0509">
        <w:rPr>
          <w:rFonts w:ascii="宋体" w:hAnsi="宋体" w:hint="eastAsia"/>
          <w:kern w:val="0"/>
          <w:sz w:val="32"/>
          <w:szCs w:val="32"/>
        </w:rPr>
        <w:t>万元，（</w:t>
      </w:r>
      <w:r w:rsidRPr="00CC0509">
        <w:rPr>
          <w:rFonts w:ascii="宋体" w:hAnsi="宋体"/>
          <w:kern w:val="0"/>
          <w:sz w:val="32"/>
          <w:szCs w:val="32"/>
        </w:rPr>
        <w:t>4</w:t>
      </w:r>
      <w:r w:rsidRPr="00CC0509">
        <w:rPr>
          <w:rFonts w:ascii="宋体" w:hAnsi="宋体" w:hint="eastAsia"/>
          <w:kern w:val="0"/>
          <w:sz w:val="32"/>
          <w:szCs w:val="32"/>
        </w:rPr>
        <w:t>）文物和陈列品</w:t>
      </w:r>
      <w:r w:rsidRPr="00CC0509">
        <w:rPr>
          <w:rFonts w:ascii="宋体"/>
          <w:kern w:val="0"/>
          <w:sz w:val="32"/>
          <w:szCs w:val="32"/>
        </w:rPr>
        <w:t>0</w:t>
      </w:r>
      <w:r w:rsidRPr="00CC0509">
        <w:rPr>
          <w:rFonts w:ascii="宋体" w:hAnsi="宋体" w:hint="eastAsia"/>
          <w:kern w:val="0"/>
          <w:sz w:val="32"/>
          <w:szCs w:val="32"/>
        </w:rPr>
        <w:t>万元，（</w:t>
      </w:r>
      <w:r w:rsidRPr="00CC0509">
        <w:rPr>
          <w:rFonts w:ascii="宋体" w:hAnsi="宋体"/>
          <w:kern w:val="0"/>
          <w:sz w:val="32"/>
          <w:szCs w:val="32"/>
        </w:rPr>
        <w:t>5</w:t>
      </w:r>
      <w:r w:rsidRPr="00CC0509">
        <w:rPr>
          <w:rFonts w:ascii="宋体" w:hAnsi="宋体" w:hint="eastAsia"/>
          <w:kern w:val="0"/>
          <w:sz w:val="32"/>
          <w:szCs w:val="32"/>
        </w:rPr>
        <w:t>）图书档案</w:t>
      </w:r>
      <w:r w:rsidRPr="00CC0509">
        <w:rPr>
          <w:rFonts w:ascii="宋体"/>
          <w:kern w:val="0"/>
          <w:sz w:val="32"/>
          <w:szCs w:val="32"/>
        </w:rPr>
        <w:t>0</w:t>
      </w:r>
      <w:r w:rsidRPr="00CC0509">
        <w:rPr>
          <w:rFonts w:ascii="宋体" w:hAnsi="宋体" w:hint="eastAsia"/>
          <w:kern w:val="0"/>
          <w:sz w:val="32"/>
          <w:szCs w:val="32"/>
        </w:rPr>
        <w:t>万元，（</w:t>
      </w:r>
      <w:r w:rsidRPr="00CC0509">
        <w:rPr>
          <w:rFonts w:ascii="宋体" w:hAnsi="宋体"/>
          <w:kern w:val="0"/>
          <w:sz w:val="32"/>
          <w:szCs w:val="32"/>
        </w:rPr>
        <w:t>6</w:t>
      </w:r>
      <w:r w:rsidRPr="00CC0509">
        <w:rPr>
          <w:rFonts w:ascii="宋体" w:hAnsi="宋体" w:hint="eastAsia"/>
          <w:kern w:val="0"/>
          <w:sz w:val="32"/>
          <w:szCs w:val="32"/>
        </w:rPr>
        <w:t>）家具、用具、装具等</w:t>
      </w:r>
      <w:r w:rsidRPr="00CC0509">
        <w:rPr>
          <w:rFonts w:ascii="宋体" w:hAnsi="宋体"/>
          <w:kern w:val="0"/>
          <w:sz w:val="32"/>
          <w:szCs w:val="32"/>
        </w:rPr>
        <w:t>29.75</w:t>
      </w:r>
      <w:r w:rsidRPr="00CC0509">
        <w:rPr>
          <w:rFonts w:ascii="宋体" w:hAnsi="宋体" w:hint="eastAsia"/>
          <w:kern w:val="0"/>
          <w:sz w:val="32"/>
          <w:szCs w:val="32"/>
        </w:rPr>
        <w:t>万元。</w:t>
      </w:r>
    </w:p>
    <w:p w:rsidR="005E25A6" w:rsidRPr="005953E7" w:rsidRDefault="005E25A6" w:rsidP="005F5780">
      <w:pPr>
        <w:autoSpaceDE w:val="0"/>
        <w:autoSpaceDN w:val="0"/>
        <w:adjustRightInd w:val="0"/>
        <w:spacing w:line="600" w:lineRule="exact"/>
        <w:ind w:rightChars="-27" w:right="-57" w:firstLineChars="200" w:firstLine="643"/>
        <w:rPr>
          <w:rFonts w:ascii="宋体"/>
          <w:b/>
          <w:color w:val="333333"/>
          <w:kern w:val="0"/>
          <w:sz w:val="32"/>
          <w:szCs w:val="32"/>
        </w:rPr>
      </w:pPr>
      <w:r w:rsidRPr="005953E7">
        <w:rPr>
          <w:rFonts w:ascii="宋体" w:hAnsi="宋体" w:hint="eastAsia"/>
          <w:b/>
          <w:color w:val="333333"/>
          <w:kern w:val="0"/>
          <w:sz w:val="32"/>
          <w:szCs w:val="32"/>
        </w:rPr>
        <w:t>（四）预算绩效说明。</w:t>
      </w:r>
    </w:p>
    <w:p w:rsidR="005E25A6" w:rsidRPr="00337FD6" w:rsidRDefault="005E25A6" w:rsidP="005F5780">
      <w:pPr>
        <w:autoSpaceDE w:val="0"/>
        <w:autoSpaceDN w:val="0"/>
        <w:adjustRightInd w:val="0"/>
        <w:spacing w:line="600" w:lineRule="exact"/>
        <w:ind w:rightChars="-27" w:right="-57" w:firstLineChars="200" w:firstLine="640"/>
        <w:rPr>
          <w:rFonts w:ascii="宋体"/>
          <w:kern w:val="0"/>
          <w:sz w:val="32"/>
          <w:szCs w:val="32"/>
        </w:rPr>
      </w:pPr>
      <w:r w:rsidRPr="00337FD6">
        <w:rPr>
          <w:rFonts w:ascii="宋体" w:hAnsi="宋体"/>
          <w:kern w:val="0"/>
          <w:sz w:val="32"/>
          <w:szCs w:val="32"/>
        </w:rPr>
        <w:t>2020</w:t>
      </w:r>
      <w:r w:rsidRPr="00337FD6">
        <w:rPr>
          <w:rFonts w:ascii="宋体" w:hAnsi="宋体" w:hint="eastAsia"/>
          <w:kern w:val="0"/>
          <w:sz w:val="32"/>
          <w:szCs w:val="32"/>
        </w:rPr>
        <w:t>年本部门无其他专项支出项目预算，故未制定项目绩效目标。</w:t>
      </w:r>
    </w:p>
    <w:p w:rsidR="005E25A6" w:rsidRPr="005953E7" w:rsidRDefault="005E25A6" w:rsidP="005F5780">
      <w:pPr>
        <w:autoSpaceDE w:val="0"/>
        <w:autoSpaceDN w:val="0"/>
        <w:adjustRightInd w:val="0"/>
        <w:spacing w:line="600" w:lineRule="exact"/>
        <w:ind w:rightChars="-27" w:right="-57" w:firstLineChars="200" w:firstLine="643"/>
        <w:rPr>
          <w:rFonts w:ascii="宋体"/>
          <w:color w:val="000000"/>
          <w:kern w:val="0"/>
          <w:sz w:val="32"/>
          <w:szCs w:val="32"/>
        </w:rPr>
      </w:pPr>
      <w:r w:rsidRPr="005953E7">
        <w:rPr>
          <w:rFonts w:ascii="宋体" w:hAnsi="宋体" w:hint="eastAsia"/>
          <w:b/>
          <w:color w:val="333333"/>
          <w:kern w:val="0"/>
          <w:sz w:val="32"/>
          <w:szCs w:val="32"/>
        </w:rPr>
        <w:t>（五）国有资本经营预算收支情况说明</w:t>
      </w:r>
    </w:p>
    <w:p w:rsidR="005E25A6" w:rsidRPr="00337FD6" w:rsidRDefault="005E25A6" w:rsidP="005F5780">
      <w:pPr>
        <w:widowControl/>
        <w:wordWrap w:val="0"/>
        <w:spacing w:line="555" w:lineRule="atLeast"/>
        <w:ind w:rightChars="-27" w:right="-57" w:firstLineChars="200" w:firstLine="640"/>
        <w:rPr>
          <w:rFonts w:ascii="宋体"/>
          <w:kern w:val="0"/>
          <w:sz w:val="32"/>
          <w:szCs w:val="32"/>
        </w:rPr>
      </w:pPr>
      <w:r w:rsidRPr="00337FD6">
        <w:rPr>
          <w:rFonts w:ascii="宋体" w:hAnsi="宋体"/>
          <w:kern w:val="0"/>
          <w:sz w:val="32"/>
          <w:szCs w:val="32"/>
        </w:rPr>
        <w:t>2020</w:t>
      </w:r>
      <w:r w:rsidRPr="00337FD6">
        <w:rPr>
          <w:rFonts w:ascii="宋体" w:hAnsi="宋体" w:hint="eastAsia"/>
          <w:kern w:val="0"/>
          <w:sz w:val="32"/>
          <w:szCs w:val="32"/>
        </w:rPr>
        <w:t>年本部门无国有资本经营预算收支业务，因此没有相应的国有资本经营收支预算。</w:t>
      </w:r>
    </w:p>
    <w:p w:rsidR="005E25A6" w:rsidRDefault="005E25A6" w:rsidP="005F5780">
      <w:pPr>
        <w:ind w:firstLineChars="246" w:firstLine="790"/>
        <w:rPr>
          <w:rFonts w:ascii="宋体" w:cs="宋体"/>
          <w:b/>
          <w:color w:val="333333"/>
          <w:kern w:val="0"/>
          <w:sz w:val="32"/>
          <w:szCs w:val="32"/>
        </w:rPr>
      </w:pPr>
    </w:p>
    <w:p w:rsidR="005E25A6" w:rsidRDefault="005E25A6" w:rsidP="005F5780">
      <w:pPr>
        <w:ind w:firstLineChars="246" w:firstLine="790"/>
        <w:rPr>
          <w:rFonts w:ascii="宋体"/>
          <w:sz w:val="32"/>
          <w:szCs w:val="32"/>
        </w:rPr>
      </w:pPr>
      <w:r w:rsidRPr="005953E7">
        <w:rPr>
          <w:rFonts w:ascii="宋体" w:hAnsi="宋体" w:cs="宋体" w:hint="eastAsia"/>
          <w:b/>
          <w:color w:val="333333"/>
          <w:kern w:val="0"/>
          <w:sz w:val="32"/>
          <w:szCs w:val="32"/>
        </w:rPr>
        <w:t>第四部分：专业名词解释</w:t>
      </w:r>
    </w:p>
    <w:p w:rsidR="005E25A6" w:rsidRPr="00BD2097" w:rsidRDefault="005E25A6" w:rsidP="005F5780">
      <w:pPr>
        <w:ind w:firstLineChars="246" w:firstLine="787"/>
        <w:rPr>
          <w:rFonts w:ascii="宋体"/>
          <w:sz w:val="32"/>
          <w:szCs w:val="32"/>
        </w:rPr>
      </w:pPr>
      <w:r w:rsidRPr="00BD2097">
        <w:rPr>
          <w:rFonts w:ascii="宋体" w:hAnsi="宋体"/>
          <w:kern w:val="0"/>
          <w:sz w:val="32"/>
          <w:szCs w:val="32"/>
        </w:rPr>
        <w:t>1.</w:t>
      </w:r>
      <w:r w:rsidRPr="00BD2097">
        <w:rPr>
          <w:rFonts w:ascii="宋体" w:hAnsi="宋体" w:hint="eastAsia"/>
          <w:kern w:val="0"/>
          <w:sz w:val="32"/>
          <w:szCs w:val="32"/>
        </w:rPr>
        <w:t>一般公共预算拨款：是指本级财政当年拨付的预算资金</w:t>
      </w:r>
      <w:r w:rsidRPr="00BD2097">
        <w:rPr>
          <w:rFonts w:ascii="宋体"/>
          <w:kern w:val="0"/>
          <w:sz w:val="32"/>
          <w:szCs w:val="32"/>
        </w:rPr>
        <w:t>,</w:t>
      </w:r>
      <w:r w:rsidRPr="00BD2097">
        <w:rPr>
          <w:rFonts w:ascii="宋体" w:hAnsi="宋体" w:hint="eastAsia"/>
          <w:kern w:val="0"/>
          <w:sz w:val="32"/>
          <w:szCs w:val="32"/>
        </w:rPr>
        <w:t>包含经费拨款、纳入一般公共预算管理的非税收</w:t>
      </w:r>
      <w:proofErr w:type="gramStart"/>
      <w:r w:rsidRPr="00BD2097">
        <w:rPr>
          <w:rFonts w:ascii="宋体" w:hAnsi="宋体" w:hint="eastAsia"/>
          <w:kern w:val="0"/>
          <w:sz w:val="32"/>
          <w:szCs w:val="32"/>
        </w:rPr>
        <w:t>入安排</w:t>
      </w:r>
      <w:proofErr w:type="gramEnd"/>
      <w:r w:rsidRPr="00BD2097">
        <w:rPr>
          <w:rFonts w:ascii="宋体" w:hAnsi="宋体" w:hint="eastAsia"/>
          <w:kern w:val="0"/>
          <w:sz w:val="32"/>
          <w:szCs w:val="32"/>
        </w:rPr>
        <w:t>的资金、专项收入安排的资金、行政事业性收费收入安排的资金、罚没收入安排的资金、国有资本经营收入安排的资金、国有资源（资产）有偿使用收入安排的资金、其他收入安排的资金等。</w:t>
      </w:r>
    </w:p>
    <w:p w:rsidR="005E25A6" w:rsidRPr="00BD2097" w:rsidRDefault="005E25A6" w:rsidP="005F5780">
      <w:pPr>
        <w:widowControl/>
        <w:shd w:val="clear" w:color="auto" w:fill="FFFFFF"/>
        <w:spacing w:line="360" w:lineRule="atLeast"/>
        <w:ind w:rightChars="-27" w:right="-57" w:firstLineChars="200" w:firstLine="640"/>
        <w:jc w:val="left"/>
        <w:rPr>
          <w:rFonts w:ascii="宋体"/>
          <w:kern w:val="0"/>
          <w:sz w:val="32"/>
          <w:szCs w:val="32"/>
        </w:rPr>
      </w:pPr>
      <w:r w:rsidRPr="00BD2097">
        <w:rPr>
          <w:rFonts w:ascii="宋体" w:hAnsi="宋体"/>
          <w:kern w:val="0"/>
          <w:sz w:val="32"/>
          <w:szCs w:val="32"/>
        </w:rPr>
        <w:t>2.</w:t>
      </w:r>
      <w:r w:rsidRPr="00BD2097">
        <w:rPr>
          <w:rFonts w:ascii="宋体" w:hAnsi="宋体" w:hint="eastAsia"/>
          <w:kern w:val="0"/>
          <w:sz w:val="32"/>
          <w:szCs w:val="32"/>
        </w:rPr>
        <w:t>事业收入：指事业单位开展专业业务活动及辅助活动所取得的收入。</w:t>
      </w:r>
    </w:p>
    <w:p w:rsidR="005E25A6" w:rsidRPr="00BD2097" w:rsidRDefault="005E25A6" w:rsidP="005F5780">
      <w:pPr>
        <w:widowControl/>
        <w:shd w:val="clear" w:color="auto" w:fill="FFFFFF"/>
        <w:spacing w:line="360" w:lineRule="atLeast"/>
        <w:ind w:rightChars="-27" w:right="-57" w:firstLineChars="200" w:firstLine="640"/>
        <w:jc w:val="left"/>
        <w:rPr>
          <w:rFonts w:ascii="宋体"/>
          <w:kern w:val="0"/>
          <w:sz w:val="32"/>
          <w:szCs w:val="32"/>
        </w:rPr>
      </w:pPr>
      <w:r w:rsidRPr="00BD2097">
        <w:rPr>
          <w:rFonts w:ascii="宋体" w:hAnsi="宋体"/>
          <w:kern w:val="0"/>
          <w:sz w:val="32"/>
          <w:szCs w:val="32"/>
        </w:rPr>
        <w:t>3.</w:t>
      </w:r>
      <w:r w:rsidRPr="00BD2097">
        <w:rPr>
          <w:rFonts w:ascii="宋体" w:hAnsi="宋体" w:hint="eastAsia"/>
          <w:kern w:val="0"/>
          <w:sz w:val="32"/>
          <w:szCs w:val="32"/>
        </w:rPr>
        <w:t>事业单位经营收入：指事业单位在专业业务活动及其辅助活动之外开展非独立核算经营活动取得的收入。</w:t>
      </w:r>
    </w:p>
    <w:p w:rsidR="005E25A6" w:rsidRPr="00BD2097" w:rsidRDefault="005E25A6" w:rsidP="005F5780">
      <w:pPr>
        <w:widowControl/>
        <w:shd w:val="clear" w:color="auto" w:fill="FFFFFF"/>
        <w:spacing w:line="360" w:lineRule="atLeast"/>
        <w:ind w:rightChars="-27" w:right="-57" w:firstLineChars="200" w:firstLine="640"/>
        <w:jc w:val="left"/>
        <w:rPr>
          <w:rFonts w:ascii="宋体"/>
          <w:kern w:val="0"/>
          <w:sz w:val="32"/>
          <w:szCs w:val="32"/>
        </w:rPr>
      </w:pPr>
      <w:r w:rsidRPr="00BD2097">
        <w:rPr>
          <w:rFonts w:ascii="宋体" w:hAnsi="宋体"/>
          <w:kern w:val="0"/>
          <w:sz w:val="32"/>
          <w:szCs w:val="32"/>
        </w:rPr>
        <w:lastRenderedPageBreak/>
        <w:t>4.</w:t>
      </w:r>
      <w:r w:rsidRPr="00BD2097">
        <w:rPr>
          <w:rFonts w:ascii="宋体" w:hAnsi="宋体" w:hint="eastAsia"/>
          <w:kern w:val="0"/>
          <w:sz w:val="32"/>
          <w:szCs w:val="32"/>
        </w:rPr>
        <w:t>其他收入：指除上述“财政拨款收入”、“事业收入”、“事业单位经营收入”等以外的收入。</w:t>
      </w:r>
    </w:p>
    <w:p w:rsidR="005E25A6" w:rsidRPr="00BD2097" w:rsidRDefault="005E25A6" w:rsidP="005F5780">
      <w:pPr>
        <w:widowControl/>
        <w:shd w:val="clear" w:color="auto" w:fill="FFFFFF"/>
        <w:spacing w:line="360" w:lineRule="atLeast"/>
        <w:ind w:rightChars="-27" w:right="-57" w:firstLineChars="200" w:firstLine="640"/>
        <w:jc w:val="left"/>
        <w:rPr>
          <w:rFonts w:ascii="宋体"/>
          <w:kern w:val="0"/>
          <w:sz w:val="32"/>
          <w:szCs w:val="32"/>
        </w:rPr>
      </w:pPr>
      <w:r w:rsidRPr="00BD2097">
        <w:rPr>
          <w:rFonts w:ascii="宋体" w:hAnsi="宋体"/>
          <w:kern w:val="0"/>
          <w:sz w:val="32"/>
          <w:szCs w:val="32"/>
        </w:rPr>
        <w:t>5.</w:t>
      </w:r>
      <w:r w:rsidRPr="00BD2097">
        <w:rPr>
          <w:rFonts w:ascii="宋体" w:hAnsi="宋体" w:hint="eastAsia"/>
          <w:kern w:val="0"/>
          <w:sz w:val="32"/>
          <w:szCs w:val="32"/>
        </w:rPr>
        <w:t>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5E25A6" w:rsidRPr="00BD2097" w:rsidRDefault="005E25A6" w:rsidP="005F5780">
      <w:pPr>
        <w:widowControl/>
        <w:shd w:val="clear" w:color="auto" w:fill="FFFFFF"/>
        <w:spacing w:line="360" w:lineRule="atLeast"/>
        <w:ind w:rightChars="-27" w:right="-57" w:firstLineChars="200" w:firstLine="640"/>
        <w:jc w:val="left"/>
        <w:rPr>
          <w:rFonts w:ascii="宋体"/>
          <w:kern w:val="0"/>
          <w:sz w:val="32"/>
          <w:szCs w:val="32"/>
        </w:rPr>
      </w:pPr>
      <w:r w:rsidRPr="00BD2097">
        <w:rPr>
          <w:rFonts w:ascii="宋体" w:hAnsi="宋体"/>
          <w:kern w:val="0"/>
          <w:sz w:val="32"/>
          <w:szCs w:val="32"/>
        </w:rPr>
        <w:t>6.</w:t>
      </w:r>
      <w:r w:rsidRPr="00BD2097">
        <w:rPr>
          <w:rFonts w:ascii="宋体" w:hAnsi="宋体" w:hint="eastAsia"/>
          <w:kern w:val="0"/>
          <w:sz w:val="32"/>
          <w:szCs w:val="32"/>
        </w:rPr>
        <w:t>上年结转：指以前年度尚未完成、结转到本年仍按原规定用途继续使用的资金。</w:t>
      </w:r>
    </w:p>
    <w:p w:rsidR="005E25A6" w:rsidRPr="00BD2097" w:rsidRDefault="005E25A6" w:rsidP="005F5780">
      <w:pPr>
        <w:widowControl/>
        <w:shd w:val="clear" w:color="auto" w:fill="FFFFFF"/>
        <w:spacing w:line="360" w:lineRule="atLeast"/>
        <w:ind w:rightChars="-27" w:right="-57" w:firstLineChars="200" w:firstLine="640"/>
        <w:jc w:val="left"/>
        <w:rPr>
          <w:rFonts w:ascii="宋体"/>
          <w:kern w:val="0"/>
          <w:sz w:val="32"/>
          <w:szCs w:val="32"/>
        </w:rPr>
      </w:pPr>
      <w:r w:rsidRPr="00BD2097">
        <w:rPr>
          <w:rFonts w:ascii="宋体" w:hAnsi="宋体"/>
          <w:kern w:val="0"/>
          <w:sz w:val="32"/>
          <w:szCs w:val="32"/>
        </w:rPr>
        <w:t>7</w:t>
      </w:r>
      <w:r w:rsidRPr="00BD2097">
        <w:rPr>
          <w:rFonts w:ascii="宋体" w:hAnsi="宋体" w:hint="eastAsia"/>
          <w:kern w:val="0"/>
          <w:sz w:val="32"/>
          <w:szCs w:val="32"/>
        </w:rPr>
        <w:t>．基本支出：指为保障机构正常运转、完成日常工作任务而发生的人员经费和日常公用经费。</w:t>
      </w:r>
    </w:p>
    <w:p w:rsidR="005E25A6" w:rsidRPr="009F70AD" w:rsidRDefault="005E25A6" w:rsidP="005F5780">
      <w:pPr>
        <w:widowControl/>
        <w:shd w:val="clear" w:color="auto" w:fill="FFFFFF"/>
        <w:spacing w:line="360" w:lineRule="atLeast"/>
        <w:ind w:rightChars="-27" w:right="-57" w:firstLineChars="200" w:firstLine="640"/>
        <w:jc w:val="left"/>
        <w:rPr>
          <w:rFonts w:ascii="宋体"/>
          <w:kern w:val="0"/>
          <w:sz w:val="32"/>
          <w:szCs w:val="32"/>
        </w:rPr>
      </w:pPr>
      <w:r w:rsidRPr="009F70AD">
        <w:rPr>
          <w:rFonts w:ascii="宋体" w:hAnsi="宋体"/>
          <w:kern w:val="0"/>
          <w:sz w:val="32"/>
          <w:szCs w:val="32"/>
        </w:rPr>
        <w:t>8</w:t>
      </w:r>
      <w:r w:rsidRPr="009F70AD">
        <w:rPr>
          <w:rFonts w:ascii="宋体" w:hAnsi="宋体" w:hint="eastAsia"/>
          <w:kern w:val="0"/>
          <w:sz w:val="32"/>
          <w:szCs w:val="32"/>
        </w:rPr>
        <w:t>．项目支出：指在基本支出之外为完成特定行政任务和事业发展目标所发生的支出。</w:t>
      </w:r>
    </w:p>
    <w:p w:rsidR="005E25A6" w:rsidRPr="009F70AD" w:rsidRDefault="005E25A6" w:rsidP="005F5780">
      <w:pPr>
        <w:widowControl/>
        <w:shd w:val="clear" w:color="auto" w:fill="FFFFFF"/>
        <w:spacing w:line="360" w:lineRule="atLeast"/>
        <w:ind w:rightChars="-27" w:right="-57" w:firstLineChars="200" w:firstLine="640"/>
        <w:jc w:val="left"/>
        <w:rPr>
          <w:rFonts w:ascii="宋体"/>
          <w:kern w:val="0"/>
          <w:sz w:val="32"/>
          <w:szCs w:val="32"/>
        </w:rPr>
      </w:pPr>
      <w:r w:rsidRPr="009F70AD">
        <w:rPr>
          <w:rFonts w:ascii="宋体" w:hAnsi="宋体"/>
          <w:kern w:val="0"/>
          <w:sz w:val="32"/>
          <w:szCs w:val="32"/>
        </w:rPr>
        <w:t>9</w:t>
      </w:r>
      <w:r w:rsidRPr="009F70AD">
        <w:rPr>
          <w:rFonts w:ascii="宋体" w:hAnsi="宋体" w:hint="eastAsia"/>
          <w:kern w:val="0"/>
          <w:sz w:val="32"/>
          <w:szCs w:val="32"/>
        </w:rPr>
        <w:t>．事业单位经营支出：指事业单位在专业业务活动及其辅助活动之外开展非独立核算经营活动发生的支出。</w:t>
      </w:r>
    </w:p>
    <w:p w:rsidR="005E25A6" w:rsidRPr="009F70AD" w:rsidRDefault="005E25A6" w:rsidP="005F5780">
      <w:pPr>
        <w:spacing w:line="580" w:lineRule="exact"/>
        <w:ind w:firstLineChars="200" w:firstLine="640"/>
        <w:rPr>
          <w:rFonts w:ascii="宋体"/>
          <w:kern w:val="0"/>
          <w:sz w:val="32"/>
          <w:szCs w:val="32"/>
        </w:rPr>
      </w:pPr>
      <w:r w:rsidRPr="009F70AD">
        <w:rPr>
          <w:rFonts w:ascii="宋体" w:hAnsi="宋体"/>
          <w:kern w:val="0"/>
          <w:sz w:val="32"/>
          <w:szCs w:val="32"/>
        </w:rPr>
        <w:t>10</w:t>
      </w:r>
      <w:r w:rsidRPr="009F70AD">
        <w:rPr>
          <w:rFonts w:ascii="宋体" w:hAnsi="宋体" w:hint="eastAsia"/>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E25A6" w:rsidRDefault="005E25A6" w:rsidP="00EE19FD">
      <w:pPr>
        <w:widowControl/>
        <w:shd w:val="clear" w:color="auto" w:fill="FFFFFF"/>
        <w:spacing w:line="360" w:lineRule="atLeast"/>
        <w:ind w:firstLine="480"/>
        <w:jc w:val="left"/>
        <w:rPr>
          <w:rFonts w:ascii="宋体"/>
          <w:kern w:val="0"/>
          <w:sz w:val="32"/>
          <w:szCs w:val="32"/>
        </w:rPr>
      </w:pPr>
      <w:r w:rsidRPr="009F70AD">
        <w:rPr>
          <w:rFonts w:ascii="宋体"/>
          <w:kern w:val="0"/>
          <w:sz w:val="32"/>
          <w:szCs w:val="32"/>
        </w:rPr>
        <w:lastRenderedPageBreak/>
        <w:t> </w:t>
      </w:r>
      <w:r w:rsidRPr="009F70AD">
        <w:rPr>
          <w:rFonts w:ascii="宋体" w:hAnsi="宋体"/>
          <w:kern w:val="0"/>
          <w:sz w:val="32"/>
          <w:szCs w:val="32"/>
        </w:rPr>
        <w:t>11</w:t>
      </w:r>
      <w:r w:rsidRPr="009F70AD">
        <w:rPr>
          <w:rFonts w:ascii="宋体" w:hAnsi="宋体" w:hint="eastAsia"/>
          <w:kern w:val="0"/>
          <w:sz w:val="32"/>
          <w:szCs w:val="32"/>
        </w:rPr>
        <w:t>．“三公”经费：纳入本级财政预决算管理的“三公”经费，是指各部门用财政拨款安排的因公出国（境）费、公务用车购置及运行费和公务接待费。其中，因公出国（境）</w:t>
      </w:r>
      <w:proofErr w:type="gramStart"/>
      <w:r w:rsidRPr="009F70AD">
        <w:rPr>
          <w:rFonts w:ascii="宋体" w:hAnsi="宋体" w:hint="eastAsia"/>
          <w:kern w:val="0"/>
          <w:sz w:val="32"/>
          <w:szCs w:val="32"/>
        </w:rPr>
        <w:t>费反映</w:t>
      </w:r>
      <w:proofErr w:type="gramEnd"/>
      <w:r w:rsidRPr="009F70AD">
        <w:rPr>
          <w:rFonts w:ascii="宋体" w:hAnsi="宋体" w:hint="eastAsia"/>
          <w:kern w:val="0"/>
          <w:sz w:val="32"/>
          <w:szCs w:val="32"/>
        </w:rPr>
        <w:t>单位公职人员公务出国（境）的国际旅费、国外城市间交通费、住宿费、伙食费、培训费、公杂费等支出；公务用车购置及运行</w:t>
      </w:r>
      <w:proofErr w:type="gramStart"/>
      <w:r w:rsidRPr="009F70AD">
        <w:rPr>
          <w:rFonts w:ascii="宋体" w:hAnsi="宋体" w:hint="eastAsia"/>
          <w:kern w:val="0"/>
          <w:sz w:val="32"/>
          <w:szCs w:val="32"/>
        </w:rPr>
        <w:t>费反映</w:t>
      </w:r>
      <w:proofErr w:type="gramEnd"/>
      <w:r w:rsidRPr="009F70AD">
        <w:rPr>
          <w:rFonts w:ascii="宋体" w:hAnsi="宋体" w:hint="eastAsia"/>
          <w:kern w:val="0"/>
          <w:sz w:val="32"/>
          <w:szCs w:val="32"/>
        </w:rPr>
        <w:t>单位公务用车车辆购置支出（</w:t>
      </w:r>
      <w:proofErr w:type="gramStart"/>
      <w:r w:rsidRPr="009F70AD">
        <w:rPr>
          <w:rFonts w:ascii="宋体" w:hAnsi="宋体" w:hint="eastAsia"/>
          <w:kern w:val="0"/>
          <w:sz w:val="32"/>
          <w:szCs w:val="32"/>
        </w:rPr>
        <w:t>含车辆</w:t>
      </w:r>
      <w:proofErr w:type="gramEnd"/>
      <w:r w:rsidRPr="009F70AD">
        <w:rPr>
          <w:rFonts w:ascii="宋体" w:hAnsi="宋体" w:hint="eastAsia"/>
          <w:kern w:val="0"/>
          <w:sz w:val="32"/>
          <w:szCs w:val="32"/>
        </w:rPr>
        <w:t>购置税）及燃料费、维修费、过路过桥费、保险费、安全奖励费用等支出；公务接待</w:t>
      </w:r>
      <w:proofErr w:type="gramStart"/>
      <w:r w:rsidRPr="009F70AD">
        <w:rPr>
          <w:rFonts w:ascii="宋体" w:hAnsi="宋体" w:hint="eastAsia"/>
          <w:kern w:val="0"/>
          <w:sz w:val="32"/>
          <w:szCs w:val="32"/>
        </w:rPr>
        <w:t>费反映</w:t>
      </w:r>
      <w:proofErr w:type="gramEnd"/>
      <w:r w:rsidRPr="009F70AD">
        <w:rPr>
          <w:rFonts w:ascii="宋体" w:hAnsi="宋体" w:hint="eastAsia"/>
          <w:kern w:val="0"/>
          <w:sz w:val="32"/>
          <w:szCs w:val="32"/>
        </w:rPr>
        <w:t>单位按规定开支的各类公务接待（含外宾接待）支出。</w:t>
      </w:r>
    </w:p>
    <w:p w:rsidR="005E25A6" w:rsidRPr="009F70AD" w:rsidRDefault="005E25A6" w:rsidP="00EE19FD">
      <w:pPr>
        <w:widowControl/>
        <w:shd w:val="clear" w:color="auto" w:fill="FFFFFF"/>
        <w:spacing w:line="360" w:lineRule="atLeast"/>
        <w:ind w:firstLine="480"/>
        <w:jc w:val="left"/>
        <w:rPr>
          <w:rFonts w:ascii="宋体" w:cs="宋体"/>
          <w:kern w:val="0"/>
          <w:sz w:val="32"/>
          <w:szCs w:val="32"/>
        </w:rPr>
      </w:pPr>
      <w:r>
        <w:rPr>
          <w:rFonts w:ascii="宋体" w:hAnsi="宋体" w:cs="宋体"/>
          <w:kern w:val="0"/>
          <w:sz w:val="32"/>
          <w:szCs w:val="32"/>
        </w:rPr>
        <w:t xml:space="preserve">12. </w:t>
      </w:r>
      <w:r w:rsidRPr="00984229">
        <w:rPr>
          <w:rFonts w:ascii="宋体" w:hAnsi="宋体" w:hint="eastAsia"/>
          <w:kern w:val="0"/>
          <w:sz w:val="32"/>
          <w:szCs w:val="32"/>
        </w:rPr>
        <w:t>文化旅游体育与传媒支出：指</w:t>
      </w:r>
      <w:r>
        <w:rPr>
          <w:rFonts w:ascii="宋体" w:hAnsi="宋体" w:hint="eastAsia"/>
          <w:kern w:val="0"/>
          <w:sz w:val="32"/>
          <w:szCs w:val="32"/>
        </w:rPr>
        <w:t>单位</w:t>
      </w:r>
      <w:r w:rsidRPr="00984229">
        <w:rPr>
          <w:rFonts w:ascii="宋体" w:hAnsi="宋体" w:hint="eastAsia"/>
          <w:kern w:val="0"/>
          <w:sz w:val="32"/>
          <w:szCs w:val="32"/>
        </w:rPr>
        <w:t>在文化、旅游、文物、体育、广播电视、电影、新闻出版等方面的支出。</w:t>
      </w:r>
    </w:p>
    <w:p w:rsidR="005E25A6" w:rsidRDefault="005E25A6">
      <w:pPr>
        <w:rPr>
          <w:rFonts w:ascii="宋体"/>
          <w:kern w:val="0"/>
          <w:sz w:val="32"/>
          <w:szCs w:val="32"/>
        </w:rPr>
      </w:pPr>
      <w:r>
        <w:rPr>
          <w:rFonts w:ascii="宋体" w:hAnsi="宋体"/>
          <w:sz w:val="32"/>
          <w:szCs w:val="32"/>
        </w:rPr>
        <w:t xml:space="preserve">   13.</w:t>
      </w:r>
      <w:r w:rsidRPr="00984229">
        <w:rPr>
          <w:rFonts w:ascii="宋体" w:hAnsi="宋体" w:hint="eastAsia"/>
          <w:kern w:val="0"/>
          <w:sz w:val="32"/>
          <w:szCs w:val="32"/>
        </w:rPr>
        <w:t>社会保障和就业支出：反映单位养老保险缴费支出。</w:t>
      </w:r>
    </w:p>
    <w:p w:rsidR="005E25A6" w:rsidRDefault="005E25A6">
      <w:pPr>
        <w:rPr>
          <w:rFonts w:ascii="宋体"/>
          <w:kern w:val="0"/>
          <w:sz w:val="32"/>
          <w:szCs w:val="32"/>
        </w:rPr>
      </w:pPr>
      <w:r>
        <w:rPr>
          <w:rFonts w:ascii="宋体" w:hAnsi="宋体"/>
          <w:kern w:val="0"/>
          <w:sz w:val="32"/>
          <w:szCs w:val="32"/>
        </w:rPr>
        <w:t xml:space="preserve">   14.</w:t>
      </w:r>
      <w:r>
        <w:rPr>
          <w:rFonts w:ascii="宋体" w:hAnsi="宋体" w:hint="eastAsia"/>
          <w:kern w:val="0"/>
          <w:sz w:val="32"/>
          <w:szCs w:val="32"/>
        </w:rPr>
        <w:t>卫生健康支出</w:t>
      </w:r>
      <w:r w:rsidRPr="00984229">
        <w:rPr>
          <w:rFonts w:ascii="宋体" w:hAnsi="宋体" w:hint="eastAsia"/>
          <w:kern w:val="0"/>
          <w:sz w:val="32"/>
          <w:szCs w:val="32"/>
        </w:rPr>
        <w:t>：反映单位职工医疗保险支出。</w:t>
      </w:r>
    </w:p>
    <w:p w:rsidR="005E25A6" w:rsidRPr="00984229" w:rsidRDefault="005E25A6">
      <w:pPr>
        <w:rPr>
          <w:rFonts w:ascii="宋体"/>
          <w:kern w:val="0"/>
          <w:sz w:val="32"/>
          <w:szCs w:val="32"/>
        </w:rPr>
      </w:pPr>
      <w:r>
        <w:rPr>
          <w:rFonts w:ascii="宋体" w:hAnsi="宋体"/>
          <w:kern w:val="0"/>
          <w:sz w:val="32"/>
          <w:szCs w:val="32"/>
        </w:rPr>
        <w:t xml:space="preserve">   15.</w:t>
      </w:r>
      <w:r w:rsidRPr="003F387A">
        <w:rPr>
          <w:rFonts w:ascii="宋体" w:hAnsi="宋体" w:hint="eastAsia"/>
          <w:kern w:val="0"/>
          <w:sz w:val="32"/>
          <w:szCs w:val="32"/>
        </w:rPr>
        <w:t>住房保障支出：反映行政事业单位用财政拨款资金和其他资金等安排的住房改革支出。</w:t>
      </w:r>
    </w:p>
    <w:sectPr w:rsidR="005E25A6" w:rsidRPr="00984229" w:rsidSect="001A27C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345" w:rsidRDefault="004D4345" w:rsidP="00D56E73">
      <w:r>
        <w:separator/>
      </w:r>
    </w:p>
  </w:endnote>
  <w:endnote w:type="continuationSeparator" w:id="0">
    <w:p w:rsidR="004D4345" w:rsidRDefault="004D4345" w:rsidP="00D5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A6" w:rsidRDefault="00537D25">
    <w:pPr>
      <w:pStyle w:val="a6"/>
      <w:jc w:val="center"/>
    </w:pPr>
    <w:r>
      <w:fldChar w:fldCharType="begin"/>
    </w:r>
    <w:r w:rsidR="00D26C3A">
      <w:instrText xml:space="preserve"> PAGE   \* MERGEFORMAT </w:instrText>
    </w:r>
    <w:r>
      <w:fldChar w:fldCharType="separate"/>
    </w:r>
    <w:r w:rsidR="0079233B" w:rsidRPr="0079233B">
      <w:rPr>
        <w:noProof/>
        <w:lang w:val="zh-CN"/>
      </w:rPr>
      <w:t>17</w:t>
    </w:r>
    <w:r>
      <w:rPr>
        <w:noProof/>
        <w:lang w:val="zh-CN"/>
      </w:rPr>
      <w:fldChar w:fldCharType="end"/>
    </w:r>
  </w:p>
  <w:p w:rsidR="005E25A6" w:rsidRDefault="005E25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345" w:rsidRDefault="004D4345" w:rsidP="00D56E73">
      <w:r>
        <w:separator/>
      </w:r>
    </w:p>
  </w:footnote>
  <w:footnote w:type="continuationSeparator" w:id="0">
    <w:p w:rsidR="004D4345" w:rsidRDefault="004D4345" w:rsidP="00D56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87396"/>
    <w:multiLevelType w:val="hybridMultilevel"/>
    <w:tmpl w:val="70B2ED70"/>
    <w:lvl w:ilvl="0" w:tplc="7BD28F0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D3A0099"/>
    <w:multiLevelType w:val="hybridMultilevel"/>
    <w:tmpl w:val="0E02B9D4"/>
    <w:lvl w:ilvl="0" w:tplc="B6461006">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D5112D7"/>
    <w:multiLevelType w:val="hybridMultilevel"/>
    <w:tmpl w:val="64BE25D4"/>
    <w:lvl w:ilvl="0" w:tplc="5B6CB38A">
      <w:start w:val="1"/>
      <w:numFmt w:val="japaneseCounting"/>
      <w:lvlText w:val="%1、"/>
      <w:lvlJc w:val="left"/>
      <w:pPr>
        <w:ind w:left="630" w:hanging="630"/>
      </w:pPr>
      <w:rPr>
        <w:rFonts w:cs="Times New Roman" w:hint="default"/>
      </w:rPr>
    </w:lvl>
    <w:lvl w:ilvl="1" w:tplc="04090019" w:tentative="1">
      <w:start w:val="1"/>
      <w:numFmt w:val="lowerLetter"/>
      <w:lvlText w:val="%2)"/>
      <w:lvlJc w:val="left"/>
      <w:pPr>
        <w:ind w:left="1950" w:hanging="420"/>
      </w:pPr>
      <w:rPr>
        <w:rFonts w:cs="Times New Roman"/>
      </w:rPr>
    </w:lvl>
    <w:lvl w:ilvl="2" w:tplc="0409001B" w:tentative="1">
      <w:start w:val="1"/>
      <w:numFmt w:val="lowerRoman"/>
      <w:lvlText w:val="%3."/>
      <w:lvlJc w:val="right"/>
      <w:pPr>
        <w:ind w:left="2370" w:hanging="420"/>
      </w:pPr>
      <w:rPr>
        <w:rFonts w:cs="Times New Roman"/>
      </w:rPr>
    </w:lvl>
    <w:lvl w:ilvl="3" w:tplc="0409000F" w:tentative="1">
      <w:start w:val="1"/>
      <w:numFmt w:val="decimal"/>
      <w:lvlText w:val="%4."/>
      <w:lvlJc w:val="left"/>
      <w:pPr>
        <w:ind w:left="2790" w:hanging="420"/>
      </w:pPr>
      <w:rPr>
        <w:rFonts w:cs="Times New Roman"/>
      </w:rPr>
    </w:lvl>
    <w:lvl w:ilvl="4" w:tplc="04090019" w:tentative="1">
      <w:start w:val="1"/>
      <w:numFmt w:val="lowerLetter"/>
      <w:lvlText w:val="%5)"/>
      <w:lvlJc w:val="left"/>
      <w:pPr>
        <w:ind w:left="3210" w:hanging="420"/>
      </w:pPr>
      <w:rPr>
        <w:rFonts w:cs="Times New Roman"/>
      </w:rPr>
    </w:lvl>
    <w:lvl w:ilvl="5" w:tplc="0409001B" w:tentative="1">
      <w:start w:val="1"/>
      <w:numFmt w:val="lowerRoman"/>
      <w:lvlText w:val="%6."/>
      <w:lvlJc w:val="right"/>
      <w:pPr>
        <w:ind w:left="3630" w:hanging="420"/>
      </w:pPr>
      <w:rPr>
        <w:rFonts w:cs="Times New Roman"/>
      </w:rPr>
    </w:lvl>
    <w:lvl w:ilvl="6" w:tplc="0409000F" w:tentative="1">
      <w:start w:val="1"/>
      <w:numFmt w:val="decimal"/>
      <w:lvlText w:val="%7."/>
      <w:lvlJc w:val="left"/>
      <w:pPr>
        <w:ind w:left="4050" w:hanging="420"/>
      </w:pPr>
      <w:rPr>
        <w:rFonts w:cs="Times New Roman"/>
      </w:rPr>
    </w:lvl>
    <w:lvl w:ilvl="7" w:tplc="04090019" w:tentative="1">
      <w:start w:val="1"/>
      <w:numFmt w:val="lowerLetter"/>
      <w:lvlText w:val="%8)"/>
      <w:lvlJc w:val="left"/>
      <w:pPr>
        <w:ind w:left="4470" w:hanging="420"/>
      </w:pPr>
      <w:rPr>
        <w:rFonts w:cs="Times New Roman"/>
      </w:rPr>
    </w:lvl>
    <w:lvl w:ilvl="8" w:tplc="0409001B" w:tentative="1">
      <w:start w:val="1"/>
      <w:numFmt w:val="lowerRoman"/>
      <w:lvlText w:val="%9."/>
      <w:lvlJc w:val="right"/>
      <w:pPr>
        <w:ind w:left="4890" w:hanging="420"/>
      </w:pPr>
      <w:rPr>
        <w:rFonts w:cs="Times New Roman"/>
      </w:rPr>
    </w:lvl>
  </w:abstractNum>
  <w:abstractNum w:abstractNumId="3">
    <w:nsid w:val="4AC81B94"/>
    <w:multiLevelType w:val="hybridMultilevel"/>
    <w:tmpl w:val="59E4E1F4"/>
    <w:lvl w:ilvl="0" w:tplc="1A78E4F6">
      <w:start w:val="2"/>
      <w:numFmt w:val="decimal"/>
      <w:lvlText w:val="%1、"/>
      <w:lvlJc w:val="left"/>
      <w:pPr>
        <w:ind w:left="2312" w:hanging="720"/>
      </w:pPr>
      <w:rPr>
        <w:rFonts w:cs="Times New Roman" w:hint="default"/>
      </w:rPr>
    </w:lvl>
    <w:lvl w:ilvl="1" w:tplc="04090019" w:tentative="1">
      <w:start w:val="1"/>
      <w:numFmt w:val="lowerLetter"/>
      <w:lvlText w:val="%2)"/>
      <w:lvlJc w:val="left"/>
      <w:pPr>
        <w:ind w:left="2432" w:hanging="420"/>
      </w:pPr>
      <w:rPr>
        <w:rFonts w:cs="Times New Roman"/>
      </w:rPr>
    </w:lvl>
    <w:lvl w:ilvl="2" w:tplc="0409001B" w:tentative="1">
      <w:start w:val="1"/>
      <w:numFmt w:val="lowerRoman"/>
      <w:lvlText w:val="%3."/>
      <w:lvlJc w:val="right"/>
      <w:pPr>
        <w:ind w:left="2852" w:hanging="420"/>
      </w:pPr>
      <w:rPr>
        <w:rFonts w:cs="Times New Roman"/>
      </w:rPr>
    </w:lvl>
    <w:lvl w:ilvl="3" w:tplc="0409000F" w:tentative="1">
      <w:start w:val="1"/>
      <w:numFmt w:val="decimal"/>
      <w:lvlText w:val="%4."/>
      <w:lvlJc w:val="left"/>
      <w:pPr>
        <w:ind w:left="3272" w:hanging="420"/>
      </w:pPr>
      <w:rPr>
        <w:rFonts w:cs="Times New Roman"/>
      </w:rPr>
    </w:lvl>
    <w:lvl w:ilvl="4" w:tplc="04090019" w:tentative="1">
      <w:start w:val="1"/>
      <w:numFmt w:val="lowerLetter"/>
      <w:lvlText w:val="%5)"/>
      <w:lvlJc w:val="left"/>
      <w:pPr>
        <w:ind w:left="3692" w:hanging="420"/>
      </w:pPr>
      <w:rPr>
        <w:rFonts w:cs="Times New Roman"/>
      </w:rPr>
    </w:lvl>
    <w:lvl w:ilvl="5" w:tplc="0409001B" w:tentative="1">
      <w:start w:val="1"/>
      <w:numFmt w:val="lowerRoman"/>
      <w:lvlText w:val="%6."/>
      <w:lvlJc w:val="right"/>
      <w:pPr>
        <w:ind w:left="4112" w:hanging="420"/>
      </w:pPr>
      <w:rPr>
        <w:rFonts w:cs="Times New Roman"/>
      </w:rPr>
    </w:lvl>
    <w:lvl w:ilvl="6" w:tplc="0409000F" w:tentative="1">
      <w:start w:val="1"/>
      <w:numFmt w:val="decimal"/>
      <w:lvlText w:val="%7."/>
      <w:lvlJc w:val="left"/>
      <w:pPr>
        <w:ind w:left="4532" w:hanging="420"/>
      </w:pPr>
      <w:rPr>
        <w:rFonts w:cs="Times New Roman"/>
      </w:rPr>
    </w:lvl>
    <w:lvl w:ilvl="7" w:tplc="04090019" w:tentative="1">
      <w:start w:val="1"/>
      <w:numFmt w:val="lowerLetter"/>
      <w:lvlText w:val="%8)"/>
      <w:lvlJc w:val="left"/>
      <w:pPr>
        <w:ind w:left="4952" w:hanging="420"/>
      </w:pPr>
      <w:rPr>
        <w:rFonts w:cs="Times New Roman"/>
      </w:rPr>
    </w:lvl>
    <w:lvl w:ilvl="8" w:tplc="0409001B" w:tentative="1">
      <w:start w:val="1"/>
      <w:numFmt w:val="lowerRoman"/>
      <w:lvlText w:val="%9."/>
      <w:lvlJc w:val="right"/>
      <w:pPr>
        <w:ind w:left="5372" w:hanging="420"/>
      </w:pPr>
      <w:rPr>
        <w:rFonts w:cs="Times New Roman"/>
      </w:rPr>
    </w:lvl>
  </w:abstractNum>
  <w:abstractNum w:abstractNumId="4">
    <w:nsid w:val="614B57A9"/>
    <w:multiLevelType w:val="hybridMultilevel"/>
    <w:tmpl w:val="8BCEEE18"/>
    <w:lvl w:ilvl="0" w:tplc="002A8BB2">
      <w:start w:val="1"/>
      <w:numFmt w:val="decimal"/>
      <w:lvlText w:val="%1．"/>
      <w:lvlJc w:val="left"/>
      <w:pPr>
        <w:ind w:left="1592" w:hanging="99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abstractNum w:abstractNumId="5">
    <w:nsid w:val="7272628B"/>
    <w:multiLevelType w:val="hybridMultilevel"/>
    <w:tmpl w:val="8BCEEE18"/>
    <w:lvl w:ilvl="0" w:tplc="002A8BB2">
      <w:start w:val="1"/>
      <w:numFmt w:val="decimal"/>
      <w:lvlText w:val="%1．"/>
      <w:lvlJc w:val="left"/>
      <w:pPr>
        <w:ind w:left="1592" w:hanging="99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19FD"/>
    <w:rsid w:val="0000652C"/>
    <w:rsid w:val="0003100F"/>
    <w:rsid w:val="000357D6"/>
    <w:rsid w:val="00042E91"/>
    <w:rsid w:val="00042FCA"/>
    <w:rsid w:val="000440BF"/>
    <w:rsid w:val="00045CC5"/>
    <w:rsid w:val="0005486C"/>
    <w:rsid w:val="000644DF"/>
    <w:rsid w:val="00071146"/>
    <w:rsid w:val="00090B20"/>
    <w:rsid w:val="000945ED"/>
    <w:rsid w:val="000A03BD"/>
    <w:rsid w:val="000A34E6"/>
    <w:rsid w:val="000A3FD3"/>
    <w:rsid w:val="000C79B8"/>
    <w:rsid w:val="000D5FFA"/>
    <w:rsid w:val="000D6785"/>
    <w:rsid w:val="000D69CE"/>
    <w:rsid w:val="000F1317"/>
    <w:rsid w:val="00102AFE"/>
    <w:rsid w:val="001061BC"/>
    <w:rsid w:val="001069F3"/>
    <w:rsid w:val="00111852"/>
    <w:rsid w:val="001125BF"/>
    <w:rsid w:val="00130DCB"/>
    <w:rsid w:val="00135C08"/>
    <w:rsid w:val="00161DFF"/>
    <w:rsid w:val="00184A02"/>
    <w:rsid w:val="001879FF"/>
    <w:rsid w:val="001945EC"/>
    <w:rsid w:val="00196D2E"/>
    <w:rsid w:val="00196E8B"/>
    <w:rsid w:val="001A110D"/>
    <w:rsid w:val="001A27CE"/>
    <w:rsid w:val="001A70DC"/>
    <w:rsid w:val="001B41F2"/>
    <w:rsid w:val="001C0561"/>
    <w:rsid w:val="001C6A43"/>
    <w:rsid w:val="001D09B1"/>
    <w:rsid w:val="001E1E79"/>
    <w:rsid w:val="001F1C63"/>
    <w:rsid w:val="0020327B"/>
    <w:rsid w:val="00217458"/>
    <w:rsid w:val="00233742"/>
    <w:rsid w:val="0028279F"/>
    <w:rsid w:val="00284230"/>
    <w:rsid w:val="00292226"/>
    <w:rsid w:val="002D12E9"/>
    <w:rsid w:val="002D4849"/>
    <w:rsid w:val="002D759C"/>
    <w:rsid w:val="002E52BF"/>
    <w:rsid w:val="002F0C54"/>
    <w:rsid w:val="002F160C"/>
    <w:rsid w:val="00303449"/>
    <w:rsid w:val="00314C4F"/>
    <w:rsid w:val="00316C70"/>
    <w:rsid w:val="00320D3C"/>
    <w:rsid w:val="00321BF4"/>
    <w:rsid w:val="003272B3"/>
    <w:rsid w:val="00327F8C"/>
    <w:rsid w:val="003301DE"/>
    <w:rsid w:val="00337FD6"/>
    <w:rsid w:val="00361804"/>
    <w:rsid w:val="00365D92"/>
    <w:rsid w:val="00371D0C"/>
    <w:rsid w:val="0037514E"/>
    <w:rsid w:val="00376556"/>
    <w:rsid w:val="00376B6F"/>
    <w:rsid w:val="00380BA0"/>
    <w:rsid w:val="00383C9A"/>
    <w:rsid w:val="003D56BF"/>
    <w:rsid w:val="003F154F"/>
    <w:rsid w:val="003F387A"/>
    <w:rsid w:val="00410201"/>
    <w:rsid w:val="00420707"/>
    <w:rsid w:val="00446FAC"/>
    <w:rsid w:val="004776E8"/>
    <w:rsid w:val="00490195"/>
    <w:rsid w:val="0049627D"/>
    <w:rsid w:val="004A34D4"/>
    <w:rsid w:val="004B7053"/>
    <w:rsid w:val="004C25AA"/>
    <w:rsid w:val="004D4345"/>
    <w:rsid w:val="004E7C57"/>
    <w:rsid w:val="005208DC"/>
    <w:rsid w:val="005231C9"/>
    <w:rsid w:val="00534214"/>
    <w:rsid w:val="005356A7"/>
    <w:rsid w:val="00537D25"/>
    <w:rsid w:val="00542EE9"/>
    <w:rsid w:val="0054453A"/>
    <w:rsid w:val="00547FE4"/>
    <w:rsid w:val="00555C9A"/>
    <w:rsid w:val="00583403"/>
    <w:rsid w:val="00585D20"/>
    <w:rsid w:val="005953E7"/>
    <w:rsid w:val="005D32D4"/>
    <w:rsid w:val="005E0ADE"/>
    <w:rsid w:val="005E25A6"/>
    <w:rsid w:val="005E7250"/>
    <w:rsid w:val="005F3193"/>
    <w:rsid w:val="005F5780"/>
    <w:rsid w:val="00603FD6"/>
    <w:rsid w:val="00631015"/>
    <w:rsid w:val="00637392"/>
    <w:rsid w:val="00640DF3"/>
    <w:rsid w:val="00641F0F"/>
    <w:rsid w:val="00654BA0"/>
    <w:rsid w:val="00674829"/>
    <w:rsid w:val="00686D6A"/>
    <w:rsid w:val="00690626"/>
    <w:rsid w:val="00692D6F"/>
    <w:rsid w:val="0069679A"/>
    <w:rsid w:val="006A7770"/>
    <w:rsid w:val="006B672F"/>
    <w:rsid w:val="006C48DA"/>
    <w:rsid w:val="006D0D93"/>
    <w:rsid w:val="006E0BE6"/>
    <w:rsid w:val="006F0E51"/>
    <w:rsid w:val="006F3AC2"/>
    <w:rsid w:val="007167FC"/>
    <w:rsid w:val="00740021"/>
    <w:rsid w:val="00743CAA"/>
    <w:rsid w:val="007503E5"/>
    <w:rsid w:val="0075696C"/>
    <w:rsid w:val="00781FDC"/>
    <w:rsid w:val="00783C5A"/>
    <w:rsid w:val="007921AE"/>
    <w:rsid w:val="0079233B"/>
    <w:rsid w:val="00792BDE"/>
    <w:rsid w:val="0079358B"/>
    <w:rsid w:val="007A0267"/>
    <w:rsid w:val="007C643A"/>
    <w:rsid w:val="007D0459"/>
    <w:rsid w:val="007D5DA5"/>
    <w:rsid w:val="007F50D7"/>
    <w:rsid w:val="008048AE"/>
    <w:rsid w:val="00817990"/>
    <w:rsid w:val="008343CD"/>
    <w:rsid w:val="00835BC0"/>
    <w:rsid w:val="00854A0E"/>
    <w:rsid w:val="008C2A8E"/>
    <w:rsid w:val="008C54ED"/>
    <w:rsid w:val="00901F13"/>
    <w:rsid w:val="00926218"/>
    <w:rsid w:val="0093413F"/>
    <w:rsid w:val="00936863"/>
    <w:rsid w:val="00952381"/>
    <w:rsid w:val="00960833"/>
    <w:rsid w:val="0096123B"/>
    <w:rsid w:val="00972D9A"/>
    <w:rsid w:val="00976FB7"/>
    <w:rsid w:val="00984229"/>
    <w:rsid w:val="00990F08"/>
    <w:rsid w:val="009C447A"/>
    <w:rsid w:val="009C63F4"/>
    <w:rsid w:val="009E0660"/>
    <w:rsid w:val="009F70AD"/>
    <w:rsid w:val="00A035B9"/>
    <w:rsid w:val="00A03BD8"/>
    <w:rsid w:val="00A2653B"/>
    <w:rsid w:val="00A3087F"/>
    <w:rsid w:val="00A31AC2"/>
    <w:rsid w:val="00A52572"/>
    <w:rsid w:val="00A5404A"/>
    <w:rsid w:val="00A56D2B"/>
    <w:rsid w:val="00A7295E"/>
    <w:rsid w:val="00A731FD"/>
    <w:rsid w:val="00A85A84"/>
    <w:rsid w:val="00AB28FD"/>
    <w:rsid w:val="00AD27DA"/>
    <w:rsid w:val="00AE25B6"/>
    <w:rsid w:val="00AE7D10"/>
    <w:rsid w:val="00AF1477"/>
    <w:rsid w:val="00AF34FD"/>
    <w:rsid w:val="00AF4F19"/>
    <w:rsid w:val="00B24EA7"/>
    <w:rsid w:val="00B42360"/>
    <w:rsid w:val="00B45C53"/>
    <w:rsid w:val="00B45D00"/>
    <w:rsid w:val="00B865D8"/>
    <w:rsid w:val="00B9236E"/>
    <w:rsid w:val="00BA3FE6"/>
    <w:rsid w:val="00BA4A49"/>
    <w:rsid w:val="00BB4FF6"/>
    <w:rsid w:val="00BD2097"/>
    <w:rsid w:val="00BF1FD2"/>
    <w:rsid w:val="00C07391"/>
    <w:rsid w:val="00C307C7"/>
    <w:rsid w:val="00C426F3"/>
    <w:rsid w:val="00C50971"/>
    <w:rsid w:val="00C53D47"/>
    <w:rsid w:val="00C54A7A"/>
    <w:rsid w:val="00C7770C"/>
    <w:rsid w:val="00C77AB0"/>
    <w:rsid w:val="00CA286F"/>
    <w:rsid w:val="00CB09E3"/>
    <w:rsid w:val="00CB4315"/>
    <w:rsid w:val="00CB44B3"/>
    <w:rsid w:val="00CC0509"/>
    <w:rsid w:val="00CC7A54"/>
    <w:rsid w:val="00CD351A"/>
    <w:rsid w:val="00CD45EC"/>
    <w:rsid w:val="00D07C72"/>
    <w:rsid w:val="00D12E8E"/>
    <w:rsid w:val="00D213FD"/>
    <w:rsid w:val="00D2644C"/>
    <w:rsid w:val="00D26C3A"/>
    <w:rsid w:val="00D507F4"/>
    <w:rsid w:val="00D5095B"/>
    <w:rsid w:val="00D56E73"/>
    <w:rsid w:val="00D6020A"/>
    <w:rsid w:val="00D61613"/>
    <w:rsid w:val="00D667B2"/>
    <w:rsid w:val="00D851EA"/>
    <w:rsid w:val="00D875EB"/>
    <w:rsid w:val="00D93305"/>
    <w:rsid w:val="00D93863"/>
    <w:rsid w:val="00DA63B6"/>
    <w:rsid w:val="00DB21BF"/>
    <w:rsid w:val="00DC0CF2"/>
    <w:rsid w:val="00DD075F"/>
    <w:rsid w:val="00DE1335"/>
    <w:rsid w:val="00DE4F4B"/>
    <w:rsid w:val="00E22C6C"/>
    <w:rsid w:val="00E2533C"/>
    <w:rsid w:val="00E31ABF"/>
    <w:rsid w:val="00E35692"/>
    <w:rsid w:val="00E432CF"/>
    <w:rsid w:val="00E43D10"/>
    <w:rsid w:val="00E47D56"/>
    <w:rsid w:val="00E56404"/>
    <w:rsid w:val="00E564FF"/>
    <w:rsid w:val="00E629B8"/>
    <w:rsid w:val="00E87476"/>
    <w:rsid w:val="00E9186B"/>
    <w:rsid w:val="00E94913"/>
    <w:rsid w:val="00EA1F56"/>
    <w:rsid w:val="00EB33FE"/>
    <w:rsid w:val="00EB7B06"/>
    <w:rsid w:val="00EC0C33"/>
    <w:rsid w:val="00EC3D63"/>
    <w:rsid w:val="00EC4C1A"/>
    <w:rsid w:val="00ED38FD"/>
    <w:rsid w:val="00EE19FD"/>
    <w:rsid w:val="00EE28FA"/>
    <w:rsid w:val="00EF1290"/>
    <w:rsid w:val="00EF37AB"/>
    <w:rsid w:val="00F00C1B"/>
    <w:rsid w:val="00F01767"/>
    <w:rsid w:val="00F01959"/>
    <w:rsid w:val="00F20627"/>
    <w:rsid w:val="00F23620"/>
    <w:rsid w:val="00F24783"/>
    <w:rsid w:val="00F36BA4"/>
    <w:rsid w:val="00F374ED"/>
    <w:rsid w:val="00F42FFE"/>
    <w:rsid w:val="00F50399"/>
    <w:rsid w:val="00F5256A"/>
    <w:rsid w:val="00F5498D"/>
    <w:rsid w:val="00F6517B"/>
    <w:rsid w:val="00F658D1"/>
    <w:rsid w:val="00F72C15"/>
    <w:rsid w:val="00FC0ECA"/>
    <w:rsid w:val="00FD14B5"/>
    <w:rsid w:val="00FE6E6D"/>
    <w:rsid w:val="00FF4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19FD"/>
    <w:pPr>
      <w:ind w:firstLineChars="200" w:firstLine="420"/>
    </w:pPr>
  </w:style>
  <w:style w:type="paragraph" w:styleId="a4">
    <w:name w:val="Balloon Text"/>
    <w:basedOn w:val="a"/>
    <w:link w:val="Char"/>
    <w:uiPriority w:val="99"/>
    <w:semiHidden/>
    <w:rsid w:val="00EE19FD"/>
    <w:rPr>
      <w:sz w:val="18"/>
      <w:szCs w:val="18"/>
    </w:rPr>
  </w:style>
  <w:style w:type="character" w:customStyle="1" w:styleId="Char">
    <w:name w:val="批注框文本 Char"/>
    <w:basedOn w:val="a0"/>
    <w:link w:val="a4"/>
    <w:uiPriority w:val="99"/>
    <w:semiHidden/>
    <w:locked/>
    <w:rsid w:val="00EE19FD"/>
    <w:rPr>
      <w:rFonts w:cs="Times New Roman"/>
      <w:sz w:val="18"/>
      <w:szCs w:val="18"/>
    </w:rPr>
  </w:style>
  <w:style w:type="paragraph" w:styleId="a5">
    <w:name w:val="header"/>
    <w:basedOn w:val="a"/>
    <w:link w:val="Char0"/>
    <w:uiPriority w:val="99"/>
    <w:rsid w:val="00EE19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EE19FD"/>
    <w:rPr>
      <w:rFonts w:cs="Times New Roman"/>
      <w:sz w:val="18"/>
      <w:szCs w:val="18"/>
    </w:rPr>
  </w:style>
  <w:style w:type="paragraph" w:styleId="a6">
    <w:name w:val="footer"/>
    <w:basedOn w:val="a"/>
    <w:link w:val="Char1"/>
    <w:uiPriority w:val="99"/>
    <w:rsid w:val="00EE19FD"/>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EE19FD"/>
    <w:rPr>
      <w:rFonts w:cs="Times New Roman"/>
      <w:sz w:val="18"/>
      <w:szCs w:val="18"/>
    </w:rPr>
  </w:style>
  <w:style w:type="character" w:styleId="a7">
    <w:name w:val="page number"/>
    <w:basedOn w:val="a0"/>
    <w:uiPriority w:val="99"/>
    <w:rsid w:val="00EE19FD"/>
    <w:rPr>
      <w:rFonts w:cs="Times New Roman"/>
    </w:rPr>
  </w:style>
  <w:style w:type="paragraph" w:customStyle="1" w:styleId="CharCharCharCharCharCharChar">
    <w:name w:val="Char Char Char Char Char Char Char"/>
    <w:basedOn w:val="a"/>
    <w:uiPriority w:val="99"/>
    <w:rsid w:val="00EE19FD"/>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梧州市广播电视台2020年部门预算</dc:title>
  <dc:subject/>
  <dc:creator>欧阳玉</dc:creator>
  <cp:keywords/>
  <dc:description/>
  <cp:lastModifiedBy>w</cp:lastModifiedBy>
  <cp:revision>8</cp:revision>
  <dcterms:created xsi:type="dcterms:W3CDTF">2020-02-07T03:54:00Z</dcterms:created>
  <dcterms:modified xsi:type="dcterms:W3CDTF">2020-02-11T07:30:00Z</dcterms:modified>
</cp:coreProperties>
</file>