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641" w:rsidRPr="0057427A" w:rsidRDefault="00D31641" w:rsidP="00D31641">
      <w:pPr>
        <w:ind w:rightChars="-27" w:right="31680"/>
        <w:jc w:val="left"/>
        <w:rPr>
          <w:rFonts w:ascii="Arial" w:eastAsia="黑体" w:hAnsi="Arial" w:cs="Arial"/>
          <w:kern w:val="0"/>
        </w:rPr>
      </w:pPr>
    </w:p>
    <w:p w:rsidR="00D31641" w:rsidRPr="00C10AE1" w:rsidRDefault="00D31641" w:rsidP="00DE5583">
      <w:pPr>
        <w:ind w:rightChars="-27" w:right="31680"/>
        <w:jc w:val="center"/>
        <w:rPr>
          <w:rFonts w:ascii="黑体" w:eastAsia="黑体" w:hAnsi="Times New Roman"/>
          <w:b/>
          <w:bCs/>
          <w:color w:val="333333"/>
          <w:kern w:val="0"/>
          <w:sz w:val="36"/>
          <w:szCs w:val="36"/>
        </w:rPr>
      </w:pPr>
      <w:r w:rsidRPr="00C10AE1">
        <w:rPr>
          <w:rFonts w:ascii="黑体" w:eastAsia="黑体" w:hAnsi="Times New Roman" w:hint="eastAsia"/>
          <w:b/>
          <w:bCs/>
          <w:color w:val="333333"/>
          <w:kern w:val="0"/>
          <w:sz w:val="36"/>
          <w:szCs w:val="36"/>
        </w:rPr>
        <w:t>梧州市</w:t>
      </w:r>
      <w:r>
        <w:rPr>
          <w:rFonts w:ascii="黑体" w:eastAsia="黑体" w:hAnsi="Times New Roman" w:hint="eastAsia"/>
          <w:b/>
          <w:bCs/>
          <w:color w:val="333333"/>
          <w:kern w:val="0"/>
          <w:sz w:val="36"/>
          <w:szCs w:val="36"/>
        </w:rPr>
        <w:t>应急管理局</w:t>
      </w:r>
      <w:r w:rsidRPr="00C10AE1">
        <w:rPr>
          <w:rFonts w:ascii="黑体" w:eastAsia="黑体" w:hAnsi="Times New Roman"/>
          <w:b/>
          <w:bCs/>
          <w:color w:val="333333"/>
          <w:kern w:val="0"/>
          <w:sz w:val="36"/>
          <w:szCs w:val="36"/>
        </w:rPr>
        <w:t>20</w:t>
      </w:r>
      <w:r>
        <w:rPr>
          <w:rFonts w:ascii="黑体" w:eastAsia="黑体" w:hAnsi="Times New Roman"/>
          <w:b/>
          <w:bCs/>
          <w:color w:val="333333"/>
          <w:kern w:val="0"/>
          <w:sz w:val="36"/>
          <w:szCs w:val="36"/>
        </w:rPr>
        <w:t>20</w:t>
      </w:r>
      <w:r w:rsidRPr="00C10AE1">
        <w:rPr>
          <w:rFonts w:ascii="黑体" w:eastAsia="黑体" w:hAnsi="Times New Roman" w:hint="eastAsia"/>
          <w:b/>
          <w:bCs/>
          <w:color w:val="333333"/>
          <w:kern w:val="0"/>
          <w:sz w:val="36"/>
          <w:szCs w:val="36"/>
        </w:rPr>
        <w:t>年</w:t>
      </w:r>
    </w:p>
    <w:p w:rsidR="00D31641" w:rsidRPr="00C10AE1" w:rsidRDefault="00D31641" w:rsidP="00DE5583">
      <w:pPr>
        <w:widowControl/>
        <w:shd w:val="clear" w:color="auto" w:fill="FFFFFF"/>
        <w:spacing w:line="420" w:lineRule="atLeast"/>
        <w:ind w:rightChars="-27" w:right="31680"/>
        <w:jc w:val="center"/>
        <w:outlineLvl w:val="1"/>
        <w:rPr>
          <w:rFonts w:ascii="黑体" w:eastAsia="黑体" w:hAnsi="Times New Roman"/>
          <w:b/>
          <w:bCs/>
          <w:color w:val="333333"/>
          <w:kern w:val="0"/>
          <w:sz w:val="36"/>
          <w:szCs w:val="36"/>
        </w:rPr>
      </w:pPr>
      <w:r w:rsidRPr="00C10AE1">
        <w:rPr>
          <w:rFonts w:ascii="黑体" w:eastAsia="黑体" w:hAnsi="Times New Roman" w:hint="eastAsia"/>
          <w:b/>
          <w:bCs/>
          <w:color w:val="333333"/>
          <w:kern w:val="0"/>
          <w:sz w:val="36"/>
          <w:szCs w:val="36"/>
        </w:rPr>
        <w:t>部门预算及“三公”经费预算</w:t>
      </w:r>
    </w:p>
    <w:p w:rsidR="00D31641" w:rsidRDefault="00D31641" w:rsidP="00DE5583">
      <w:pPr>
        <w:widowControl/>
        <w:shd w:val="clear" w:color="auto" w:fill="FFFFFF"/>
        <w:spacing w:line="525" w:lineRule="atLeast"/>
        <w:ind w:rightChars="-27" w:right="31680"/>
        <w:jc w:val="center"/>
        <w:rPr>
          <w:rFonts w:ascii="Times New Roman" w:eastAsia="楷体_GB2312" w:hAnsi="Times New Roman"/>
          <w:bCs/>
          <w:color w:val="333333"/>
          <w:kern w:val="0"/>
          <w:sz w:val="32"/>
          <w:szCs w:val="32"/>
        </w:rPr>
      </w:pPr>
    </w:p>
    <w:p w:rsidR="00D31641" w:rsidRDefault="00D31641" w:rsidP="00DE5583">
      <w:pPr>
        <w:widowControl/>
        <w:shd w:val="clear" w:color="auto" w:fill="FFFFFF"/>
        <w:spacing w:line="525" w:lineRule="atLeast"/>
        <w:ind w:rightChars="-27" w:right="31680"/>
        <w:jc w:val="center"/>
        <w:rPr>
          <w:rFonts w:ascii="Times New Roman" w:eastAsia="楷体_GB2312" w:hAnsi="Times New Roman"/>
          <w:bCs/>
          <w:color w:val="333333"/>
          <w:kern w:val="0"/>
          <w:sz w:val="32"/>
          <w:szCs w:val="32"/>
        </w:rPr>
      </w:pPr>
    </w:p>
    <w:p w:rsidR="00D31641" w:rsidRDefault="00D31641" w:rsidP="00DE5583">
      <w:pPr>
        <w:widowControl/>
        <w:shd w:val="clear" w:color="auto" w:fill="FFFFFF"/>
        <w:spacing w:line="525" w:lineRule="atLeast"/>
        <w:ind w:rightChars="-27" w:right="31680"/>
        <w:jc w:val="center"/>
        <w:rPr>
          <w:rFonts w:ascii="Times New Roman" w:eastAsia="楷体_GB2312" w:hAnsi="Times New Roman"/>
          <w:bCs/>
          <w:color w:val="333333"/>
          <w:kern w:val="0"/>
          <w:sz w:val="32"/>
          <w:szCs w:val="32"/>
        </w:rPr>
      </w:pPr>
    </w:p>
    <w:p w:rsidR="00D31641" w:rsidRDefault="00D31641" w:rsidP="00DE5583">
      <w:pPr>
        <w:widowControl/>
        <w:shd w:val="clear" w:color="auto" w:fill="FFFFFF"/>
        <w:spacing w:line="525" w:lineRule="atLeast"/>
        <w:ind w:rightChars="-27" w:right="31680"/>
        <w:jc w:val="center"/>
        <w:rPr>
          <w:rFonts w:ascii="Times New Roman" w:eastAsia="楷体_GB2312" w:hAnsi="Times New Roman"/>
          <w:bCs/>
          <w:color w:val="333333"/>
          <w:kern w:val="0"/>
          <w:sz w:val="32"/>
          <w:szCs w:val="32"/>
        </w:rPr>
      </w:pPr>
    </w:p>
    <w:p w:rsidR="00D31641" w:rsidRDefault="00D31641" w:rsidP="00DE5583">
      <w:pPr>
        <w:widowControl/>
        <w:shd w:val="clear" w:color="auto" w:fill="FFFFFF"/>
        <w:spacing w:line="525" w:lineRule="atLeast"/>
        <w:ind w:rightChars="-27" w:right="31680"/>
        <w:jc w:val="center"/>
        <w:rPr>
          <w:rFonts w:ascii="Times New Roman" w:eastAsia="楷体_GB2312" w:hAnsi="Times New Roman"/>
          <w:bCs/>
          <w:color w:val="333333"/>
          <w:kern w:val="0"/>
          <w:sz w:val="32"/>
          <w:szCs w:val="32"/>
        </w:rPr>
      </w:pPr>
    </w:p>
    <w:p w:rsidR="00D31641" w:rsidRDefault="00D31641" w:rsidP="00DE5583">
      <w:pPr>
        <w:widowControl/>
        <w:shd w:val="clear" w:color="auto" w:fill="FFFFFF"/>
        <w:spacing w:line="525" w:lineRule="atLeast"/>
        <w:ind w:rightChars="-27" w:right="31680"/>
        <w:jc w:val="center"/>
        <w:rPr>
          <w:rFonts w:ascii="Times New Roman" w:eastAsia="楷体_GB2312" w:hAnsi="Times New Roman"/>
          <w:bCs/>
          <w:color w:val="333333"/>
          <w:kern w:val="0"/>
          <w:sz w:val="32"/>
          <w:szCs w:val="32"/>
        </w:rPr>
      </w:pPr>
    </w:p>
    <w:p w:rsidR="00D31641" w:rsidRDefault="00D31641" w:rsidP="00DE5583">
      <w:pPr>
        <w:widowControl/>
        <w:shd w:val="clear" w:color="auto" w:fill="FFFFFF"/>
        <w:spacing w:line="525" w:lineRule="atLeast"/>
        <w:ind w:rightChars="-27" w:right="31680"/>
        <w:jc w:val="center"/>
        <w:rPr>
          <w:rFonts w:ascii="Times New Roman" w:eastAsia="楷体_GB2312" w:hAnsi="Times New Roman"/>
          <w:bCs/>
          <w:color w:val="333333"/>
          <w:kern w:val="0"/>
          <w:sz w:val="32"/>
          <w:szCs w:val="32"/>
        </w:rPr>
      </w:pPr>
    </w:p>
    <w:p w:rsidR="00D31641" w:rsidRDefault="00D31641" w:rsidP="00DE5583">
      <w:pPr>
        <w:widowControl/>
        <w:shd w:val="clear" w:color="auto" w:fill="FFFFFF"/>
        <w:spacing w:line="525" w:lineRule="atLeast"/>
        <w:ind w:rightChars="-27" w:right="31680"/>
        <w:jc w:val="center"/>
        <w:rPr>
          <w:rFonts w:ascii="Times New Roman" w:eastAsia="楷体_GB2312" w:hAnsi="Times New Roman"/>
          <w:bCs/>
          <w:color w:val="333333"/>
          <w:kern w:val="0"/>
          <w:sz w:val="32"/>
          <w:szCs w:val="32"/>
        </w:rPr>
      </w:pPr>
    </w:p>
    <w:p w:rsidR="00D31641" w:rsidRDefault="00D31641" w:rsidP="00DE5583">
      <w:pPr>
        <w:widowControl/>
        <w:shd w:val="clear" w:color="auto" w:fill="FFFFFF"/>
        <w:spacing w:line="525" w:lineRule="atLeast"/>
        <w:ind w:rightChars="-27" w:right="31680"/>
        <w:jc w:val="center"/>
        <w:rPr>
          <w:rFonts w:ascii="Times New Roman" w:eastAsia="楷体_GB2312" w:hAnsi="Times New Roman"/>
          <w:bCs/>
          <w:color w:val="333333"/>
          <w:kern w:val="0"/>
          <w:sz w:val="32"/>
          <w:szCs w:val="32"/>
        </w:rPr>
      </w:pPr>
    </w:p>
    <w:p w:rsidR="00D31641" w:rsidRDefault="00D31641" w:rsidP="00DE5583">
      <w:pPr>
        <w:widowControl/>
        <w:shd w:val="clear" w:color="auto" w:fill="FFFFFF"/>
        <w:spacing w:line="525" w:lineRule="atLeast"/>
        <w:ind w:rightChars="-27" w:right="31680"/>
        <w:jc w:val="center"/>
        <w:rPr>
          <w:rFonts w:ascii="Times New Roman" w:eastAsia="楷体_GB2312" w:hAnsi="Times New Roman"/>
          <w:bCs/>
          <w:color w:val="333333"/>
          <w:kern w:val="0"/>
          <w:sz w:val="32"/>
          <w:szCs w:val="32"/>
        </w:rPr>
      </w:pPr>
    </w:p>
    <w:p w:rsidR="00D31641" w:rsidRDefault="00D31641" w:rsidP="00DE5583">
      <w:pPr>
        <w:widowControl/>
        <w:shd w:val="clear" w:color="auto" w:fill="FFFFFF"/>
        <w:spacing w:line="525" w:lineRule="atLeast"/>
        <w:ind w:rightChars="-27" w:right="31680"/>
        <w:jc w:val="center"/>
        <w:rPr>
          <w:rFonts w:ascii="Times New Roman" w:eastAsia="楷体_GB2312" w:hAnsi="Times New Roman"/>
          <w:bCs/>
          <w:color w:val="333333"/>
          <w:kern w:val="0"/>
          <w:sz w:val="32"/>
          <w:szCs w:val="32"/>
        </w:rPr>
      </w:pPr>
    </w:p>
    <w:p w:rsidR="00D31641" w:rsidRDefault="00D31641" w:rsidP="00DE5583">
      <w:pPr>
        <w:widowControl/>
        <w:shd w:val="clear" w:color="auto" w:fill="FFFFFF"/>
        <w:spacing w:line="525" w:lineRule="atLeast"/>
        <w:ind w:rightChars="-27" w:right="31680"/>
        <w:jc w:val="center"/>
        <w:rPr>
          <w:rFonts w:ascii="Times New Roman" w:eastAsia="楷体_GB2312" w:hAnsi="Times New Roman"/>
          <w:bCs/>
          <w:color w:val="333333"/>
          <w:kern w:val="0"/>
          <w:sz w:val="32"/>
          <w:szCs w:val="32"/>
        </w:rPr>
      </w:pPr>
    </w:p>
    <w:p w:rsidR="00D31641" w:rsidRDefault="00D31641" w:rsidP="00DE5583">
      <w:pPr>
        <w:widowControl/>
        <w:shd w:val="clear" w:color="auto" w:fill="FFFFFF"/>
        <w:spacing w:line="525" w:lineRule="atLeast"/>
        <w:ind w:rightChars="-27" w:right="31680"/>
        <w:jc w:val="center"/>
        <w:rPr>
          <w:rFonts w:ascii="Times New Roman" w:eastAsia="楷体_GB2312" w:hAnsi="Times New Roman"/>
          <w:bCs/>
          <w:color w:val="333333"/>
          <w:kern w:val="0"/>
          <w:sz w:val="32"/>
          <w:szCs w:val="32"/>
        </w:rPr>
      </w:pPr>
    </w:p>
    <w:p w:rsidR="00D31641" w:rsidRDefault="00D31641" w:rsidP="00DE5583">
      <w:pPr>
        <w:widowControl/>
        <w:shd w:val="clear" w:color="auto" w:fill="FFFFFF"/>
        <w:spacing w:line="525" w:lineRule="atLeast"/>
        <w:ind w:rightChars="-27" w:right="31680"/>
        <w:jc w:val="center"/>
        <w:rPr>
          <w:rFonts w:ascii="Times New Roman" w:eastAsia="楷体_GB2312" w:hAnsi="Times New Roman"/>
          <w:bCs/>
          <w:color w:val="333333"/>
          <w:kern w:val="0"/>
          <w:sz w:val="32"/>
          <w:szCs w:val="32"/>
        </w:rPr>
      </w:pPr>
    </w:p>
    <w:p w:rsidR="00D31641" w:rsidRDefault="00D31641" w:rsidP="00DE5583">
      <w:pPr>
        <w:widowControl/>
        <w:shd w:val="clear" w:color="auto" w:fill="FFFFFF"/>
        <w:spacing w:line="525" w:lineRule="atLeast"/>
        <w:ind w:rightChars="-27" w:right="31680"/>
        <w:jc w:val="center"/>
        <w:rPr>
          <w:rFonts w:ascii="Times New Roman" w:eastAsia="楷体_GB2312" w:hAnsi="Times New Roman"/>
          <w:bCs/>
          <w:color w:val="333333"/>
          <w:kern w:val="0"/>
          <w:sz w:val="32"/>
          <w:szCs w:val="32"/>
        </w:rPr>
      </w:pPr>
    </w:p>
    <w:p w:rsidR="00D31641" w:rsidRDefault="00D31641" w:rsidP="00DE5583">
      <w:pPr>
        <w:widowControl/>
        <w:shd w:val="clear" w:color="auto" w:fill="FFFFFF"/>
        <w:spacing w:line="525" w:lineRule="atLeast"/>
        <w:ind w:rightChars="-27" w:right="31680"/>
        <w:jc w:val="center"/>
        <w:rPr>
          <w:rFonts w:ascii="Times New Roman" w:eastAsia="楷体_GB2312" w:hAnsi="Times New Roman"/>
          <w:bCs/>
          <w:color w:val="333333"/>
          <w:kern w:val="0"/>
          <w:sz w:val="32"/>
          <w:szCs w:val="32"/>
        </w:rPr>
      </w:pPr>
    </w:p>
    <w:p w:rsidR="00D31641" w:rsidRDefault="00D31641" w:rsidP="00DE5583">
      <w:pPr>
        <w:widowControl/>
        <w:shd w:val="clear" w:color="auto" w:fill="FFFFFF"/>
        <w:spacing w:line="525" w:lineRule="atLeast"/>
        <w:ind w:rightChars="-27" w:right="31680"/>
        <w:jc w:val="center"/>
        <w:rPr>
          <w:rFonts w:ascii="Times New Roman" w:eastAsia="楷体_GB2312" w:hAnsi="Times New Roman"/>
          <w:bCs/>
          <w:color w:val="333333"/>
          <w:kern w:val="0"/>
          <w:sz w:val="32"/>
          <w:szCs w:val="32"/>
        </w:rPr>
      </w:pPr>
    </w:p>
    <w:p w:rsidR="00D31641" w:rsidRDefault="00D31641" w:rsidP="00DE5583">
      <w:pPr>
        <w:widowControl/>
        <w:shd w:val="clear" w:color="auto" w:fill="FFFFFF"/>
        <w:spacing w:line="525" w:lineRule="atLeast"/>
        <w:ind w:rightChars="-27" w:right="31680"/>
        <w:jc w:val="center"/>
        <w:rPr>
          <w:rFonts w:ascii="黑体" w:eastAsia="黑体" w:hAnsi="仿宋" w:cs="宋体"/>
          <w:b/>
          <w:bCs/>
          <w:color w:val="333333"/>
          <w:kern w:val="0"/>
          <w:sz w:val="36"/>
          <w:szCs w:val="36"/>
        </w:rPr>
      </w:pPr>
    </w:p>
    <w:p w:rsidR="00D31641" w:rsidRPr="00AE154B" w:rsidRDefault="00D31641" w:rsidP="00AE154B">
      <w:pPr>
        <w:widowControl/>
        <w:shd w:val="clear" w:color="auto" w:fill="FFFFFF"/>
        <w:spacing w:line="600" w:lineRule="exact"/>
        <w:jc w:val="center"/>
        <w:rPr>
          <w:rFonts w:ascii="黑体" w:eastAsia="黑体" w:hAnsi="宋体" w:cs="宋体"/>
          <w:color w:val="333333"/>
          <w:kern w:val="0"/>
          <w:sz w:val="32"/>
          <w:szCs w:val="32"/>
        </w:rPr>
      </w:pPr>
      <w:r w:rsidRPr="00AE154B">
        <w:rPr>
          <w:rFonts w:ascii="黑体" w:eastAsia="黑体" w:hAnsi="仿宋" w:cs="宋体" w:hint="eastAsia"/>
          <w:b/>
          <w:bCs/>
          <w:color w:val="333333"/>
          <w:kern w:val="0"/>
          <w:sz w:val="32"/>
          <w:szCs w:val="32"/>
        </w:rPr>
        <w:t>目</w:t>
      </w:r>
      <w:r w:rsidRPr="00AE154B">
        <w:rPr>
          <w:rFonts w:ascii="宋体" w:eastAsia="黑体" w:hAnsi="宋体" w:cs="宋体"/>
          <w:b/>
          <w:bCs/>
          <w:color w:val="333333"/>
          <w:kern w:val="0"/>
          <w:sz w:val="32"/>
          <w:szCs w:val="32"/>
        </w:rPr>
        <w:t>   </w:t>
      </w:r>
      <w:r w:rsidRPr="00AE154B">
        <w:rPr>
          <w:rFonts w:ascii="黑体" w:eastAsia="黑体" w:hAnsi="仿宋" w:cs="宋体" w:hint="eastAsia"/>
          <w:b/>
          <w:bCs/>
          <w:color w:val="333333"/>
          <w:kern w:val="0"/>
          <w:sz w:val="32"/>
          <w:szCs w:val="32"/>
        </w:rPr>
        <w:t>录：</w:t>
      </w:r>
    </w:p>
    <w:p w:rsidR="00D31641" w:rsidRPr="00AE154B" w:rsidRDefault="00D31641" w:rsidP="00DE5583">
      <w:pPr>
        <w:widowControl/>
        <w:shd w:val="clear" w:color="auto" w:fill="FFFFFF"/>
        <w:spacing w:line="600" w:lineRule="exact"/>
        <w:ind w:firstLineChars="200" w:firstLine="31680"/>
        <w:rPr>
          <w:rFonts w:ascii="黑体" w:eastAsia="黑体" w:hAnsi="宋体" w:cs="宋体"/>
          <w:color w:val="333333"/>
          <w:kern w:val="0"/>
          <w:sz w:val="32"/>
          <w:szCs w:val="32"/>
        </w:rPr>
      </w:pPr>
      <w:r w:rsidRPr="00AE154B">
        <w:rPr>
          <w:rFonts w:ascii="黑体" w:eastAsia="黑体" w:hAnsi="仿宋" w:cs="宋体" w:hint="eastAsia"/>
          <w:bCs/>
          <w:color w:val="333333"/>
          <w:kern w:val="0"/>
          <w:sz w:val="32"/>
          <w:szCs w:val="32"/>
        </w:rPr>
        <w:t>第一部分：部门概况</w:t>
      </w:r>
    </w:p>
    <w:p w:rsidR="00D31641" w:rsidRPr="00AE154B" w:rsidRDefault="00D31641" w:rsidP="00AE154B">
      <w:pPr>
        <w:widowControl/>
        <w:shd w:val="clear" w:color="auto" w:fill="FFFFFF"/>
        <w:spacing w:line="600" w:lineRule="exact"/>
        <w:rPr>
          <w:rFonts w:ascii="Times New Roman" w:eastAsia="仿宋_GB2312" w:hAnsi="Times New Roman"/>
          <w:color w:val="333333"/>
          <w:kern w:val="0"/>
          <w:sz w:val="32"/>
          <w:szCs w:val="32"/>
        </w:rPr>
      </w:pPr>
      <w:r w:rsidRPr="00AE154B">
        <w:rPr>
          <w:rFonts w:ascii="Times New Roman" w:eastAsia="仿宋_GB2312" w:hAnsi="Times New Roman"/>
          <w:color w:val="000000"/>
          <w:kern w:val="0"/>
          <w:sz w:val="32"/>
          <w:szCs w:val="32"/>
        </w:rPr>
        <w:t xml:space="preserve">    </w:t>
      </w:r>
      <w:r w:rsidRPr="00AE154B">
        <w:rPr>
          <w:rFonts w:ascii="Times New Roman" w:eastAsia="仿宋_GB2312" w:hAnsi="Times New Roman" w:hint="eastAsia"/>
          <w:color w:val="000000"/>
          <w:kern w:val="0"/>
          <w:sz w:val="32"/>
          <w:szCs w:val="32"/>
        </w:rPr>
        <w:t>一、基本情况（主要是工作职责）</w:t>
      </w:r>
    </w:p>
    <w:p w:rsidR="00D31641" w:rsidRPr="00AE154B" w:rsidRDefault="00D31641" w:rsidP="00DE5583">
      <w:pPr>
        <w:widowControl/>
        <w:shd w:val="clear" w:color="auto" w:fill="FFFFFF"/>
        <w:spacing w:line="600" w:lineRule="exact"/>
        <w:ind w:left="31680" w:hangingChars="132" w:firstLine="31680"/>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 xml:space="preserve">    </w:t>
      </w:r>
      <w:r w:rsidRPr="00AE154B">
        <w:rPr>
          <w:rFonts w:ascii="Times New Roman" w:eastAsia="仿宋_GB2312" w:hAnsi="Times New Roman" w:hint="eastAsia"/>
          <w:color w:val="000000"/>
          <w:kern w:val="0"/>
          <w:sz w:val="32"/>
          <w:szCs w:val="32"/>
        </w:rPr>
        <w:t>二、机构设置、编制现状情况（包含基层预算单位组成、单位性质）</w:t>
      </w:r>
    </w:p>
    <w:p w:rsidR="00D31641" w:rsidRPr="00AE154B" w:rsidRDefault="00D31641" w:rsidP="00AE154B">
      <w:pPr>
        <w:spacing w:line="600" w:lineRule="exact"/>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 xml:space="preserve">    </w:t>
      </w:r>
      <w:r w:rsidRPr="00AE154B">
        <w:rPr>
          <w:rFonts w:ascii="Times New Roman" w:eastAsia="仿宋_GB2312" w:hAnsi="Times New Roman" w:hint="eastAsia"/>
          <w:color w:val="000000"/>
          <w:kern w:val="0"/>
          <w:sz w:val="32"/>
          <w:szCs w:val="32"/>
        </w:rPr>
        <w:t>三、人员构成情况（包含基层预算单位人员构成、经费管理方式）</w:t>
      </w:r>
    </w:p>
    <w:p w:rsidR="00D31641" w:rsidRPr="00AE154B" w:rsidRDefault="00D31641" w:rsidP="00AE154B">
      <w:pPr>
        <w:widowControl/>
        <w:shd w:val="clear" w:color="auto" w:fill="FFFFFF"/>
        <w:tabs>
          <w:tab w:val="left" w:pos="4845"/>
        </w:tabs>
        <w:spacing w:line="600" w:lineRule="exact"/>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 xml:space="preserve">    </w:t>
      </w:r>
      <w:r w:rsidRPr="00AE154B">
        <w:rPr>
          <w:rFonts w:ascii="Times New Roman" w:eastAsia="仿宋_GB2312" w:hAnsi="Times New Roman" w:hint="eastAsia"/>
          <w:color w:val="000000"/>
          <w:kern w:val="0"/>
          <w:sz w:val="32"/>
          <w:szCs w:val="32"/>
        </w:rPr>
        <w:t>四、年度主要工作任务</w:t>
      </w:r>
      <w:r w:rsidRPr="00AE154B">
        <w:rPr>
          <w:rFonts w:ascii="Times New Roman" w:eastAsia="仿宋_GB2312" w:hAnsi="Times New Roman"/>
          <w:color w:val="000000"/>
          <w:kern w:val="0"/>
          <w:sz w:val="32"/>
          <w:szCs w:val="32"/>
        </w:rPr>
        <w:tab/>
      </w:r>
    </w:p>
    <w:p w:rsidR="00D31641" w:rsidRPr="00AE154B" w:rsidRDefault="00D31641" w:rsidP="00DE5583">
      <w:pPr>
        <w:widowControl/>
        <w:shd w:val="clear" w:color="auto" w:fill="FFFFFF"/>
        <w:spacing w:line="600" w:lineRule="exact"/>
        <w:ind w:firstLineChars="200" w:firstLine="31680"/>
        <w:rPr>
          <w:rFonts w:ascii="黑体" w:eastAsia="黑体" w:hAnsi="仿宋" w:cs="宋体"/>
          <w:bCs/>
          <w:color w:val="333333"/>
          <w:kern w:val="0"/>
          <w:sz w:val="32"/>
          <w:szCs w:val="32"/>
        </w:rPr>
      </w:pPr>
      <w:r w:rsidRPr="00AE154B">
        <w:rPr>
          <w:rFonts w:ascii="黑体" w:eastAsia="黑体" w:hAnsi="仿宋" w:cs="宋体" w:hint="eastAsia"/>
          <w:bCs/>
          <w:color w:val="333333"/>
          <w:kern w:val="0"/>
          <w:sz w:val="32"/>
          <w:szCs w:val="32"/>
        </w:rPr>
        <w:t>第二部分：</w:t>
      </w:r>
      <w:r w:rsidRPr="00AE154B">
        <w:rPr>
          <w:rFonts w:ascii="黑体" w:eastAsia="黑体" w:hAnsi="仿宋" w:cs="宋体"/>
          <w:bCs/>
          <w:color w:val="333333"/>
          <w:kern w:val="0"/>
          <w:sz w:val="32"/>
          <w:szCs w:val="32"/>
        </w:rPr>
        <w:t xml:space="preserve"> 20</w:t>
      </w:r>
      <w:r>
        <w:rPr>
          <w:rFonts w:ascii="黑体" w:eastAsia="黑体" w:hAnsi="仿宋" w:cs="宋体"/>
          <w:bCs/>
          <w:color w:val="333333"/>
          <w:kern w:val="0"/>
          <w:sz w:val="32"/>
          <w:szCs w:val="32"/>
        </w:rPr>
        <w:t>20</w:t>
      </w:r>
      <w:r w:rsidRPr="00AE154B">
        <w:rPr>
          <w:rFonts w:ascii="黑体" w:eastAsia="黑体" w:hAnsi="仿宋" w:cs="宋体" w:hint="eastAsia"/>
          <w:bCs/>
          <w:color w:val="333333"/>
          <w:kern w:val="0"/>
          <w:sz w:val="32"/>
          <w:szCs w:val="32"/>
        </w:rPr>
        <w:t>年部门预算报表（详见附件）</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1</w:t>
      </w:r>
      <w:r w:rsidRPr="00AE154B">
        <w:rPr>
          <w:rFonts w:ascii="Times New Roman" w:eastAsia="仿宋_GB2312" w:hAnsi="Times New Roman" w:hint="eastAsia"/>
          <w:color w:val="000000"/>
          <w:kern w:val="0"/>
          <w:sz w:val="32"/>
          <w:szCs w:val="32"/>
        </w:rPr>
        <w:t>．部门收支总表</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2</w:t>
      </w:r>
      <w:r w:rsidRPr="00AE154B">
        <w:rPr>
          <w:rFonts w:ascii="Times New Roman" w:eastAsia="仿宋_GB2312" w:hAnsi="Times New Roman" w:hint="eastAsia"/>
          <w:color w:val="000000"/>
          <w:kern w:val="0"/>
          <w:sz w:val="32"/>
          <w:szCs w:val="32"/>
        </w:rPr>
        <w:t>．部门收入总表</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3</w:t>
      </w:r>
      <w:r w:rsidRPr="00AE154B">
        <w:rPr>
          <w:rFonts w:ascii="Times New Roman" w:eastAsia="仿宋_GB2312" w:hAnsi="Times New Roman" w:hint="eastAsia"/>
          <w:color w:val="000000"/>
          <w:kern w:val="0"/>
          <w:sz w:val="32"/>
          <w:szCs w:val="32"/>
        </w:rPr>
        <w:t>．部门支出总表</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4</w:t>
      </w:r>
      <w:r w:rsidRPr="00AE154B">
        <w:rPr>
          <w:rFonts w:ascii="Times New Roman" w:eastAsia="仿宋_GB2312" w:hAnsi="Times New Roman" w:hint="eastAsia"/>
          <w:color w:val="000000"/>
          <w:kern w:val="0"/>
          <w:sz w:val="32"/>
          <w:szCs w:val="32"/>
        </w:rPr>
        <w:t>．财政拨款收支总表</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5</w:t>
      </w:r>
      <w:r w:rsidRPr="00AE154B">
        <w:rPr>
          <w:rFonts w:ascii="Times New Roman" w:eastAsia="仿宋_GB2312" w:hAnsi="Times New Roman" w:hint="eastAsia"/>
          <w:color w:val="000000"/>
          <w:kern w:val="0"/>
          <w:sz w:val="32"/>
          <w:szCs w:val="32"/>
        </w:rPr>
        <w:t>．一般公共预算支出表（按功能科目分类）</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6</w:t>
      </w:r>
      <w:r w:rsidRPr="00AE154B">
        <w:rPr>
          <w:rFonts w:ascii="Times New Roman" w:eastAsia="仿宋_GB2312" w:hAnsi="Times New Roman" w:hint="eastAsia"/>
          <w:color w:val="000000"/>
          <w:kern w:val="0"/>
          <w:sz w:val="32"/>
          <w:szCs w:val="32"/>
        </w:rPr>
        <w:t>．一般公共预算支出表（按部门经济科目分类）</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7</w:t>
      </w:r>
      <w:r w:rsidRPr="00AE154B">
        <w:rPr>
          <w:rFonts w:ascii="Times New Roman" w:eastAsia="仿宋_GB2312" w:hAnsi="Times New Roman" w:hint="eastAsia"/>
          <w:color w:val="000000"/>
          <w:kern w:val="0"/>
          <w:sz w:val="32"/>
          <w:szCs w:val="32"/>
        </w:rPr>
        <w:t>．一般公共预算支出表</w:t>
      </w:r>
      <w:r w:rsidRPr="00AE154B">
        <w:rPr>
          <w:rFonts w:ascii="Times New Roman" w:eastAsia="仿宋_GB2312" w:hAnsi="Times New Roman"/>
          <w:color w:val="000000"/>
          <w:kern w:val="0"/>
          <w:sz w:val="32"/>
          <w:szCs w:val="32"/>
        </w:rPr>
        <w:t>(</w:t>
      </w:r>
      <w:r w:rsidRPr="00AE154B">
        <w:rPr>
          <w:rFonts w:ascii="Times New Roman" w:eastAsia="仿宋_GB2312" w:hAnsi="Times New Roman" w:hint="eastAsia"/>
          <w:color w:val="000000"/>
          <w:kern w:val="0"/>
          <w:sz w:val="32"/>
          <w:szCs w:val="32"/>
        </w:rPr>
        <w:t>按政府经济科目分类）</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8</w:t>
      </w:r>
      <w:r w:rsidRPr="00AE154B">
        <w:rPr>
          <w:rFonts w:ascii="Times New Roman" w:eastAsia="仿宋_GB2312" w:hAnsi="Times New Roman" w:hint="eastAsia"/>
          <w:color w:val="000000"/>
          <w:kern w:val="0"/>
          <w:sz w:val="32"/>
          <w:szCs w:val="32"/>
        </w:rPr>
        <w:t>．一般公共预算基本支出表</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9</w:t>
      </w:r>
      <w:r w:rsidRPr="00AE154B">
        <w:rPr>
          <w:rFonts w:ascii="Times New Roman" w:eastAsia="仿宋_GB2312" w:hAnsi="Times New Roman" w:hint="eastAsia"/>
          <w:color w:val="000000"/>
          <w:kern w:val="0"/>
          <w:sz w:val="32"/>
          <w:szCs w:val="32"/>
        </w:rPr>
        <w:t>．政府性基金预算支出表</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10</w:t>
      </w:r>
      <w:r w:rsidRPr="00AE154B">
        <w:rPr>
          <w:rFonts w:ascii="Times New Roman" w:eastAsia="仿宋_GB2312" w:hAnsi="Times New Roman" w:hint="eastAsia"/>
          <w:color w:val="000000"/>
          <w:kern w:val="0"/>
          <w:sz w:val="32"/>
          <w:szCs w:val="32"/>
        </w:rPr>
        <w:t>．“三公”经费支出表</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11</w:t>
      </w:r>
      <w:r w:rsidRPr="00AE154B">
        <w:rPr>
          <w:rFonts w:ascii="Times New Roman" w:eastAsia="仿宋_GB2312" w:hAnsi="Times New Roman" w:hint="eastAsia"/>
          <w:color w:val="000000"/>
          <w:kern w:val="0"/>
          <w:sz w:val="32"/>
          <w:szCs w:val="32"/>
        </w:rPr>
        <w:t>．国有资本经营预算支出情况表</w:t>
      </w:r>
    </w:p>
    <w:p w:rsidR="00D31641" w:rsidRPr="00AE154B" w:rsidRDefault="00D31641" w:rsidP="00DE5583">
      <w:pPr>
        <w:widowControl/>
        <w:shd w:val="clear" w:color="auto" w:fill="FFFFFF"/>
        <w:spacing w:line="525" w:lineRule="atLeast"/>
        <w:ind w:left="1" w:rightChars="-27" w:right="31680" w:firstLineChars="200" w:firstLine="31680"/>
        <w:rPr>
          <w:rFonts w:ascii="黑体" w:eastAsia="黑体" w:hAnsi="宋体" w:cs="宋体"/>
          <w:color w:val="333333"/>
          <w:kern w:val="0"/>
          <w:szCs w:val="21"/>
        </w:rPr>
      </w:pPr>
      <w:r w:rsidRPr="00AE154B">
        <w:rPr>
          <w:rFonts w:ascii="黑体" w:eastAsia="黑体" w:hAnsi="仿宋" w:cs="宋体" w:hint="eastAsia"/>
          <w:bCs/>
          <w:color w:val="333333"/>
          <w:kern w:val="0"/>
          <w:sz w:val="32"/>
        </w:rPr>
        <w:t>第三部分：</w:t>
      </w:r>
      <w:r w:rsidRPr="00AE154B">
        <w:rPr>
          <w:rFonts w:ascii="黑体" w:eastAsia="黑体" w:hAnsi="仿宋" w:cs="宋体"/>
          <w:bCs/>
          <w:color w:val="333333"/>
          <w:kern w:val="0"/>
          <w:sz w:val="32"/>
        </w:rPr>
        <w:t>20</w:t>
      </w:r>
      <w:r>
        <w:rPr>
          <w:rFonts w:ascii="黑体" w:eastAsia="黑体" w:hAnsi="仿宋" w:cs="宋体"/>
          <w:bCs/>
          <w:color w:val="333333"/>
          <w:kern w:val="0"/>
          <w:sz w:val="32"/>
        </w:rPr>
        <w:t>20</w:t>
      </w:r>
      <w:r w:rsidRPr="00AE154B">
        <w:rPr>
          <w:rFonts w:ascii="黑体" w:eastAsia="黑体" w:hAnsi="仿宋" w:cs="宋体" w:hint="eastAsia"/>
          <w:bCs/>
          <w:color w:val="333333"/>
          <w:kern w:val="0"/>
          <w:sz w:val="32"/>
        </w:rPr>
        <w:t>年部门预算及“三公”经费预算报表说明</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hint="eastAsia"/>
          <w:color w:val="000000"/>
          <w:kern w:val="0"/>
          <w:sz w:val="32"/>
          <w:szCs w:val="32"/>
        </w:rPr>
        <w:t>一、</w:t>
      </w:r>
      <w:r w:rsidRPr="00AE154B">
        <w:rPr>
          <w:rFonts w:ascii="Times New Roman" w:eastAsia="仿宋_GB2312" w:hAnsi="Times New Roman"/>
          <w:color w:val="000000"/>
          <w:kern w:val="0"/>
          <w:sz w:val="32"/>
          <w:szCs w:val="32"/>
        </w:rPr>
        <w:t>20</w:t>
      </w:r>
      <w:r>
        <w:rPr>
          <w:rFonts w:ascii="Times New Roman" w:eastAsia="仿宋_GB2312" w:hAnsi="Times New Roman"/>
          <w:color w:val="000000"/>
          <w:kern w:val="0"/>
          <w:sz w:val="32"/>
          <w:szCs w:val="32"/>
        </w:rPr>
        <w:t>20</w:t>
      </w:r>
      <w:r w:rsidRPr="00AE154B">
        <w:rPr>
          <w:rFonts w:ascii="Times New Roman" w:eastAsia="仿宋_GB2312" w:hAnsi="Times New Roman" w:hint="eastAsia"/>
          <w:color w:val="000000"/>
          <w:kern w:val="0"/>
          <w:sz w:val="32"/>
          <w:szCs w:val="32"/>
        </w:rPr>
        <w:t>年部门收支总体预算情况。</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hint="eastAsia"/>
          <w:color w:val="000000"/>
          <w:kern w:val="0"/>
          <w:sz w:val="32"/>
          <w:szCs w:val="32"/>
        </w:rPr>
        <w:t>二、</w:t>
      </w:r>
      <w:r w:rsidRPr="00AE154B">
        <w:rPr>
          <w:rFonts w:ascii="Times New Roman" w:eastAsia="仿宋_GB2312" w:hAnsi="Times New Roman"/>
          <w:color w:val="000000"/>
          <w:kern w:val="0"/>
          <w:sz w:val="32"/>
          <w:szCs w:val="32"/>
        </w:rPr>
        <w:t>20</w:t>
      </w:r>
      <w:r>
        <w:rPr>
          <w:rFonts w:ascii="Times New Roman" w:eastAsia="仿宋_GB2312" w:hAnsi="Times New Roman"/>
          <w:color w:val="000000"/>
          <w:kern w:val="0"/>
          <w:sz w:val="32"/>
          <w:szCs w:val="32"/>
        </w:rPr>
        <w:t>20</w:t>
      </w:r>
      <w:r w:rsidRPr="00AE154B">
        <w:rPr>
          <w:rFonts w:ascii="Times New Roman" w:eastAsia="仿宋_GB2312" w:hAnsi="Times New Roman" w:hint="eastAsia"/>
          <w:color w:val="000000"/>
          <w:kern w:val="0"/>
          <w:sz w:val="32"/>
          <w:szCs w:val="32"/>
        </w:rPr>
        <w:t>年部门财政拨款收支预算情况。</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hint="eastAsia"/>
          <w:color w:val="000000"/>
          <w:kern w:val="0"/>
          <w:sz w:val="32"/>
          <w:szCs w:val="32"/>
        </w:rPr>
        <w:t>三、</w:t>
      </w:r>
      <w:r w:rsidRPr="00AE154B">
        <w:rPr>
          <w:rFonts w:ascii="Times New Roman" w:eastAsia="仿宋_GB2312" w:hAnsi="Times New Roman"/>
          <w:color w:val="000000"/>
          <w:kern w:val="0"/>
          <w:sz w:val="32"/>
          <w:szCs w:val="32"/>
        </w:rPr>
        <w:t>20</w:t>
      </w:r>
      <w:r>
        <w:rPr>
          <w:rFonts w:ascii="Times New Roman" w:eastAsia="仿宋_GB2312" w:hAnsi="Times New Roman"/>
          <w:color w:val="000000"/>
          <w:kern w:val="0"/>
          <w:sz w:val="32"/>
          <w:szCs w:val="32"/>
        </w:rPr>
        <w:t>20</w:t>
      </w:r>
      <w:r w:rsidRPr="00AE154B">
        <w:rPr>
          <w:rFonts w:ascii="Times New Roman" w:eastAsia="仿宋_GB2312" w:hAnsi="Times New Roman" w:hint="eastAsia"/>
          <w:color w:val="000000"/>
          <w:kern w:val="0"/>
          <w:sz w:val="32"/>
          <w:szCs w:val="32"/>
        </w:rPr>
        <w:t>年政府性基金预算支出预算情况</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hint="eastAsia"/>
          <w:color w:val="000000"/>
          <w:kern w:val="0"/>
          <w:sz w:val="32"/>
          <w:szCs w:val="32"/>
        </w:rPr>
        <w:t>四、</w:t>
      </w:r>
      <w:r w:rsidRPr="00AE154B">
        <w:rPr>
          <w:rFonts w:ascii="Times New Roman" w:eastAsia="仿宋_GB2312" w:hAnsi="Times New Roman"/>
          <w:color w:val="000000"/>
          <w:kern w:val="0"/>
          <w:sz w:val="32"/>
          <w:szCs w:val="32"/>
        </w:rPr>
        <w:t>20</w:t>
      </w:r>
      <w:r>
        <w:rPr>
          <w:rFonts w:ascii="Times New Roman" w:eastAsia="仿宋_GB2312" w:hAnsi="Times New Roman"/>
          <w:color w:val="000000"/>
          <w:kern w:val="0"/>
          <w:sz w:val="32"/>
          <w:szCs w:val="32"/>
        </w:rPr>
        <w:t>20</w:t>
      </w:r>
      <w:r w:rsidRPr="00AE154B">
        <w:rPr>
          <w:rFonts w:ascii="Times New Roman" w:eastAsia="仿宋_GB2312" w:hAnsi="Times New Roman" w:hint="eastAsia"/>
          <w:color w:val="000000"/>
          <w:kern w:val="0"/>
          <w:sz w:val="32"/>
          <w:szCs w:val="32"/>
        </w:rPr>
        <w:t>年部门预算安排的“三公”经费预算情况。</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hint="eastAsia"/>
          <w:color w:val="000000"/>
          <w:kern w:val="0"/>
          <w:sz w:val="32"/>
          <w:szCs w:val="32"/>
        </w:rPr>
        <w:t>五</w:t>
      </w:r>
      <w:r w:rsidRPr="00AE154B">
        <w:rPr>
          <w:rFonts w:ascii="Times New Roman" w:eastAsia="仿宋_GB2312" w:hAnsi="Times New Roman"/>
          <w:color w:val="000000"/>
          <w:kern w:val="0"/>
          <w:sz w:val="32"/>
          <w:szCs w:val="32"/>
        </w:rPr>
        <w:t xml:space="preserve"> </w:t>
      </w:r>
      <w:r w:rsidRPr="00AE154B">
        <w:rPr>
          <w:rFonts w:ascii="Times New Roman" w:eastAsia="仿宋_GB2312" w:hAnsi="Times New Roman" w:hint="eastAsia"/>
          <w:color w:val="000000"/>
          <w:kern w:val="0"/>
          <w:sz w:val="32"/>
          <w:szCs w:val="32"/>
        </w:rPr>
        <w:t>、其他情况说明。</w:t>
      </w:r>
    </w:p>
    <w:p w:rsidR="00D31641" w:rsidRPr="00AE154B" w:rsidRDefault="00D31641" w:rsidP="00DE5583">
      <w:pPr>
        <w:widowControl/>
        <w:shd w:val="clear" w:color="auto" w:fill="FFFFFF"/>
        <w:spacing w:line="525" w:lineRule="atLeast"/>
        <w:ind w:rightChars="-27" w:right="31680" w:firstLineChars="200" w:firstLine="31680"/>
        <w:rPr>
          <w:rFonts w:ascii="黑体" w:eastAsia="黑体" w:hAnsi="仿宋" w:cs="宋体"/>
          <w:color w:val="333333"/>
          <w:kern w:val="0"/>
          <w:sz w:val="32"/>
          <w:szCs w:val="32"/>
        </w:rPr>
      </w:pPr>
      <w:r w:rsidRPr="00AE154B">
        <w:rPr>
          <w:rFonts w:ascii="黑体" w:eastAsia="黑体" w:hAnsi="仿宋" w:cs="宋体" w:hint="eastAsia"/>
          <w:bCs/>
          <w:color w:val="333333"/>
          <w:kern w:val="0"/>
          <w:sz w:val="32"/>
        </w:rPr>
        <w:t>第四部分：专业名词解释</w:t>
      </w:r>
    </w:p>
    <w:p w:rsidR="00D31641" w:rsidRPr="00AE154B" w:rsidRDefault="00D31641" w:rsidP="00DE5583">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D31641" w:rsidRPr="00AE154B" w:rsidRDefault="00D31641" w:rsidP="00DE5583">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D31641" w:rsidRPr="00AE154B" w:rsidRDefault="00D31641" w:rsidP="00DE5583">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D31641" w:rsidRPr="00AE154B" w:rsidRDefault="00D31641" w:rsidP="00DE5583">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D31641" w:rsidRPr="00AE154B" w:rsidRDefault="00D31641" w:rsidP="00DE5583">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D31641" w:rsidRPr="00AE154B" w:rsidRDefault="00D31641" w:rsidP="00DE5583">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D31641" w:rsidRPr="00AE154B" w:rsidRDefault="00D31641" w:rsidP="00DE5583">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D31641" w:rsidRPr="00AE154B" w:rsidRDefault="00D31641" w:rsidP="00DE5583">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D31641" w:rsidRPr="00AE154B" w:rsidRDefault="00D31641" w:rsidP="00DE5583">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D31641" w:rsidRPr="00AE154B" w:rsidRDefault="00D31641" w:rsidP="00DE5583">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D31641" w:rsidRPr="00AE154B" w:rsidRDefault="00D31641" w:rsidP="00DE5583">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D31641" w:rsidRPr="00AE154B" w:rsidRDefault="00D31641" w:rsidP="00DE5583">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D31641" w:rsidRDefault="00D31641" w:rsidP="00DE5583">
      <w:pPr>
        <w:widowControl/>
        <w:shd w:val="clear" w:color="auto" w:fill="FFFFFF"/>
        <w:spacing w:line="525" w:lineRule="atLeast"/>
        <w:ind w:rightChars="-27" w:right="31680"/>
        <w:rPr>
          <w:rFonts w:ascii="仿宋" w:eastAsia="仿宋" w:hAnsi="仿宋" w:cs="宋体"/>
          <w:color w:val="333333"/>
          <w:kern w:val="0"/>
          <w:sz w:val="32"/>
          <w:szCs w:val="32"/>
        </w:rPr>
      </w:pPr>
    </w:p>
    <w:p w:rsidR="00D31641" w:rsidRPr="00391DB6" w:rsidRDefault="00D31641" w:rsidP="00DE5583">
      <w:pPr>
        <w:widowControl/>
        <w:shd w:val="clear" w:color="auto" w:fill="FFFFFF"/>
        <w:spacing w:line="525" w:lineRule="atLeast"/>
        <w:ind w:rightChars="-27" w:right="31680"/>
        <w:rPr>
          <w:rFonts w:ascii="仿宋" w:eastAsia="仿宋" w:hAnsi="仿宋" w:cs="宋体"/>
          <w:color w:val="333333"/>
          <w:kern w:val="0"/>
          <w:sz w:val="32"/>
          <w:szCs w:val="32"/>
        </w:rPr>
      </w:pPr>
    </w:p>
    <w:p w:rsidR="00D31641" w:rsidRPr="00643A59" w:rsidRDefault="00D31641" w:rsidP="00DE5583">
      <w:pPr>
        <w:widowControl/>
        <w:shd w:val="clear" w:color="auto" w:fill="FFFFFF"/>
        <w:spacing w:line="525" w:lineRule="atLeast"/>
        <w:ind w:rightChars="-27" w:right="31680" w:firstLineChars="200" w:firstLine="31680"/>
        <w:jc w:val="center"/>
        <w:rPr>
          <w:rFonts w:ascii="宋体" w:cs="宋体"/>
          <w:b/>
          <w:bCs/>
          <w:color w:val="333333"/>
          <w:kern w:val="0"/>
          <w:sz w:val="32"/>
          <w:szCs w:val="32"/>
        </w:rPr>
      </w:pPr>
      <w:r w:rsidRPr="00643A59">
        <w:rPr>
          <w:rFonts w:ascii="宋体" w:hAnsi="宋体" w:cs="宋体" w:hint="eastAsia"/>
          <w:b/>
          <w:bCs/>
          <w:color w:val="333333"/>
          <w:kern w:val="0"/>
          <w:sz w:val="32"/>
          <w:szCs w:val="32"/>
        </w:rPr>
        <w:t>第一部分：部门概况</w:t>
      </w:r>
    </w:p>
    <w:p w:rsidR="00D31641" w:rsidRPr="00AE154B" w:rsidRDefault="00D31641" w:rsidP="00DE5583">
      <w:pPr>
        <w:widowControl/>
        <w:shd w:val="clear" w:color="auto" w:fill="FFFFFF"/>
        <w:spacing w:line="525" w:lineRule="atLeast"/>
        <w:ind w:rightChars="-27" w:right="31680" w:firstLineChars="200" w:firstLine="31680"/>
        <w:jc w:val="center"/>
        <w:rPr>
          <w:rFonts w:ascii="黑体" w:eastAsia="黑体" w:hAnsi="宋体" w:cs="宋体"/>
          <w:color w:val="333333"/>
          <w:kern w:val="0"/>
          <w:sz w:val="32"/>
          <w:szCs w:val="32"/>
        </w:rPr>
      </w:pPr>
    </w:p>
    <w:p w:rsidR="00D31641" w:rsidRPr="00C44B60" w:rsidRDefault="00D31641" w:rsidP="00DE5583">
      <w:pPr>
        <w:widowControl/>
        <w:wordWrap w:val="0"/>
        <w:spacing w:line="555" w:lineRule="atLeast"/>
        <w:ind w:rightChars="-27" w:right="31680" w:firstLineChars="196" w:firstLine="31680"/>
        <w:rPr>
          <w:rFonts w:ascii="黑体" w:eastAsia="黑体" w:hAnsi="Times New Roman"/>
          <w:color w:val="333333"/>
          <w:kern w:val="0"/>
          <w:sz w:val="32"/>
          <w:szCs w:val="32"/>
        </w:rPr>
      </w:pPr>
      <w:r w:rsidRPr="00C44B60">
        <w:rPr>
          <w:rFonts w:ascii="黑体" w:eastAsia="黑体" w:hAnsi="Times New Roman" w:hint="eastAsia"/>
          <w:color w:val="333333"/>
          <w:kern w:val="0"/>
          <w:sz w:val="32"/>
          <w:szCs w:val="32"/>
        </w:rPr>
        <w:t>一、基本情况</w:t>
      </w:r>
    </w:p>
    <w:p w:rsidR="00D31641" w:rsidRDefault="00D31641" w:rsidP="00DE5583">
      <w:pPr>
        <w:autoSpaceDE w:val="0"/>
        <w:autoSpaceDN w:val="0"/>
        <w:adjustRightInd w:val="0"/>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负责全市应急管理工作，指导全市各级各部门应对安全生产类、自然灾害类等突发事件和综合防灾减灾救灾工作。负责安全生产综合监督管理和工矿商贸行业安全生产监督管理工作。组织指导协调安全生产类、自然灾害类等突发事件应急救援，承担市应对重特大灾害指挥部工作，综合研判突发事件发展态势并提出应对建议，协助市委、市政府指定的负责同志组织重特大灾害应急处置工作。</w:t>
      </w:r>
    </w:p>
    <w:p w:rsidR="00D31641" w:rsidRPr="00C44B60" w:rsidRDefault="00D31641" w:rsidP="00DE5583">
      <w:pPr>
        <w:widowControl/>
        <w:wordWrap w:val="0"/>
        <w:spacing w:line="555" w:lineRule="atLeast"/>
        <w:ind w:rightChars="-27" w:right="31680" w:firstLineChars="196" w:firstLine="31680"/>
        <w:rPr>
          <w:rFonts w:ascii="黑体" w:eastAsia="黑体" w:hAnsi="Times New Roman"/>
          <w:color w:val="333333"/>
          <w:kern w:val="0"/>
          <w:sz w:val="32"/>
          <w:szCs w:val="32"/>
        </w:rPr>
      </w:pPr>
      <w:r>
        <w:rPr>
          <w:rFonts w:ascii="黑体" w:eastAsia="黑体" w:hAnsi="Times New Roman" w:hint="eastAsia"/>
          <w:color w:val="333333"/>
          <w:kern w:val="0"/>
          <w:sz w:val="32"/>
          <w:szCs w:val="32"/>
        </w:rPr>
        <w:t>二、机构设置、编制现状情况</w:t>
      </w:r>
    </w:p>
    <w:p w:rsidR="00D31641" w:rsidRPr="00A20D01" w:rsidRDefault="00D31641" w:rsidP="00DE5583">
      <w:pPr>
        <w:ind w:firstLineChars="200" w:firstLine="316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市应急局</w:t>
      </w:r>
      <w:r w:rsidRPr="00B209AF">
        <w:rPr>
          <w:rFonts w:ascii="仿宋_GB2312" w:eastAsia="仿宋_GB2312" w:hAnsi="宋体" w:cs="宋体" w:hint="eastAsia"/>
          <w:color w:val="000000"/>
          <w:kern w:val="0"/>
          <w:sz w:val="32"/>
          <w:szCs w:val="32"/>
        </w:rPr>
        <w:t>是市政府工作部门，行政编制，内设</w:t>
      </w:r>
      <w:r>
        <w:rPr>
          <w:rFonts w:ascii="仿宋_GB2312" w:eastAsia="仿宋_GB2312" w:hAnsi="宋体" w:cs="宋体"/>
          <w:color w:val="000000"/>
          <w:kern w:val="0"/>
          <w:sz w:val="32"/>
          <w:szCs w:val="32"/>
        </w:rPr>
        <w:t>14</w:t>
      </w:r>
      <w:r w:rsidRPr="00B209AF">
        <w:rPr>
          <w:rFonts w:ascii="仿宋_GB2312" w:eastAsia="仿宋_GB2312" w:hAnsi="宋体" w:cs="宋体" w:hint="eastAsia"/>
          <w:color w:val="000000"/>
          <w:kern w:val="0"/>
          <w:sz w:val="32"/>
          <w:szCs w:val="32"/>
        </w:rPr>
        <w:t>个科室；下属</w:t>
      </w:r>
      <w:r>
        <w:rPr>
          <w:rFonts w:ascii="仿宋_GB2312" w:eastAsia="仿宋_GB2312" w:hAnsi="宋体" w:cs="宋体" w:hint="eastAsia"/>
          <w:color w:val="000000"/>
          <w:kern w:val="0"/>
          <w:sz w:val="32"/>
          <w:szCs w:val="32"/>
        </w:rPr>
        <w:t>机构包括：</w:t>
      </w:r>
      <w:r w:rsidRPr="00B209AF">
        <w:rPr>
          <w:rFonts w:ascii="仿宋_GB2312" w:eastAsia="仿宋_GB2312" w:hAnsi="宋体" w:cs="宋体" w:hint="eastAsia"/>
          <w:color w:val="000000"/>
          <w:kern w:val="0"/>
          <w:sz w:val="32"/>
          <w:szCs w:val="32"/>
        </w:rPr>
        <w:t>市安全生产执法监察支队（下称“执法支队”）为参公事业单位。</w:t>
      </w:r>
      <w:r>
        <w:rPr>
          <w:rFonts w:ascii="仿宋_GB2312" w:eastAsia="仿宋_GB2312" w:hAnsi="宋体" w:cs="宋体" w:hint="eastAsia"/>
          <w:color w:val="000000"/>
          <w:kern w:val="0"/>
          <w:sz w:val="32"/>
          <w:szCs w:val="32"/>
        </w:rPr>
        <w:t>市地震监测中心（下称“监测中心”）为一类事业单位</w:t>
      </w:r>
    </w:p>
    <w:p w:rsidR="00D31641" w:rsidRDefault="00D31641" w:rsidP="00DE5583">
      <w:pPr>
        <w:widowControl/>
        <w:wordWrap w:val="0"/>
        <w:spacing w:line="555" w:lineRule="atLeast"/>
        <w:ind w:rightChars="-27" w:right="31680" w:firstLineChars="196" w:firstLine="31680"/>
        <w:rPr>
          <w:rFonts w:ascii="Times New Roman" w:eastAsia="仿宋_GB2312" w:hAnsi="Times New Roman"/>
          <w:color w:val="333333"/>
          <w:kern w:val="0"/>
          <w:sz w:val="32"/>
          <w:szCs w:val="32"/>
        </w:rPr>
      </w:pPr>
      <w:r w:rsidRPr="00C44B60">
        <w:rPr>
          <w:rFonts w:ascii="黑体" w:eastAsia="黑体" w:hAnsi="Times New Roman" w:hint="eastAsia"/>
          <w:color w:val="333333"/>
          <w:kern w:val="0"/>
          <w:sz w:val="32"/>
          <w:szCs w:val="32"/>
        </w:rPr>
        <w:t>三、人员构成情况</w:t>
      </w:r>
    </w:p>
    <w:p w:rsidR="00D31641" w:rsidRPr="00A20D01" w:rsidRDefault="00D31641" w:rsidP="00DE5583">
      <w:pPr>
        <w:ind w:firstLineChars="200" w:firstLine="316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市应急</w:t>
      </w:r>
      <w:r w:rsidRPr="00B209AF">
        <w:rPr>
          <w:rFonts w:ascii="仿宋_GB2312" w:eastAsia="仿宋_GB2312" w:hAnsi="宋体" w:cs="宋体" w:hint="eastAsia"/>
          <w:color w:val="000000"/>
          <w:kern w:val="0"/>
          <w:sz w:val="32"/>
          <w:szCs w:val="32"/>
        </w:rPr>
        <w:t>局</w:t>
      </w:r>
      <w:r>
        <w:rPr>
          <w:rFonts w:ascii="仿宋_GB2312" w:eastAsia="仿宋_GB2312" w:hAnsi="宋体" w:cs="宋体" w:hint="eastAsia"/>
          <w:color w:val="000000"/>
          <w:kern w:val="0"/>
          <w:sz w:val="32"/>
          <w:szCs w:val="32"/>
        </w:rPr>
        <w:t>是行政机关单位，属于财政全额拨款。现</w:t>
      </w:r>
      <w:r w:rsidRPr="00B209AF">
        <w:rPr>
          <w:rFonts w:ascii="仿宋_GB2312" w:eastAsia="仿宋_GB2312" w:hAnsi="宋体" w:cs="宋体" w:hint="eastAsia"/>
          <w:color w:val="000000"/>
          <w:kern w:val="0"/>
          <w:sz w:val="32"/>
          <w:szCs w:val="32"/>
        </w:rPr>
        <w:t>有人员编制</w:t>
      </w:r>
      <w:r>
        <w:rPr>
          <w:rFonts w:ascii="仿宋_GB2312" w:eastAsia="仿宋_GB2312" w:hAnsi="宋体" w:cs="宋体"/>
          <w:color w:val="000000"/>
          <w:kern w:val="0"/>
          <w:sz w:val="32"/>
          <w:szCs w:val="32"/>
        </w:rPr>
        <w:t>34</w:t>
      </w:r>
      <w:r w:rsidRPr="00B209AF">
        <w:rPr>
          <w:rFonts w:ascii="仿宋_GB2312" w:eastAsia="仿宋_GB2312" w:hAnsi="宋体" w:cs="宋体" w:hint="eastAsia"/>
          <w:color w:val="000000"/>
          <w:kern w:val="0"/>
          <w:sz w:val="32"/>
          <w:szCs w:val="32"/>
        </w:rPr>
        <w:t>名，实有</w:t>
      </w:r>
      <w:r>
        <w:rPr>
          <w:rFonts w:ascii="仿宋_GB2312" w:eastAsia="仿宋_GB2312" w:hAnsi="宋体" w:cs="宋体" w:hint="eastAsia"/>
          <w:color w:val="000000"/>
          <w:kern w:val="0"/>
          <w:sz w:val="32"/>
          <w:szCs w:val="32"/>
        </w:rPr>
        <w:t>在</w:t>
      </w:r>
      <w:r w:rsidRPr="00B209AF">
        <w:rPr>
          <w:rFonts w:ascii="仿宋_GB2312" w:eastAsia="仿宋_GB2312" w:hAnsi="宋体" w:cs="宋体" w:hint="eastAsia"/>
          <w:color w:val="000000"/>
          <w:kern w:val="0"/>
          <w:sz w:val="32"/>
          <w:szCs w:val="32"/>
        </w:rPr>
        <w:t>编制人员</w:t>
      </w:r>
      <w:r>
        <w:rPr>
          <w:rFonts w:ascii="仿宋_GB2312" w:eastAsia="仿宋_GB2312" w:hAnsi="宋体" w:cs="宋体"/>
          <w:color w:val="000000"/>
          <w:kern w:val="0"/>
          <w:sz w:val="32"/>
          <w:szCs w:val="32"/>
        </w:rPr>
        <w:t>32</w:t>
      </w:r>
      <w:r w:rsidRPr="00B209AF">
        <w:rPr>
          <w:rFonts w:ascii="仿宋_GB2312" w:eastAsia="仿宋_GB2312" w:hAnsi="宋体" w:cs="宋体" w:hint="eastAsia"/>
          <w:color w:val="000000"/>
          <w:kern w:val="0"/>
          <w:sz w:val="32"/>
          <w:szCs w:val="32"/>
        </w:rPr>
        <w:t>名，其中：行政编制</w:t>
      </w:r>
      <w:r>
        <w:rPr>
          <w:rFonts w:ascii="仿宋_GB2312" w:eastAsia="仿宋_GB2312" w:hAnsi="宋体" w:cs="宋体"/>
          <w:color w:val="000000"/>
          <w:kern w:val="0"/>
          <w:sz w:val="32"/>
          <w:szCs w:val="32"/>
        </w:rPr>
        <w:t>33</w:t>
      </w:r>
      <w:r w:rsidRPr="00B209AF">
        <w:rPr>
          <w:rFonts w:ascii="仿宋_GB2312" w:eastAsia="仿宋_GB2312" w:hAnsi="宋体" w:cs="宋体" w:hint="eastAsia"/>
          <w:color w:val="000000"/>
          <w:kern w:val="0"/>
          <w:sz w:val="32"/>
          <w:szCs w:val="32"/>
        </w:rPr>
        <w:t>名，实有</w:t>
      </w:r>
      <w:r>
        <w:rPr>
          <w:rFonts w:ascii="仿宋_GB2312" w:eastAsia="仿宋_GB2312" w:hAnsi="宋体" w:cs="宋体" w:hint="eastAsia"/>
          <w:color w:val="000000"/>
          <w:kern w:val="0"/>
          <w:sz w:val="32"/>
          <w:szCs w:val="32"/>
        </w:rPr>
        <w:t>在职在编人员</w:t>
      </w:r>
      <w:r>
        <w:rPr>
          <w:rFonts w:ascii="仿宋_GB2312" w:eastAsia="仿宋_GB2312" w:hAnsi="宋体" w:cs="宋体"/>
          <w:color w:val="000000"/>
          <w:kern w:val="0"/>
          <w:sz w:val="32"/>
          <w:szCs w:val="32"/>
        </w:rPr>
        <w:t>31</w:t>
      </w:r>
      <w:r w:rsidRPr="00B209AF">
        <w:rPr>
          <w:rFonts w:ascii="仿宋_GB2312" w:eastAsia="仿宋_GB2312" w:hAnsi="宋体" w:cs="宋体" w:hint="eastAsia"/>
          <w:color w:val="000000"/>
          <w:kern w:val="0"/>
          <w:sz w:val="32"/>
          <w:szCs w:val="32"/>
        </w:rPr>
        <w:t>名；后勤服务人员</w:t>
      </w:r>
      <w:r>
        <w:rPr>
          <w:rFonts w:ascii="仿宋_GB2312" w:eastAsia="仿宋_GB2312" w:hAnsi="宋体" w:cs="宋体" w:hint="eastAsia"/>
          <w:color w:val="000000"/>
          <w:kern w:val="0"/>
          <w:sz w:val="32"/>
          <w:szCs w:val="32"/>
        </w:rPr>
        <w:t>编制</w:t>
      </w:r>
      <w:r w:rsidRPr="00B209AF">
        <w:rPr>
          <w:rFonts w:ascii="仿宋_GB2312" w:eastAsia="仿宋_GB2312" w:hAnsi="宋体" w:cs="宋体"/>
          <w:color w:val="000000"/>
          <w:kern w:val="0"/>
          <w:sz w:val="32"/>
          <w:szCs w:val="32"/>
        </w:rPr>
        <w:t>2</w:t>
      </w:r>
      <w:r w:rsidRPr="00B209AF">
        <w:rPr>
          <w:rFonts w:ascii="仿宋_GB2312" w:eastAsia="仿宋_GB2312" w:hAnsi="宋体" w:cs="宋体" w:hint="eastAsia"/>
          <w:color w:val="000000"/>
          <w:kern w:val="0"/>
          <w:sz w:val="32"/>
          <w:szCs w:val="32"/>
        </w:rPr>
        <w:t>名，实有</w:t>
      </w:r>
      <w:r w:rsidRPr="00B209AF">
        <w:rPr>
          <w:rFonts w:ascii="仿宋_GB2312" w:eastAsia="仿宋_GB2312" w:hAnsi="宋体" w:cs="宋体"/>
          <w:color w:val="000000"/>
          <w:kern w:val="0"/>
          <w:sz w:val="32"/>
          <w:szCs w:val="32"/>
        </w:rPr>
        <w:t>2</w:t>
      </w:r>
      <w:r w:rsidRPr="00B209AF">
        <w:rPr>
          <w:rFonts w:ascii="仿宋_GB2312" w:eastAsia="仿宋_GB2312" w:hAnsi="宋体" w:cs="宋体" w:hint="eastAsia"/>
          <w:color w:val="000000"/>
          <w:kern w:val="0"/>
          <w:sz w:val="32"/>
          <w:szCs w:val="32"/>
        </w:rPr>
        <w:t>名。</w:t>
      </w:r>
      <w:r>
        <w:rPr>
          <w:rFonts w:ascii="仿宋_GB2312" w:eastAsia="仿宋_GB2312" w:hAnsi="宋体" w:cs="宋体" w:hint="eastAsia"/>
          <w:color w:val="000000"/>
          <w:kern w:val="0"/>
          <w:sz w:val="32"/>
          <w:szCs w:val="32"/>
        </w:rPr>
        <w:t>现</w:t>
      </w:r>
      <w:r w:rsidRPr="00B209AF">
        <w:rPr>
          <w:rFonts w:ascii="仿宋_GB2312" w:eastAsia="仿宋_GB2312" w:hAnsi="宋体" w:cs="宋体" w:hint="eastAsia"/>
          <w:color w:val="000000"/>
          <w:kern w:val="0"/>
          <w:sz w:val="32"/>
          <w:szCs w:val="32"/>
        </w:rPr>
        <w:t>有退休人员</w:t>
      </w:r>
      <w:r>
        <w:rPr>
          <w:rFonts w:ascii="仿宋_GB2312" w:eastAsia="仿宋_GB2312" w:hAnsi="宋体" w:cs="宋体"/>
          <w:color w:val="000000"/>
          <w:kern w:val="0"/>
          <w:sz w:val="32"/>
          <w:szCs w:val="32"/>
        </w:rPr>
        <w:t>8</w:t>
      </w:r>
      <w:r w:rsidRPr="00B209AF">
        <w:rPr>
          <w:rFonts w:ascii="仿宋_GB2312" w:eastAsia="仿宋_GB2312" w:hAnsi="宋体" w:cs="宋体" w:hint="eastAsia"/>
          <w:color w:val="000000"/>
          <w:kern w:val="0"/>
          <w:sz w:val="32"/>
          <w:szCs w:val="32"/>
        </w:rPr>
        <w:t>名。</w:t>
      </w:r>
      <w:r>
        <w:rPr>
          <w:rFonts w:ascii="仿宋_GB2312" w:eastAsia="仿宋_GB2312" w:hAnsi="宋体" w:cs="宋体" w:hint="eastAsia"/>
          <w:color w:val="000000"/>
          <w:kern w:val="0"/>
          <w:sz w:val="32"/>
          <w:szCs w:val="32"/>
        </w:rPr>
        <w:t>执法</w:t>
      </w:r>
      <w:r w:rsidRPr="00B209AF">
        <w:rPr>
          <w:rFonts w:ascii="仿宋_GB2312" w:eastAsia="仿宋_GB2312" w:hAnsi="宋体" w:cs="宋体" w:hint="eastAsia"/>
          <w:color w:val="000000"/>
          <w:kern w:val="0"/>
          <w:sz w:val="32"/>
          <w:szCs w:val="32"/>
        </w:rPr>
        <w:t>队</w:t>
      </w:r>
      <w:r>
        <w:rPr>
          <w:rFonts w:ascii="仿宋_GB2312" w:eastAsia="仿宋_GB2312" w:hAnsi="宋体" w:cs="宋体" w:hint="eastAsia"/>
          <w:color w:val="000000"/>
          <w:kern w:val="0"/>
          <w:sz w:val="32"/>
          <w:szCs w:val="32"/>
        </w:rPr>
        <w:t>是参照公务员法管理的事业单位，属于财政全额拨款。现</w:t>
      </w:r>
      <w:r w:rsidRPr="00B209AF">
        <w:rPr>
          <w:rFonts w:ascii="仿宋_GB2312" w:eastAsia="仿宋_GB2312" w:hAnsi="宋体" w:cs="宋体" w:hint="eastAsia"/>
          <w:color w:val="000000"/>
          <w:kern w:val="0"/>
          <w:sz w:val="32"/>
          <w:szCs w:val="32"/>
        </w:rPr>
        <w:t>有人员编制</w:t>
      </w:r>
      <w:r>
        <w:rPr>
          <w:rFonts w:ascii="仿宋_GB2312" w:eastAsia="仿宋_GB2312" w:hAnsi="宋体" w:cs="宋体"/>
          <w:color w:val="000000"/>
          <w:kern w:val="0"/>
          <w:sz w:val="32"/>
          <w:szCs w:val="32"/>
        </w:rPr>
        <w:t>13</w:t>
      </w:r>
      <w:r w:rsidRPr="00B209AF">
        <w:rPr>
          <w:rFonts w:ascii="仿宋_GB2312" w:eastAsia="仿宋_GB2312" w:hAnsi="宋体" w:cs="宋体" w:hint="eastAsia"/>
          <w:color w:val="000000"/>
          <w:kern w:val="0"/>
          <w:sz w:val="32"/>
          <w:szCs w:val="32"/>
        </w:rPr>
        <w:t>名，实有</w:t>
      </w:r>
      <w:r>
        <w:rPr>
          <w:rFonts w:ascii="仿宋_GB2312" w:eastAsia="仿宋_GB2312" w:hAnsi="宋体" w:cs="宋体" w:hint="eastAsia"/>
          <w:color w:val="000000"/>
          <w:kern w:val="0"/>
          <w:sz w:val="32"/>
          <w:szCs w:val="32"/>
        </w:rPr>
        <w:t>在职参公事业</w:t>
      </w:r>
      <w:r w:rsidRPr="00B209AF">
        <w:rPr>
          <w:rFonts w:ascii="仿宋_GB2312" w:eastAsia="仿宋_GB2312" w:hAnsi="宋体" w:cs="宋体" w:hint="eastAsia"/>
          <w:color w:val="000000"/>
          <w:kern w:val="0"/>
          <w:sz w:val="32"/>
          <w:szCs w:val="32"/>
        </w:rPr>
        <w:t>编制人员</w:t>
      </w:r>
      <w:r>
        <w:rPr>
          <w:rFonts w:ascii="仿宋_GB2312" w:eastAsia="仿宋_GB2312" w:hAnsi="宋体" w:cs="宋体"/>
          <w:color w:val="000000"/>
          <w:kern w:val="0"/>
          <w:sz w:val="32"/>
          <w:szCs w:val="32"/>
        </w:rPr>
        <w:t>13</w:t>
      </w:r>
      <w:r w:rsidRPr="00B209AF">
        <w:rPr>
          <w:rFonts w:ascii="仿宋_GB2312" w:eastAsia="仿宋_GB2312" w:hAnsi="宋体" w:cs="宋体" w:hint="eastAsia"/>
          <w:color w:val="000000"/>
          <w:kern w:val="0"/>
          <w:sz w:val="32"/>
          <w:szCs w:val="32"/>
        </w:rPr>
        <w:t>名。</w:t>
      </w:r>
      <w:r>
        <w:rPr>
          <w:rFonts w:ascii="仿宋_GB2312" w:eastAsia="仿宋_GB2312" w:hAnsi="宋体" w:cs="宋体" w:hint="eastAsia"/>
          <w:color w:val="000000"/>
          <w:kern w:val="0"/>
          <w:sz w:val="32"/>
          <w:szCs w:val="32"/>
        </w:rPr>
        <w:t>监测中心是一类事业单位，属于全额财政补助拨款。现有编制</w:t>
      </w:r>
      <w:r>
        <w:rPr>
          <w:rFonts w:ascii="仿宋_GB2312" w:eastAsia="仿宋_GB2312" w:hAnsi="宋体" w:cs="宋体"/>
          <w:color w:val="000000"/>
          <w:kern w:val="0"/>
          <w:sz w:val="32"/>
          <w:szCs w:val="32"/>
        </w:rPr>
        <w:t>9</w:t>
      </w:r>
      <w:r>
        <w:rPr>
          <w:rFonts w:ascii="仿宋_GB2312" w:eastAsia="仿宋_GB2312" w:hAnsi="宋体" w:cs="宋体" w:hint="eastAsia"/>
          <w:color w:val="000000"/>
          <w:kern w:val="0"/>
          <w:sz w:val="32"/>
          <w:szCs w:val="32"/>
        </w:rPr>
        <w:t>名，实有在编制人员，</w:t>
      </w:r>
      <w:r>
        <w:rPr>
          <w:rFonts w:ascii="仿宋_GB2312" w:eastAsia="仿宋_GB2312" w:hAnsi="宋体" w:cs="宋体"/>
          <w:color w:val="000000"/>
          <w:kern w:val="0"/>
          <w:sz w:val="32"/>
          <w:szCs w:val="32"/>
        </w:rPr>
        <w:t>9</w:t>
      </w:r>
      <w:r>
        <w:rPr>
          <w:rFonts w:ascii="仿宋_GB2312" w:eastAsia="仿宋_GB2312" w:hAnsi="宋体" w:cs="宋体" w:hint="eastAsia"/>
          <w:color w:val="000000"/>
          <w:kern w:val="0"/>
          <w:sz w:val="32"/>
          <w:szCs w:val="32"/>
        </w:rPr>
        <w:t>名现有</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名退休人员。</w:t>
      </w:r>
    </w:p>
    <w:p w:rsidR="00D31641" w:rsidRPr="003A4431" w:rsidRDefault="00D31641" w:rsidP="00DE5583">
      <w:pPr>
        <w:widowControl/>
        <w:wordWrap w:val="0"/>
        <w:spacing w:line="555" w:lineRule="atLeast"/>
        <w:ind w:rightChars="-27" w:right="31680" w:firstLineChars="196" w:firstLine="31680"/>
        <w:rPr>
          <w:rFonts w:ascii="黑体" w:eastAsia="黑体" w:hAnsi="Times New Roman"/>
          <w:color w:val="333333"/>
          <w:kern w:val="0"/>
          <w:sz w:val="32"/>
          <w:szCs w:val="32"/>
        </w:rPr>
      </w:pPr>
      <w:r w:rsidRPr="003A4431">
        <w:rPr>
          <w:rFonts w:ascii="黑体" w:eastAsia="黑体" w:hAnsi="Times New Roman" w:hint="eastAsia"/>
          <w:color w:val="333333"/>
          <w:kern w:val="0"/>
          <w:sz w:val="32"/>
          <w:szCs w:val="32"/>
        </w:rPr>
        <w:t>四、年度主要工作任务</w:t>
      </w:r>
    </w:p>
    <w:p w:rsidR="00D31641" w:rsidRPr="00261829" w:rsidRDefault="00D31641" w:rsidP="00DE5583">
      <w:pPr>
        <w:pStyle w:val="Default"/>
        <w:spacing w:line="580" w:lineRule="exact"/>
        <w:ind w:firstLineChars="200" w:firstLine="31680"/>
        <w:jc w:val="both"/>
        <w:rPr>
          <w:rFonts w:ascii="仿宋_GB2312" w:eastAsia="仿宋_GB2312" w:hAnsi="仿宋_GB2312" w:cs="仿宋_GB2312"/>
          <w:bCs/>
          <w:kern w:val="2"/>
          <w:sz w:val="32"/>
          <w:szCs w:val="32"/>
        </w:rPr>
      </w:pPr>
      <w:r w:rsidRPr="00261829">
        <w:rPr>
          <w:rFonts w:ascii="仿宋_GB2312" w:eastAsia="仿宋_GB2312" w:hAnsi="宋体" w:cs="宋体" w:hint="eastAsia"/>
          <w:kern w:val="2"/>
          <w:sz w:val="32"/>
          <w:szCs w:val="32"/>
        </w:rPr>
        <w:t>一是以</w:t>
      </w:r>
      <w:r>
        <w:rPr>
          <w:rFonts w:ascii="仿宋_GB2312" w:eastAsia="仿宋_GB2312" w:hAnsi="宋体" w:cs="宋体" w:hint="eastAsia"/>
          <w:kern w:val="2"/>
          <w:sz w:val="32"/>
          <w:szCs w:val="32"/>
        </w:rPr>
        <w:t>年度</w:t>
      </w:r>
      <w:r w:rsidRPr="00261829">
        <w:rPr>
          <w:rFonts w:ascii="仿宋_GB2312" w:eastAsia="仿宋_GB2312" w:hAnsi="宋体" w:cs="宋体" w:hint="eastAsia"/>
          <w:kern w:val="2"/>
          <w:sz w:val="32"/>
          <w:szCs w:val="32"/>
        </w:rPr>
        <w:t>考核巡查为契机，全力推动我市安全生产和消防工作迈上新台阶。二是严格防范措施，确保岁末年初安全生产形势稳定。三是不断提高防御化解重大火灾风险的能力。四是切实做好当前森林防灭火工作。五是继续完善应急指挥制度体系建设。</w:t>
      </w:r>
    </w:p>
    <w:p w:rsidR="00D31641" w:rsidRPr="00261829" w:rsidRDefault="00D31641" w:rsidP="00261829">
      <w:pPr>
        <w:spacing w:line="580" w:lineRule="exact"/>
        <w:rPr>
          <w:rFonts w:ascii="仿宋_GB2312" w:eastAsia="仿宋_GB2312"/>
        </w:rPr>
      </w:pPr>
    </w:p>
    <w:p w:rsidR="00D31641" w:rsidRPr="00261829" w:rsidRDefault="00D31641" w:rsidP="00DE5583">
      <w:pPr>
        <w:widowControl/>
        <w:wordWrap w:val="0"/>
        <w:spacing w:line="555" w:lineRule="atLeast"/>
        <w:ind w:rightChars="-27" w:right="31680" w:firstLineChars="196" w:firstLine="31680"/>
        <w:rPr>
          <w:rFonts w:ascii="黑体" w:eastAsia="黑体" w:hAnsi="Times New Roman"/>
          <w:color w:val="333333"/>
          <w:kern w:val="0"/>
          <w:sz w:val="32"/>
          <w:szCs w:val="32"/>
        </w:rPr>
      </w:pPr>
    </w:p>
    <w:p w:rsidR="00D31641" w:rsidRDefault="00D31641" w:rsidP="00DE5583">
      <w:pPr>
        <w:widowControl/>
        <w:wordWrap w:val="0"/>
        <w:spacing w:line="555" w:lineRule="atLeast"/>
        <w:ind w:rightChars="-27" w:right="31680" w:firstLineChars="196" w:firstLine="31680"/>
        <w:rPr>
          <w:rFonts w:ascii="黑体" w:eastAsia="黑体" w:hAnsi="Times New Roman"/>
          <w:color w:val="333333"/>
          <w:kern w:val="0"/>
          <w:sz w:val="32"/>
          <w:szCs w:val="32"/>
        </w:rPr>
      </w:pPr>
    </w:p>
    <w:p w:rsidR="00D31641" w:rsidRDefault="00D31641" w:rsidP="00DE5583">
      <w:pPr>
        <w:widowControl/>
        <w:wordWrap w:val="0"/>
        <w:spacing w:line="555" w:lineRule="atLeast"/>
        <w:ind w:rightChars="-27" w:right="31680" w:firstLineChars="196" w:firstLine="31680"/>
        <w:rPr>
          <w:rFonts w:ascii="黑体" w:eastAsia="黑体" w:hAnsi="Times New Roman"/>
          <w:color w:val="333333"/>
          <w:kern w:val="0"/>
          <w:sz w:val="32"/>
          <w:szCs w:val="32"/>
        </w:rPr>
      </w:pPr>
    </w:p>
    <w:p w:rsidR="00D31641" w:rsidRDefault="00D31641" w:rsidP="00DE5583">
      <w:pPr>
        <w:widowControl/>
        <w:wordWrap w:val="0"/>
        <w:spacing w:line="555" w:lineRule="atLeast"/>
        <w:ind w:rightChars="-27" w:right="31680" w:firstLineChars="196" w:firstLine="31680"/>
        <w:rPr>
          <w:rFonts w:ascii="黑体" w:eastAsia="黑体" w:hAnsi="Times New Roman"/>
          <w:color w:val="333333"/>
          <w:kern w:val="0"/>
          <w:sz w:val="32"/>
          <w:szCs w:val="32"/>
        </w:rPr>
      </w:pPr>
    </w:p>
    <w:p w:rsidR="00D31641" w:rsidRDefault="00D31641" w:rsidP="00DE5583">
      <w:pPr>
        <w:widowControl/>
        <w:wordWrap w:val="0"/>
        <w:spacing w:line="555" w:lineRule="atLeast"/>
        <w:ind w:rightChars="-27" w:right="31680" w:firstLineChars="196" w:firstLine="31680"/>
        <w:rPr>
          <w:rFonts w:ascii="黑体" w:eastAsia="黑体" w:hAnsi="Times New Roman"/>
          <w:color w:val="333333"/>
          <w:kern w:val="0"/>
          <w:sz w:val="32"/>
          <w:szCs w:val="32"/>
        </w:rPr>
      </w:pPr>
    </w:p>
    <w:p w:rsidR="00D31641" w:rsidRDefault="00D31641" w:rsidP="00DE5583">
      <w:pPr>
        <w:widowControl/>
        <w:wordWrap w:val="0"/>
        <w:spacing w:line="555" w:lineRule="atLeast"/>
        <w:ind w:rightChars="-27" w:right="31680" w:firstLineChars="196" w:firstLine="31680"/>
        <w:rPr>
          <w:rFonts w:ascii="黑体" w:eastAsia="黑体" w:hAnsi="Times New Roman"/>
          <w:color w:val="333333"/>
          <w:kern w:val="0"/>
          <w:sz w:val="32"/>
          <w:szCs w:val="32"/>
        </w:rPr>
      </w:pPr>
    </w:p>
    <w:p w:rsidR="00D31641" w:rsidRDefault="00D31641" w:rsidP="00DE5583">
      <w:pPr>
        <w:widowControl/>
        <w:wordWrap w:val="0"/>
        <w:spacing w:line="555" w:lineRule="atLeast"/>
        <w:ind w:rightChars="-27" w:right="31680" w:firstLineChars="196" w:firstLine="31680"/>
        <w:rPr>
          <w:rFonts w:ascii="黑体" w:eastAsia="黑体" w:hAnsi="Times New Roman"/>
          <w:color w:val="333333"/>
          <w:kern w:val="0"/>
          <w:sz w:val="32"/>
          <w:szCs w:val="32"/>
        </w:rPr>
      </w:pPr>
    </w:p>
    <w:p w:rsidR="00D31641" w:rsidRDefault="00D31641" w:rsidP="00DE5583">
      <w:pPr>
        <w:widowControl/>
        <w:wordWrap w:val="0"/>
        <w:spacing w:line="555" w:lineRule="atLeast"/>
        <w:ind w:rightChars="-27" w:right="31680"/>
        <w:rPr>
          <w:rFonts w:ascii="黑体" w:eastAsia="黑体" w:hAnsi="Times New Roman"/>
          <w:color w:val="333333"/>
          <w:kern w:val="0"/>
          <w:sz w:val="32"/>
          <w:szCs w:val="32"/>
        </w:rPr>
      </w:pPr>
    </w:p>
    <w:p w:rsidR="00D31641" w:rsidRDefault="00D31641" w:rsidP="00DE5583">
      <w:pPr>
        <w:widowControl/>
        <w:wordWrap w:val="0"/>
        <w:spacing w:line="555" w:lineRule="atLeast"/>
        <w:ind w:rightChars="-27" w:right="31680"/>
        <w:rPr>
          <w:rFonts w:ascii="黑体" w:eastAsia="黑体" w:hAnsi="Times New Roman"/>
          <w:color w:val="333333"/>
          <w:kern w:val="0"/>
          <w:sz w:val="32"/>
          <w:szCs w:val="32"/>
        </w:rPr>
      </w:pPr>
    </w:p>
    <w:p w:rsidR="00D31641" w:rsidRDefault="00D31641" w:rsidP="00DE5583">
      <w:pPr>
        <w:widowControl/>
        <w:wordWrap w:val="0"/>
        <w:spacing w:line="555" w:lineRule="atLeast"/>
        <w:ind w:rightChars="-27" w:right="31680"/>
        <w:rPr>
          <w:rFonts w:ascii="黑体" w:eastAsia="黑体" w:hAnsi="Times New Roman"/>
          <w:color w:val="333333"/>
          <w:kern w:val="0"/>
          <w:sz w:val="32"/>
          <w:szCs w:val="32"/>
        </w:rPr>
      </w:pPr>
    </w:p>
    <w:p w:rsidR="00D31641" w:rsidRPr="00C44B60" w:rsidRDefault="00D31641" w:rsidP="00DE5583">
      <w:pPr>
        <w:widowControl/>
        <w:wordWrap w:val="0"/>
        <w:spacing w:line="555" w:lineRule="atLeast"/>
        <w:ind w:rightChars="-27" w:right="31680"/>
        <w:rPr>
          <w:rFonts w:ascii="黑体" w:eastAsia="黑体" w:hAnsi="Times New Roman"/>
          <w:color w:val="333333"/>
          <w:kern w:val="0"/>
          <w:sz w:val="32"/>
          <w:szCs w:val="32"/>
        </w:rPr>
      </w:pPr>
    </w:p>
    <w:p w:rsidR="00D31641" w:rsidRPr="00643A59" w:rsidRDefault="00D31641" w:rsidP="00DE5583">
      <w:pPr>
        <w:widowControl/>
        <w:shd w:val="clear" w:color="auto" w:fill="FFFFFF"/>
        <w:spacing w:line="525" w:lineRule="atLeast"/>
        <w:ind w:left="1" w:rightChars="-27" w:right="31680" w:firstLineChars="200" w:firstLine="31680"/>
        <w:rPr>
          <w:rFonts w:ascii="宋体"/>
          <w:b/>
          <w:bCs/>
          <w:color w:val="333333"/>
          <w:kern w:val="0"/>
          <w:sz w:val="32"/>
        </w:rPr>
      </w:pPr>
      <w:r w:rsidRPr="00643A59">
        <w:rPr>
          <w:rFonts w:ascii="宋体" w:hAnsi="宋体" w:hint="eastAsia"/>
          <w:b/>
          <w:bCs/>
          <w:color w:val="333333"/>
          <w:kern w:val="0"/>
          <w:sz w:val="32"/>
        </w:rPr>
        <w:t>第二部分：</w:t>
      </w:r>
      <w:r w:rsidRPr="00643A59">
        <w:rPr>
          <w:rFonts w:ascii="宋体" w:hAnsi="宋体"/>
          <w:b/>
          <w:bCs/>
          <w:color w:val="333333"/>
          <w:kern w:val="0"/>
          <w:sz w:val="32"/>
        </w:rPr>
        <w:t>20</w:t>
      </w:r>
      <w:r>
        <w:rPr>
          <w:rFonts w:ascii="宋体" w:hAnsi="宋体"/>
          <w:b/>
          <w:bCs/>
          <w:color w:val="333333"/>
          <w:kern w:val="0"/>
          <w:sz w:val="32"/>
        </w:rPr>
        <w:t>20</w:t>
      </w:r>
      <w:r w:rsidRPr="00643A59">
        <w:rPr>
          <w:rFonts w:ascii="宋体" w:hAnsi="宋体" w:hint="eastAsia"/>
          <w:b/>
          <w:bCs/>
          <w:color w:val="333333"/>
          <w:kern w:val="0"/>
          <w:sz w:val="32"/>
        </w:rPr>
        <w:t>年部门预算报表（预算公开报表作为附件挂在报告尾部，详见附件）</w:t>
      </w:r>
    </w:p>
    <w:p w:rsidR="00D31641" w:rsidRDefault="00D31641" w:rsidP="00DE5583">
      <w:pPr>
        <w:widowControl/>
        <w:shd w:val="clear" w:color="auto" w:fill="FFFFFF"/>
        <w:spacing w:line="525" w:lineRule="atLeast"/>
        <w:ind w:left="1" w:rightChars="-27" w:right="31680" w:firstLineChars="200" w:firstLine="31680"/>
        <w:rPr>
          <w:rFonts w:ascii="Times New Roman" w:eastAsia="黑体" w:hAnsi="Times New Roman"/>
          <w:bCs/>
          <w:color w:val="333333"/>
          <w:kern w:val="0"/>
          <w:sz w:val="32"/>
        </w:rPr>
      </w:pPr>
    </w:p>
    <w:p w:rsidR="00D31641" w:rsidRDefault="00D31641" w:rsidP="00DE5583">
      <w:pPr>
        <w:widowControl/>
        <w:shd w:val="clear" w:color="auto" w:fill="FFFFFF"/>
        <w:spacing w:line="525" w:lineRule="atLeast"/>
        <w:ind w:left="1" w:rightChars="-27" w:right="31680" w:firstLineChars="200" w:firstLine="31680"/>
        <w:rPr>
          <w:rFonts w:ascii="Times New Roman" w:eastAsia="黑体" w:hAnsi="Times New Roman"/>
          <w:bCs/>
          <w:color w:val="333333"/>
          <w:kern w:val="0"/>
          <w:sz w:val="32"/>
        </w:rPr>
      </w:pPr>
    </w:p>
    <w:p w:rsidR="00D31641" w:rsidRDefault="00D31641" w:rsidP="00DE5583">
      <w:pPr>
        <w:widowControl/>
        <w:shd w:val="clear" w:color="auto" w:fill="FFFFFF"/>
        <w:spacing w:line="525" w:lineRule="atLeast"/>
        <w:ind w:left="1" w:rightChars="-27" w:right="31680" w:firstLineChars="200" w:firstLine="31680"/>
        <w:rPr>
          <w:rFonts w:ascii="Times New Roman" w:eastAsia="黑体" w:hAnsi="Times New Roman"/>
          <w:bCs/>
          <w:color w:val="333333"/>
          <w:kern w:val="0"/>
          <w:sz w:val="32"/>
        </w:rPr>
      </w:pPr>
    </w:p>
    <w:p w:rsidR="00D31641" w:rsidRDefault="00D31641" w:rsidP="00DE5583">
      <w:pPr>
        <w:widowControl/>
        <w:shd w:val="clear" w:color="auto" w:fill="FFFFFF"/>
        <w:spacing w:line="525" w:lineRule="atLeast"/>
        <w:ind w:left="1" w:rightChars="-27" w:right="31680" w:firstLineChars="200" w:firstLine="31680"/>
        <w:rPr>
          <w:rFonts w:ascii="Times New Roman" w:eastAsia="黑体" w:hAnsi="Times New Roman"/>
          <w:bCs/>
          <w:color w:val="333333"/>
          <w:kern w:val="0"/>
          <w:sz w:val="32"/>
        </w:rPr>
      </w:pPr>
    </w:p>
    <w:p w:rsidR="00D31641" w:rsidRDefault="00D31641" w:rsidP="00DE5583">
      <w:pPr>
        <w:widowControl/>
        <w:shd w:val="clear" w:color="auto" w:fill="FFFFFF"/>
        <w:spacing w:line="525" w:lineRule="atLeast"/>
        <w:ind w:left="1" w:rightChars="-27" w:right="31680" w:firstLineChars="200" w:firstLine="31680"/>
        <w:rPr>
          <w:rFonts w:ascii="Times New Roman" w:eastAsia="黑体" w:hAnsi="Times New Roman"/>
          <w:bCs/>
          <w:color w:val="333333"/>
          <w:kern w:val="0"/>
          <w:sz w:val="32"/>
        </w:rPr>
      </w:pPr>
    </w:p>
    <w:p w:rsidR="00D31641" w:rsidRDefault="00D31641" w:rsidP="00DE5583">
      <w:pPr>
        <w:widowControl/>
        <w:shd w:val="clear" w:color="auto" w:fill="FFFFFF"/>
        <w:spacing w:line="525" w:lineRule="atLeast"/>
        <w:ind w:left="1" w:rightChars="-27" w:right="31680" w:firstLineChars="200" w:firstLine="31680"/>
        <w:rPr>
          <w:rFonts w:ascii="Times New Roman" w:eastAsia="黑体" w:hAnsi="Times New Roman"/>
          <w:bCs/>
          <w:color w:val="333333"/>
          <w:kern w:val="0"/>
          <w:sz w:val="32"/>
        </w:rPr>
      </w:pPr>
    </w:p>
    <w:p w:rsidR="00D31641" w:rsidRDefault="00D31641" w:rsidP="00DE5583">
      <w:pPr>
        <w:widowControl/>
        <w:shd w:val="clear" w:color="auto" w:fill="FFFFFF"/>
        <w:spacing w:line="525" w:lineRule="atLeast"/>
        <w:ind w:left="1" w:rightChars="-27" w:right="31680" w:firstLineChars="200" w:firstLine="31680"/>
        <w:rPr>
          <w:rFonts w:ascii="Times New Roman" w:eastAsia="黑体" w:hAnsi="Times New Roman"/>
          <w:bCs/>
          <w:color w:val="333333"/>
          <w:kern w:val="0"/>
          <w:sz w:val="32"/>
        </w:rPr>
      </w:pPr>
    </w:p>
    <w:p w:rsidR="00D31641" w:rsidRDefault="00D31641" w:rsidP="00DE5583">
      <w:pPr>
        <w:widowControl/>
        <w:shd w:val="clear" w:color="auto" w:fill="FFFFFF"/>
        <w:spacing w:line="525" w:lineRule="atLeast"/>
        <w:ind w:left="1" w:rightChars="-27" w:right="31680" w:firstLineChars="200" w:firstLine="31680"/>
        <w:rPr>
          <w:rFonts w:ascii="Times New Roman" w:eastAsia="黑体" w:hAnsi="Times New Roman"/>
          <w:bCs/>
          <w:color w:val="333333"/>
          <w:kern w:val="0"/>
          <w:sz w:val="32"/>
        </w:rPr>
      </w:pPr>
    </w:p>
    <w:p w:rsidR="00D31641" w:rsidRDefault="00D31641" w:rsidP="00DE5583">
      <w:pPr>
        <w:widowControl/>
        <w:shd w:val="clear" w:color="auto" w:fill="FFFFFF"/>
        <w:spacing w:line="525" w:lineRule="atLeast"/>
        <w:ind w:left="1" w:rightChars="-27" w:right="31680" w:firstLineChars="200" w:firstLine="31680"/>
        <w:rPr>
          <w:rFonts w:ascii="Times New Roman" w:eastAsia="黑体" w:hAnsi="Times New Roman"/>
          <w:bCs/>
          <w:color w:val="333333"/>
          <w:kern w:val="0"/>
          <w:sz w:val="32"/>
        </w:rPr>
      </w:pPr>
    </w:p>
    <w:p w:rsidR="00D31641" w:rsidRDefault="00D31641" w:rsidP="00DE5583">
      <w:pPr>
        <w:widowControl/>
        <w:shd w:val="clear" w:color="auto" w:fill="FFFFFF"/>
        <w:spacing w:line="525" w:lineRule="atLeast"/>
        <w:ind w:left="1" w:rightChars="-27" w:right="31680" w:firstLineChars="200" w:firstLine="31680"/>
        <w:rPr>
          <w:rFonts w:ascii="Times New Roman" w:eastAsia="黑体" w:hAnsi="Times New Roman"/>
          <w:bCs/>
          <w:color w:val="333333"/>
          <w:kern w:val="0"/>
          <w:sz w:val="32"/>
        </w:rPr>
      </w:pPr>
    </w:p>
    <w:p w:rsidR="00D31641" w:rsidRDefault="00D31641" w:rsidP="00DE5583">
      <w:pPr>
        <w:widowControl/>
        <w:shd w:val="clear" w:color="auto" w:fill="FFFFFF"/>
        <w:spacing w:line="525" w:lineRule="atLeast"/>
        <w:ind w:left="1" w:rightChars="-27" w:right="31680" w:firstLineChars="200" w:firstLine="31680"/>
        <w:rPr>
          <w:rFonts w:ascii="Times New Roman" w:eastAsia="黑体" w:hAnsi="Times New Roman"/>
          <w:bCs/>
          <w:color w:val="333333"/>
          <w:kern w:val="0"/>
          <w:sz w:val="32"/>
        </w:rPr>
      </w:pPr>
    </w:p>
    <w:p w:rsidR="00D31641" w:rsidRDefault="00D31641" w:rsidP="00DE5583">
      <w:pPr>
        <w:widowControl/>
        <w:shd w:val="clear" w:color="auto" w:fill="FFFFFF"/>
        <w:spacing w:line="525" w:lineRule="atLeast"/>
        <w:ind w:left="1" w:rightChars="-27" w:right="31680" w:firstLineChars="200" w:firstLine="31680"/>
        <w:rPr>
          <w:rFonts w:ascii="Times New Roman" w:eastAsia="黑体" w:hAnsi="Times New Roman"/>
          <w:bCs/>
          <w:color w:val="333333"/>
          <w:kern w:val="0"/>
          <w:sz w:val="32"/>
        </w:rPr>
      </w:pPr>
    </w:p>
    <w:p w:rsidR="00D31641" w:rsidRDefault="00D31641" w:rsidP="00DE5583">
      <w:pPr>
        <w:widowControl/>
        <w:shd w:val="clear" w:color="auto" w:fill="FFFFFF"/>
        <w:spacing w:line="525" w:lineRule="atLeast"/>
        <w:ind w:left="1" w:rightChars="-27" w:right="31680" w:firstLineChars="200" w:firstLine="31680"/>
        <w:rPr>
          <w:rFonts w:ascii="Times New Roman" w:eastAsia="黑体" w:hAnsi="Times New Roman"/>
          <w:bCs/>
          <w:color w:val="333333"/>
          <w:kern w:val="0"/>
          <w:sz w:val="32"/>
        </w:rPr>
      </w:pPr>
    </w:p>
    <w:p w:rsidR="00D31641" w:rsidRDefault="00D31641" w:rsidP="00DE5583">
      <w:pPr>
        <w:widowControl/>
        <w:shd w:val="clear" w:color="auto" w:fill="FFFFFF"/>
        <w:spacing w:line="525" w:lineRule="atLeast"/>
        <w:ind w:left="1" w:rightChars="-27" w:right="31680" w:firstLineChars="200" w:firstLine="31680"/>
        <w:rPr>
          <w:rFonts w:ascii="Times New Roman" w:eastAsia="黑体" w:hAnsi="Times New Roman"/>
          <w:bCs/>
          <w:color w:val="333333"/>
          <w:kern w:val="0"/>
          <w:sz w:val="32"/>
        </w:rPr>
      </w:pPr>
    </w:p>
    <w:p w:rsidR="00D31641" w:rsidRDefault="00D31641" w:rsidP="00DE5583">
      <w:pPr>
        <w:widowControl/>
        <w:shd w:val="clear" w:color="auto" w:fill="FFFFFF"/>
        <w:spacing w:line="525" w:lineRule="atLeast"/>
        <w:ind w:left="1" w:rightChars="-27" w:right="31680" w:firstLineChars="200" w:firstLine="31680"/>
        <w:rPr>
          <w:rFonts w:ascii="Times New Roman" w:eastAsia="黑体" w:hAnsi="Times New Roman"/>
          <w:bCs/>
          <w:color w:val="333333"/>
          <w:kern w:val="0"/>
          <w:sz w:val="32"/>
        </w:rPr>
      </w:pPr>
    </w:p>
    <w:p w:rsidR="00D31641" w:rsidRDefault="00D31641" w:rsidP="00DE5583">
      <w:pPr>
        <w:widowControl/>
        <w:shd w:val="clear" w:color="auto" w:fill="FFFFFF"/>
        <w:spacing w:line="525" w:lineRule="atLeast"/>
        <w:ind w:left="1" w:rightChars="-27" w:right="31680" w:firstLineChars="200" w:firstLine="31680"/>
        <w:rPr>
          <w:rFonts w:ascii="Times New Roman" w:eastAsia="黑体" w:hAnsi="Times New Roman"/>
          <w:bCs/>
          <w:color w:val="333333"/>
          <w:kern w:val="0"/>
          <w:sz w:val="32"/>
        </w:rPr>
      </w:pPr>
    </w:p>
    <w:p w:rsidR="00D31641" w:rsidRDefault="00D31641" w:rsidP="00DE5583">
      <w:pPr>
        <w:widowControl/>
        <w:shd w:val="clear" w:color="auto" w:fill="FFFFFF"/>
        <w:spacing w:line="525" w:lineRule="atLeast"/>
        <w:ind w:left="1" w:rightChars="-27" w:right="31680" w:firstLineChars="200" w:firstLine="31680"/>
        <w:rPr>
          <w:rFonts w:ascii="Times New Roman" w:eastAsia="黑体" w:hAnsi="Times New Roman"/>
          <w:bCs/>
          <w:color w:val="333333"/>
          <w:kern w:val="0"/>
          <w:sz w:val="32"/>
        </w:rPr>
      </w:pPr>
    </w:p>
    <w:p w:rsidR="00D31641" w:rsidRPr="00AE154B" w:rsidRDefault="00D31641" w:rsidP="00DE5583">
      <w:pPr>
        <w:widowControl/>
        <w:shd w:val="clear" w:color="auto" w:fill="FFFFFF"/>
        <w:spacing w:line="525" w:lineRule="atLeast"/>
        <w:ind w:left="1" w:rightChars="-27" w:right="31680" w:firstLineChars="200" w:firstLine="31680"/>
        <w:rPr>
          <w:rFonts w:ascii="Times New Roman" w:eastAsia="黑体" w:hAnsi="Times New Roman"/>
          <w:bCs/>
          <w:color w:val="333333"/>
          <w:kern w:val="0"/>
          <w:sz w:val="32"/>
        </w:rPr>
      </w:pPr>
    </w:p>
    <w:p w:rsidR="00D31641" w:rsidRPr="00841B29" w:rsidRDefault="00D31641" w:rsidP="00DE5583">
      <w:pPr>
        <w:widowControl/>
        <w:wordWrap w:val="0"/>
        <w:spacing w:line="555" w:lineRule="atLeast"/>
        <w:ind w:rightChars="-27" w:right="31680" w:firstLineChars="200" w:firstLine="31680"/>
        <w:rPr>
          <w:rFonts w:ascii="宋体"/>
          <w:b/>
          <w:bCs/>
          <w:color w:val="333333"/>
          <w:kern w:val="0"/>
          <w:sz w:val="32"/>
        </w:rPr>
      </w:pPr>
      <w:r w:rsidRPr="00841B29">
        <w:rPr>
          <w:rFonts w:ascii="宋体" w:hAnsi="宋体" w:hint="eastAsia"/>
          <w:b/>
          <w:bCs/>
          <w:color w:val="333333"/>
          <w:kern w:val="0"/>
          <w:sz w:val="32"/>
        </w:rPr>
        <w:t>第三部分：</w:t>
      </w:r>
      <w:r w:rsidRPr="00841B29">
        <w:rPr>
          <w:rFonts w:ascii="宋体" w:hAnsi="宋体"/>
          <w:b/>
          <w:bCs/>
          <w:color w:val="333333"/>
          <w:kern w:val="0"/>
          <w:sz w:val="32"/>
        </w:rPr>
        <w:t>20</w:t>
      </w:r>
      <w:r>
        <w:rPr>
          <w:rFonts w:ascii="宋体" w:hAnsi="宋体"/>
          <w:b/>
          <w:bCs/>
          <w:color w:val="333333"/>
          <w:kern w:val="0"/>
          <w:sz w:val="32"/>
        </w:rPr>
        <w:t>20</w:t>
      </w:r>
      <w:r w:rsidRPr="00841B29">
        <w:rPr>
          <w:rFonts w:ascii="宋体" w:hAnsi="宋体" w:hint="eastAsia"/>
          <w:b/>
          <w:bCs/>
          <w:color w:val="333333"/>
          <w:kern w:val="0"/>
          <w:sz w:val="32"/>
        </w:rPr>
        <w:t>年部门预算及“三公”经费预算报表说明</w:t>
      </w:r>
    </w:p>
    <w:p w:rsidR="00D31641" w:rsidRPr="004863AE" w:rsidRDefault="00D31641" w:rsidP="00DE5583">
      <w:pPr>
        <w:widowControl/>
        <w:wordWrap w:val="0"/>
        <w:spacing w:line="555" w:lineRule="atLeast"/>
        <w:ind w:rightChars="-27" w:right="31680" w:firstLineChars="200" w:firstLine="31680"/>
        <w:rPr>
          <w:rFonts w:ascii="Times New Roman" w:eastAsia="黑体" w:hAnsi="Times New Roman"/>
          <w:bCs/>
          <w:color w:val="333333"/>
          <w:kern w:val="0"/>
          <w:sz w:val="32"/>
        </w:rPr>
      </w:pPr>
    </w:p>
    <w:p w:rsidR="00D31641" w:rsidRPr="00841B29" w:rsidRDefault="00D31641" w:rsidP="00DE5583">
      <w:pPr>
        <w:widowControl/>
        <w:wordWrap w:val="0"/>
        <w:spacing w:line="555" w:lineRule="atLeast"/>
        <w:ind w:rightChars="-27" w:right="31680" w:firstLineChars="196" w:firstLine="31680"/>
        <w:rPr>
          <w:rFonts w:ascii="黑体" w:eastAsia="黑体" w:hAnsi="Times New Roman"/>
          <w:color w:val="333333"/>
          <w:kern w:val="0"/>
          <w:sz w:val="32"/>
          <w:szCs w:val="32"/>
        </w:rPr>
      </w:pPr>
      <w:r w:rsidRPr="00841B29">
        <w:rPr>
          <w:rFonts w:ascii="黑体" w:eastAsia="黑体" w:hAnsi="Times New Roman" w:hint="eastAsia"/>
          <w:color w:val="333333"/>
          <w:kern w:val="0"/>
          <w:sz w:val="32"/>
          <w:szCs w:val="32"/>
        </w:rPr>
        <w:t>一、</w:t>
      </w:r>
      <w:r w:rsidRPr="00841B29">
        <w:rPr>
          <w:rFonts w:ascii="黑体" w:eastAsia="黑体" w:hAnsi="Times New Roman"/>
          <w:color w:val="333333"/>
          <w:kern w:val="0"/>
          <w:sz w:val="32"/>
          <w:szCs w:val="32"/>
        </w:rPr>
        <w:t>20</w:t>
      </w:r>
      <w:r>
        <w:rPr>
          <w:rFonts w:ascii="黑体" w:eastAsia="黑体" w:hAnsi="Times New Roman"/>
          <w:color w:val="333333"/>
          <w:kern w:val="0"/>
          <w:sz w:val="32"/>
          <w:szCs w:val="32"/>
        </w:rPr>
        <w:t>20</w:t>
      </w:r>
      <w:r w:rsidRPr="00841B29">
        <w:rPr>
          <w:rFonts w:ascii="黑体" w:eastAsia="黑体" w:hAnsi="Times New Roman" w:hint="eastAsia"/>
          <w:color w:val="333333"/>
          <w:kern w:val="0"/>
          <w:sz w:val="32"/>
          <w:szCs w:val="32"/>
        </w:rPr>
        <w:t>年部门收支总体</w:t>
      </w:r>
      <w:r w:rsidRPr="00841B29">
        <w:rPr>
          <w:rFonts w:ascii="黑体" w:eastAsia="黑体" w:hAnsi="Times New Roman" w:hint="eastAsia"/>
          <w:color w:val="000000"/>
          <w:kern w:val="0"/>
          <w:sz w:val="32"/>
          <w:szCs w:val="32"/>
        </w:rPr>
        <w:t>预算</w:t>
      </w:r>
      <w:r w:rsidRPr="00841B29">
        <w:rPr>
          <w:rFonts w:ascii="黑体" w:eastAsia="黑体" w:hAnsi="Times New Roman" w:hint="eastAsia"/>
          <w:color w:val="333333"/>
          <w:kern w:val="0"/>
          <w:sz w:val="32"/>
          <w:szCs w:val="32"/>
        </w:rPr>
        <w:t>情况</w:t>
      </w:r>
    </w:p>
    <w:p w:rsidR="00D31641" w:rsidRPr="00841B29" w:rsidRDefault="00D31641" w:rsidP="00DE5583">
      <w:pPr>
        <w:widowControl/>
        <w:wordWrap w:val="0"/>
        <w:spacing w:line="555" w:lineRule="atLeast"/>
        <w:ind w:rightChars="-27" w:right="31680" w:firstLineChars="150" w:firstLine="31680"/>
        <w:rPr>
          <w:rFonts w:ascii="Times New Roman" w:eastAsia="仿宋_GB2312" w:hAnsi="Times New Roman"/>
          <w:b/>
          <w:color w:val="333333"/>
          <w:kern w:val="0"/>
          <w:szCs w:val="21"/>
        </w:rPr>
      </w:pPr>
      <w:r w:rsidRPr="00841B29">
        <w:rPr>
          <w:rFonts w:ascii="Times New Roman" w:eastAsia="仿宋_GB2312" w:hAnsi="Times New Roman" w:hint="eastAsia"/>
          <w:b/>
          <w:color w:val="333333"/>
          <w:kern w:val="0"/>
          <w:sz w:val="32"/>
          <w:szCs w:val="32"/>
        </w:rPr>
        <w:t>（一）收入预算说明。</w:t>
      </w:r>
    </w:p>
    <w:p w:rsidR="00D31641" w:rsidRDefault="00D31641" w:rsidP="00DE5583">
      <w:pPr>
        <w:widowControl/>
        <w:shd w:val="clear" w:color="auto" w:fill="FFFFFF"/>
        <w:spacing w:line="600" w:lineRule="exact"/>
        <w:ind w:firstLineChars="200" w:firstLine="31680"/>
        <w:rPr>
          <w:rFonts w:ascii="Times New Roman" w:hAnsi="Times New Roman"/>
          <w:color w:val="000000"/>
          <w:kern w:val="0"/>
          <w:sz w:val="32"/>
          <w:szCs w:val="32"/>
        </w:rPr>
      </w:pPr>
      <w:r>
        <w:rPr>
          <w:rFonts w:ascii="Times New Roman" w:eastAsia="仿宋_GB2312" w:hAnsi="Times New Roman"/>
          <w:color w:val="000000"/>
          <w:kern w:val="0"/>
          <w:sz w:val="32"/>
          <w:szCs w:val="32"/>
        </w:rPr>
        <w:t>2020</w:t>
      </w:r>
      <w:r>
        <w:rPr>
          <w:rFonts w:ascii="Times New Roman" w:eastAsia="仿宋_GB2312" w:hAnsi="Times New Roman" w:hint="eastAsia"/>
          <w:color w:val="000000"/>
          <w:kern w:val="0"/>
          <w:sz w:val="32"/>
          <w:szCs w:val="32"/>
        </w:rPr>
        <w:t>年收入总预算</w:t>
      </w:r>
      <w:r>
        <w:rPr>
          <w:rFonts w:ascii="Times New Roman" w:eastAsia="仿宋_GB2312" w:hAnsi="Times New Roman"/>
          <w:color w:val="000000"/>
          <w:kern w:val="0"/>
          <w:sz w:val="32"/>
          <w:szCs w:val="32"/>
        </w:rPr>
        <w:t>10029297</w:t>
      </w:r>
      <w:r>
        <w:rPr>
          <w:rFonts w:ascii="Times New Roman" w:eastAsia="仿宋_GB2312" w:hAnsi="Times New Roman" w:hint="eastAsia"/>
          <w:color w:val="000000"/>
          <w:kern w:val="0"/>
          <w:sz w:val="32"/>
          <w:szCs w:val="32"/>
        </w:rPr>
        <w:t>元（其中：应急局</w:t>
      </w:r>
      <w:r>
        <w:rPr>
          <w:rFonts w:ascii="Times New Roman" w:eastAsia="仿宋_GB2312" w:hAnsi="Times New Roman"/>
          <w:color w:val="000000"/>
          <w:kern w:val="0"/>
          <w:sz w:val="32"/>
          <w:szCs w:val="32"/>
        </w:rPr>
        <w:t>6769301</w:t>
      </w:r>
      <w:r>
        <w:rPr>
          <w:rFonts w:ascii="Times New Roman" w:eastAsia="仿宋_GB2312" w:hAnsi="Times New Roman" w:hint="eastAsia"/>
          <w:color w:val="000000"/>
          <w:kern w:val="0"/>
          <w:sz w:val="32"/>
          <w:szCs w:val="32"/>
        </w:rPr>
        <w:t>元，执法支队</w:t>
      </w:r>
      <w:r>
        <w:rPr>
          <w:rFonts w:ascii="Times New Roman" w:eastAsia="仿宋_GB2312" w:hAnsi="Times New Roman"/>
          <w:color w:val="000000"/>
          <w:kern w:val="0"/>
          <w:sz w:val="32"/>
          <w:szCs w:val="32"/>
        </w:rPr>
        <w:t>1580841</w:t>
      </w:r>
      <w:r>
        <w:rPr>
          <w:rFonts w:ascii="Times New Roman" w:eastAsia="仿宋_GB2312" w:hAnsi="Times New Roman" w:hint="eastAsia"/>
          <w:color w:val="000000"/>
          <w:kern w:val="0"/>
          <w:sz w:val="32"/>
          <w:szCs w:val="32"/>
        </w:rPr>
        <w:t>元，监测中心</w:t>
      </w:r>
      <w:r>
        <w:rPr>
          <w:rFonts w:ascii="Times New Roman" w:eastAsia="仿宋_GB2312" w:hAnsi="Times New Roman"/>
          <w:color w:val="000000"/>
          <w:kern w:val="0"/>
          <w:sz w:val="32"/>
          <w:szCs w:val="32"/>
        </w:rPr>
        <w:t>1679155</w:t>
      </w:r>
      <w:r>
        <w:rPr>
          <w:rFonts w:ascii="Times New Roman" w:eastAsia="仿宋_GB2312" w:hAnsi="Times New Roman" w:hint="eastAsia"/>
          <w:color w:val="000000"/>
          <w:kern w:val="0"/>
          <w:sz w:val="32"/>
          <w:szCs w:val="32"/>
        </w:rPr>
        <w:t>元）同比增加</w:t>
      </w:r>
      <w:r>
        <w:rPr>
          <w:rFonts w:ascii="Times New Roman" w:eastAsia="仿宋_GB2312" w:hAnsi="Times New Roman"/>
          <w:color w:val="000000"/>
          <w:kern w:val="0"/>
          <w:sz w:val="32"/>
          <w:szCs w:val="32"/>
        </w:rPr>
        <w:t>4911386</w:t>
      </w:r>
      <w:r w:rsidRPr="00AE154B">
        <w:rPr>
          <w:rFonts w:ascii="Times New Roman" w:eastAsia="仿宋_GB2312" w:hAnsi="Times New Roman" w:hint="eastAsia"/>
          <w:color w:val="000000"/>
          <w:kern w:val="0"/>
          <w:sz w:val="32"/>
          <w:szCs w:val="32"/>
        </w:rPr>
        <w:t>元</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增长</w:t>
      </w:r>
      <w:r>
        <w:rPr>
          <w:rFonts w:ascii="Times New Roman" w:eastAsia="仿宋_GB2312" w:hAnsi="Times New Roman"/>
          <w:color w:val="000000"/>
          <w:kern w:val="0"/>
          <w:sz w:val="32"/>
          <w:szCs w:val="32"/>
        </w:rPr>
        <w:t>96</w:t>
      </w:r>
      <w:r w:rsidRPr="00AE154B">
        <w:rPr>
          <w:rFonts w:ascii="Times New Roman" w:eastAsia="仿宋_GB2312" w:hAnsi="Times New Roman"/>
          <w:color w:val="000000"/>
          <w:kern w:val="0"/>
          <w:sz w:val="32"/>
          <w:szCs w:val="32"/>
        </w:rPr>
        <w:t> %</w:t>
      </w:r>
      <w:r w:rsidRPr="00AE154B">
        <w:rPr>
          <w:rFonts w:ascii="Times New Roman" w:eastAsia="仿宋_GB2312" w:hAnsi="Times New Roman" w:hint="eastAsia"/>
          <w:color w:val="000000"/>
          <w:kern w:val="0"/>
          <w:sz w:val="32"/>
          <w:szCs w:val="32"/>
        </w:rPr>
        <w:t>。</w:t>
      </w:r>
      <w:r w:rsidRPr="00AE154B">
        <w:rPr>
          <w:rFonts w:ascii="Times New Roman" w:eastAsia="仿宋_GB2312" w:hAnsi="Times New Roman"/>
          <w:color w:val="000000"/>
          <w:kern w:val="0"/>
          <w:sz w:val="32"/>
          <w:szCs w:val="32"/>
        </w:rPr>
        <w:t>2</w:t>
      </w:r>
      <w:r>
        <w:rPr>
          <w:rFonts w:ascii="Times New Roman" w:eastAsia="仿宋_GB2312" w:hAnsi="Times New Roman"/>
          <w:color w:val="000000"/>
          <w:kern w:val="0"/>
          <w:sz w:val="32"/>
          <w:szCs w:val="32"/>
        </w:rPr>
        <w:t>020</w:t>
      </w:r>
      <w:r w:rsidRPr="00AE154B">
        <w:rPr>
          <w:rFonts w:ascii="Times New Roman" w:eastAsia="仿宋_GB2312" w:hAnsi="Times New Roman" w:hint="eastAsia"/>
          <w:color w:val="000000"/>
          <w:kern w:val="0"/>
          <w:sz w:val="32"/>
          <w:szCs w:val="32"/>
        </w:rPr>
        <w:t>年收入预算总体增加的主要原因：</w:t>
      </w:r>
      <w:r>
        <w:rPr>
          <w:rFonts w:ascii="Times New Roman" w:eastAsia="仿宋_GB2312" w:hAnsi="Times New Roman" w:hint="eastAsia"/>
          <w:color w:val="000000"/>
          <w:kern w:val="0"/>
          <w:sz w:val="32"/>
          <w:szCs w:val="32"/>
        </w:rPr>
        <w:t>首先是</w:t>
      </w:r>
      <w:r>
        <w:rPr>
          <w:rFonts w:ascii="Times New Roman" w:eastAsia="仿宋_GB2312" w:hAnsi="Times New Roman"/>
          <w:color w:val="000000"/>
          <w:kern w:val="0"/>
          <w:sz w:val="32"/>
          <w:szCs w:val="32"/>
        </w:rPr>
        <w:t>2019</w:t>
      </w:r>
      <w:r>
        <w:rPr>
          <w:rFonts w:ascii="Times New Roman" w:eastAsia="仿宋_GB2312" w:hAnsi="Times New Roman" w:hint="eastAsia"/>
          <w:color w:val="000000"/>
          <w:kern w:val="0"/>
          <w:sz w:val="32"/>
          <w:szCs w:val="32"/>
        </w:rPr>
        <w:t>年机构改革重组，将监测中心划入应急局，而原安监局并入且重组为应急局；其次</w:t>
      </w:r>
      <w:r w:rsidRPr="00AE154B">
        <w:rPr>
          <w:rFonts w:ascii="Times New Roman" w:eastAsia="仿宋_GB2312" w:hAnsi="Times New Roman" w:hint="eastAsia"/>
          <w:color w:val="000000"/>
          <w:kern w:val="0"/>
          <w:sz w:val="32"/>
          <w:szCs w:val="32"/>
        </w:rPr>
        <w:t>根据相关规定提高了</w:t>
      </w:r>
      <w:r>
        <w:rPr>
          <w:rFonts w:ascii="Times New Roman" w:eastAsia="仿宋_GB2312" w:hAnsi="Times New Roman" w:hint="eastAsia"/>
          <w:color w:val="000000"/>
          <w:kern w:val="0"/>
          <w:sz w:val="32"/>
          <w:szCs w:val="32"/>
        </w:rPr>
        <w:t>人员配置年度公用</w:t>
      </w:r>
      <w:r w:rsidRPr="00AE154B">
        <w:rPr>
          <w:rFonts w:ascii="Times New Roman" w:eastAsia="仿宋_GB2312" w:hAnsi="Times New Roman" w:hint="eastAsia"/>
          <w:color w:val="000000"/>
          <w:kern w:val="0"/>
          <w:sz w:val="32"/>
          <w:szCs w:val="32"/>
        </w:rPr>
        <w:t>标准</w:t>
      </w:r>
      <w:r>
        <w:rPr>
          <w:rFonts w:ascii="Times New Roman" w:eastAsia="仿宋_GB2312" w:hAnsi="Times New Roman" w:hint="eastAsia"/>
          <w:color w:val="000000"/>
          <w:kern w:val="0"/>
          <w:sz w:val="32"/>
          <w:szCs w:val="32"/>
        </w:rPr>
        <w:t>，且人员随重新组建而增加，</w:t>
      </w:r>
      <w:r w:rsidRPr="00AE154B">
        <w:rPr>
          <w:rFonts w:ascii="Times New Roman" w:eastAsia="仿宋_GB2312" w:hAnsi="Times New Roman" w:hint="eastAsia"/>
          <w:color w:val="000000"/>
          <w:kern w:val="0"/>
          <w:sz w:val="32"/>
          <w:szCs w:val="32"/>
        </w:rPr>
        <w:t>使收入预算总体有所增加。</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hint="eastAsia"/>
          <w:color w:val="000000"/>
          <w:kern w:val="0"/>
          <w:sz w:val="32"/>
          <w:szCs w:val="32"/>
        </w:rPr>
        <w:t>其中：</w:t>
      </w:r>
      <w:r w:rsidRPr="00AE154B">
        <w:rPr>
          <w:rFonts w:ascii="Times New Roman" w:eastAsia="仿宋_GB2312" w:hAnsi="Times New Roman"/>
          <w:color w:val="000000"/>
          <w:kern w:val="0"/>
          <w:sz w:val="32"/>
          <w:szCs w:val="32"/>
        </w:rPr>
        <w:t xml:space="preserve"> </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1</w:t>
      </w:r>
      <w:r>
        <w:rPr>
          <w:rFonts w:ascii="Times New Roman" w:eastAsia="仿宋_GB2312" w:hAnsi="Times New Roman" w:hint="eastAsia"/>
          <w:color w:val="000000"/>
          <w:kern w:val="0"/>
          <w:sz w:val="32"/>
          <w:szCs w:val="32"/>
        </w:rPr>
        <w:t>．</w:t>
      </w:r>
      <w:r w:rsidRPr="00AE154B">
        <w:rPr>
          <w:rFonts w:ascii="Times New Roman" w:eastAsia="仿宋_GB2312" w:hAnsi="Times New Roman" w:hint="eastAsia"/>
          <w:color w:val="000000"/>
          <w:kern w:val="0"/>
          <w:sz w:val="32"/>
          <w:szCs w:val="32"/>
        </w:rPr>
        <w:t>一般公共预算拨款</w:t>
      </w:r>
      <w:r>
        <w:rPr>
          <w:rFonts w:ascii="Times New Roman" w:eastAsia="仿宋_GB2312" w:hAnsi="Times New Roman"/>
          <w:color w:val="000000"/>
          <w:kern w:val="0"/>
          <w:sz w:val="32"/>
          <w:szCs w:val="32"/>
        </w:rPr>
        <w:t>10029297</w:t>
      </w:r>
      <w:r>
        <w:rPr>
          <w:rFonts w:ascii="Times New Roman" w:eastAsia="仿宋_GB2312" w:hAnsi="Times New Roman" w:hint="eastAsia"/>
          <w:color w:val="000000"/>
          <w:kern w:val="0"/>
          <w:sz w:val="32"/>
          <w:szCs w:val="32"/>
        </w:rPr>
        <w:t>元（其中：应急局</w:t>
      </w:r>
      <w:r>
        <w:rPr>
          <w:rFonts w:ascii="Times New Roman" w:eastAsia="仿宋_GB2312" w:hAnsi="Times New Roman"/>
          <w:color w:val="000000"/>
          <w:kern w:val="0"/>
          <w:sz w:val="32"/>
          <w:szCs w:val="32"/>
        </w:rPr>
        <w:t>6769301</w:t>
      </w:r>
      <w:r>
        <w:rPr>
          <w:rFonts w:ascii="Times New Roman" w:eastAsia="仿宋_GB2312" w:hAnsi="Times New Roman" w:hint="eastAsia"/>
          <w:color w:val="000000"/>
          <w:kern w:val="0"/>
          <w:sz w:val="32"/>
          <w:szCs w:val="32"/>
        </w:rPr>
        <w:t>元，执法支队</w:t>
      </w:r>
      <w:r>
        <w:rPr>
          <w:rFonts w:ascii="Times New Roman" w:eastAsia="仿宋_GB2312" w:hAnsi="Times New Roman"/>
          <w:color w:val="000000"/>
          <w:kern w:val="0"/>
          <w:sz w:val="32"/>
          <w:szCs w:val="32"/>
        </w:rPr>
        <w:t>1580841</w:t>
      </w:r>
      <w:r>
        <w:rPr>
          <w:rFonts w:ascii="Times New Roman" w:eastAsia="仿宋_GB2312" w:hAnsi="Times New Roman" w:hint="eastAsia"/>
          <w:color w:val="000000"/>
          <w:kern w:val="0"/>
          <w:sz w:val="32"/>
          <w:szCs w:val="32"/>
        </w:rPr>
        <w:t>元，监测中心</w:t>
      </w:r>
      <w:r>
        <w:rPr>
          <w:rFonts w:ascii="Times New Roman" w:eastAsia="仿宋_GB2312" w:hAnsi="Times New Roman"/>
          <w:color w:val="000000"/>
          <w:kern w:val="0"/>
          <w:sz w:val="32"/>
          <w:szCs w:val="32"/>
        </w:rPr>
        <w:t>1679155</w:t>
      </w:r>
      <w:r>
        <w:rPr>
          <w:rFonts w:ascii="Times New Roman" w:eastAsia="仿宋_GB2312" w:hAnsi="Times New Roman" w:hint="eastAsia"/>
          <w:color w:val="000000"/>
          <w:kern w:val="0"/>
          <w:sz w:val="32"/>
          <w:szCs w:val="32"/>
        </w:rPr>
        <w:t>元）</w:t>
      </w:r>
      <w:r w:rsidRPr="00AE154B">
        <w:rPr>
          <w:rFonts w:ascii="Times New Roman" w:eastAsia="仿宋_GB2312" w:hAnsi="Times New Roman" w:hint="eastAsia"/>
          <w:color w:val="000000"/>
          <w:kern w:val="0"/>
          <w:sz w:val="32"/>
          <w:szCs w:val="32"/>
        </w:rPr>
        <w:t>，同比增加</w:t>
      </w:r>
      <w:r>
        <w:rPr>
          <w:rFonts w:ascii="Times New Roman" w:eastAsia="仿宋_GB2312" w:hAnsi="Times New Roman"/>
          <w:color w:val="000000"/>
          <w:kern w:val="0"/>
          <w:sz w:val="32"/>
          <w:szCs w:val="32"/>
        </w:rPr>
        <w:t>4911386</w:t>
      </w:r>
      <w:r w:rsidRPr="00AE154B">
        <w:rPr>
          <w:rFonts w:ascii="Times New Roman" w:eastAsia="仿宋_GB2312" w:hAnsi="Times New Roman" w:hint="eastAsia"/>
          <w:color w:val="000000"/>
          <w:kern w:val="0"/>
          <w:sz w:val="32"/>
          <w:szCs w:val="32"/>
        </w:rPr>
        <w:t>元，增长</w:t>
      </w:r>
      <w:r>
        <w:rPr>
          <w:rFonts w:ascii="Times New Roman" w:eastAsia="仿宋_GB2312" w:hAnsi="Times New Roman"/>
          <w:color w:val="000000"/>
          <w:kern w:val="0"/>
          <w:sz w:val="32"/>
          <w:szCs w:val="32"/>
        </w:rPr>
        <w:t>96</w:t>
      </w:r>
      <w:r w:rsidRPr="00AE154B">
        <w:rPr>
          <w:rFonts w:ascii="Times New Roman" w:eastAsia="仿宋_GB2312" w:hAnsi="Times New Roman"/>
          <w:color w:val="000000"/>
          <w:kern w:val="0"/>
          <w:sz w:val="32"/>
          <w:szCs w:val="32"/>
        </w:rPr>
        <w:t>%</w:t>
      </w:r>
      <w:r w:rsidRPr="00AE154B">
        <w:rPr>
          <w:rFonts w:ascii="Times New Roman" w:eastAsia="仿宋_GB2312" w:hAnsi="Times New Roman" w:hint="eastAsia"/>
          <w:color w:val="000000"/>
          <w:kern w:val="0"/>
          <w:sz w:val="32"/>
          <w:szCs w:val="32"/>
        </w:rPr>
        <w:t>；其中：经费拨款</w:t>
      </w:r>
      <w:r>
        <w:rPr>
          <w:rFonts w:ascii="Times New Roman" w:eastAsia="仿宋_GB2312" w:hAnsi="Times New Roman"/>
          <w:color w:val="000000"/>
          <w:kern w:val="0"/>
          <w:sz w:val="32"/>
          <w:szCs w:val="32"/>
        </w:rPr>
        <w:t>10029297</w:t>
      </w:r>
      <w:r>
        <w:rPr>
          <w:rFonts w:ascii="Times New Roman" w:eastAsia="仿宋_GB2312" w:hAnsi="Times New Roman" w:hint="eastAsia"/>
          <w:color w:val="000000"/>
          <w:kern w:val="0"/>
          <w:sz w:val="32"/>
          <w:szCs w:val="32"/>
        </w:rPr>
        <w:t>元（其中：应急局</w:t>
      </w:r>
      <w:r>
        <w:rPr>
          <w:rFonts w:ascii="Times New Roman" w:eastAsia="仿宋_GB2312" w:hAnsi="Times New Roman"/>
          <w:color w:val="000000"/>
          <w:kern w:val="0"/>
          <w:sz w:val="32"/>
          <w:szCs w:val="32"/>
        </w:rPr>
        <w:t>6769301</w:t>
      </w:r>
      <w:r>
        <w:rPr>
          <w:rFonts w:ascii="Times New Roman" w:eastAsia="仿宋_GB2312" w:hAnsi="Times New Roman" w:hint="eastAsia"/>
          <w:color w:val="000000"/>
          <w:kern w:val="0"/>
          <w:sz w:val="32"/>
          <w:szCs w:val="32"/>
        </w:rPr>
        <w:t>元，执法支队</w:t>
      </w:r>
      <w:r>
        <w:rPr>
          <w:rFonts w:ascii="Times New Roman" w:eastAsia="仿宋_GB2312" w:hAnsi="Times New Roman"/>
          <w:color w:val="000000"/>
          <w:kern w:val="0"/>
          <w:sz w:val="32"/>
          <w:szCs w:val="32"/>
        </w:rPr>
        <w:t>1580841</w:t>
      </w:r>
      <w:r>
        <w:rPr>
          <w:rFonts w:ascii="Times New Roman" w:eastAsia="仿宋_GB2312" w:hAnsi="Times New Roman" w:hint="eastAsia"/>
          <w:color w:val="000000"/>
          <w:kern w:val="0"/>
          <w:sz w:val="32"/>
          <w:szCs w:val="32"/>
        </w:rPr>
        <w:t>元，监测中心</w:t>
      </w:r>
      <w:r>
        <w:rPr>
          <w:rFonts w:ascii="Times New Roman" w:eastAsia="仿宋_GB2312" w:hAnsi="Times New Roman"/>
          <w:color w:val="000000"/>
          <w:kern w:val="0"/>
          <w:sz w:val="32"/>
          <w:szCs w:val="32"/>
        </w:rPr>
        <w:t>1679155</w:t>
      </w:r>
      <w:r>
        <w:rPr>
          <w:rFonts w:ascii="Times New Roman" w:eastAsia="仿宋_GB2312" w:hAnsi="Times New Roman" w:hint="eastAsia"/>
          <w:color w:val="000000"/>
          <w:kern w:val="0"/>
          <w:sz w:val="32"/>
          <w:szCs w:val="32"/>
        </w:rPr>
        <w:t>元）</w:t>
      </w:r>
      <w:r w:rsidRPr="00AE154B">
        <w:rPr>
          <w:rFonts w:ascii="Times New Roman" w:eastAsia="仿宋_GB2312" w:hAnsi="Times New Roman" w:hint="eastAsia"/>
          <w:color w:val="000000"/>
          <w:kern w:val="0"/>
          <w:sz w:val="32"/>
          <w:szCs w:val="32"/>
        </w:rPr>
        <w:t>，</w:t>
      </w:r>
      <w:r>
        <w:rPr>
          <w:rFonts w:ascii="仿宋_GB2312" w:eastAsia="仿宋_GB2312" w:hint="eastAsia"/>
          <w:color w:val="333333"/>
          <w:kern w:val="0"/>
          <w:sz w:val="32"/>
          <w:szCs w:val="32"/>
        </w:rPr>
        <w:t>主要原因：</w:t>
      </w:r>
      <w:r>
        <w:rPr>
          <w:rFonts w:ascii="Times New Roman" w:eastAsia="仿宋_GB2312" w:hAnsi="Times New Roman" w:hint="eastAsia"/>
          <w:color w:val="000000"/>
          <w:kern w:val="0"/>
          <w:sz w:val="32"/>
          <w:szCs w:val="32"/>
        </w:rPr>
        <w:t>先是</w:t>
      </w:r>
      <w:r>
        <w:rPr>
          <w:rFonts w:ascii="Times New Roman" w:eastAsia="仿宋_GB2312" w:hAnsi="Times New Roman"/>
          <w:color w:val="000000"/>
          <w:kern w:val="0"/>
          <w:sz w:val="32"/>
          <w:szCs w:val="32"/>
        </w:rPr>
        <w:t>2019</w:t>
      </w:r>
      <w:r>
        <w:rPr>
          <w:rFonts w:ascii="Times New Roman" w:eastAsia="仿宋_GB2312" w:hAnsi="Times New Roman" w:hint="eastAsia"/>
          <w:color w:val="000000"/>
          <w:kern w:val="0"/>
          <w:sz w:val="32"/>
          <w:szCs w:val="32"/>
        </w:rPr>
        <w:t>年机构改革重组，将监测中心划入应急局，而原安监局并入且重组为应急局；其次</w:t>
      </w:r>
      <w:r w:rsidRPr="00AE154B">
        <w:rPr>
          <w:rFonts w:ascii="Times New Roman" w:eastAsia="仿宋_GB2312" w:hAnsi="Times New Roman" w:hint="eastAsia"/>
          <w:color w:val="000000"/>
          <w:kern w:val="0"/>
          <w:sz w:val="32"/>
          <w:szCs w:val="32"/>
        </w:rPr>
        <w:t>根据相关规定提高了</w:t>
      </w:r>
      <w:r>
        <w:rPr>
          <w:rFonts w:ascii="Times New Roman" w:eastAsia="仿宋_GB2312" w:hAnsi="Times New Roman" w:hint="eastAsia"/>
          <w:color w:val="000000"/>
          <w:kern w:val="0"/>
          <w:sz w:val="32"/>
          <w:szCs w:val="32"/>
        </w:rPr>
        <w:t>人员配置年度公用</w:t>
      </w:r>
      <w:r w:rsidRPr="00AE154B">
        <w:rPr>
          <w:rFonts w:ascii="Times New Roman" w:eastAsia="仿宋_GB2312" w:hAnsi="Times New Roman" w:hint="eastAsia"/>
          <w:color w:val="000000"/>
          <w:kern w:val="0"/>
          <w:sz w:val="32"/>
          <w:szCs w:val="32"/>
        </w:rPr>
        <w:t>标准</w:t>
      </w:r>
      <w:r>
        <w:rPr>
          <w:rFonts w:ascii="Times New Roman" w:eastAsia="仿宋_GB2312" w:hAnsi="Times New Roman" w:hint="eastAsia"/>
          <w:color w:val="000000"/>
          <w:kern w:val="0"/>
          <w:sz w:val="32"/>
          <w:szCs w:val="32"/>
        </w:rPr>
        <w:t>，且人员随重新组建而增加，</w:t>
      </w:r>
      <w:r>
        <w:rPr>
          <w:rFonts w:ascii="仿宋_GB2312" w:eastAsia="仿宋_GB2312" w:hint="eastAsia"/>
          <w:color w:val="333333"/>
          <w:kern w:val="0"/>
          <w:sz w:val="32"/>
          <w:szCs w:val="32"/>
        </w:rPr>
        <w:t>。</w:t>
      </w:r>
    </w:p>
    <w:p w:rsidR="00D31641"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2</w:t>
      </w:r>
      <w:r>
        <w:rPr>
          <w:rFonts w:ascii="Times New Roman" w:eastAsia="仿宋_GB2312" w:hAnsi="Times New Roman" w:hint="eastAsia"/>
          <w:color w:val="000000"/>
          <w:kern w:val="0"/>
          <w:sz w:val="32"/>
          <w:szCs w:val="32"/>
        </w:rPr>
        <w:t>．</w:t>
      </w:r>
      <w:r w:rsidRPr="00AE154B">
        <w:rPr>
          <w:rFonts w:ascii="Times New Roman" w:eastAsia="仿宋_GB2312" w:hAnsi="Times New Roman" w:hint="eastAsia"/>
          <w:color w:val="000000"/>
          <w:kern w:val="0"/>
          <w:sz w:val="32"/>
          <w:szCs w:val="32"/>
        </w:rPr>
        <w:t>政府性基金拨款</w:t>
      </w:r>
      <w:r>
        <w:rPr>
          <w:rFonts w:ascii="Times New Roman" w:eastAsia="仿宋_GB2312" w:hAnsi="Times New Roman"/>
          <w:color w:val="000000"/>
          <w:kern w:val="0"/>
          <w:sz w:val="32"/>
          <w:szCs w:val="32"/>
        </w:rPr>
        <w:t>0</w:t>
      </w:r>
      <w:r>
        <w:rPr>
          <w:rFonts w:ascii="Times New Roman" w:eastAsia="仿宋_GB2312" w:hAnsi="Times New Roman" w:hint="eastAsia"/>
          <w:color w:val="000000"/>
          <w:kern w:val="0"/>
          <w:sz w:val="32"/>
          <w:szCs w:val="32"/>
        </w:rPr>
        <w:t>元。</w:t>
      </w:r>
    </w:p>
    <w:p w:rsidR="00D31641"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hint="eastAsia"/>
          <w:color w:val="000000"/>
          <w:kern w:val="0"/>
          <w:sz w:val="32"/>
          <w:szCs w:val="32"/>
        </w:rPr>
        <w:t>本单位无政府性基金拨款收入，同比无变化。</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3</w:t>
      </w:r>
      <w:r>
        <w:rPr>
          <w:rFonts w:ascii="Times New Roman" w:eastAsia="仿宋_GB2312" w:hAnsi="Times New Roman" w:hint="eastAsia"/>
          <w:color w:val="000000"/>
          <w:kern w:val="0"/>
          <w:sz w:val="32"/>
          <w:szCs w:val="32"/>
        </w:rPr>
        <w:t>．</w:t>
      </w:r>
      <w:r w:rsidRPr="00AE154B">
        <w:rPr>
          <w:rFonts w:ascii="Times New Roman" w:eastAsia="仿宋_GB2312" w:hAnsi="Times New Roman" w:hint="eastAsia"/>
          <w:color w:val="000000"/>
          <w:kern w:val="0"/>
          <w:sz w:val="32"/>
          <w:szCs w:val="32"/>
        </w:rPr>
        <w:t>纳入财政专户管理的事业收入</w:t>
      </w:r>
      <w:r>
        <w:rPr>
          <w:rFonts w:ascii="Times New Roman" w:eastAsia="仿宋_GB2312" w:hAnsi="Times New Roman"/>
          <w:color w:val="000000"/>
          <w:kern w:val="0"/>
          <w:sz w:val="32"/>
          <w:szCs w:val="32"/>
        </w:rPr>
        <w:t>0</w:t>
      </w:r>
      <w:r>
        <w:rPr>
          <w:rFonts w:ascii="Times New Roman" w:eastAsia="仿宋_GB2312" w:hAnsi="Times New Roman" w:hint="eastAsia"/>
          <w:color w:val="000000"/>
          <w:kern w:val="0"/>
          <w:sz w:val="32"/>
          <w:szCs w:val="32"/>
        </w:rPr>
        <w:t>元。</w:t>
      </w:r>
    </w:p>
    <w:p w:rsidR="00D31641"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hint="eastAsia"/>
          <w:color w:val="000000"/>
          <w:kern w:val="0"/>
          <w:sz w:val="32"/>
          <w:szCs w:val="32"/>
        </w:rPr>
        <w:t>本单位无纳入财政专户管理的事业收入，同比无变化。</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4</w:t>
      </w:r>
      <w:r>
        <w:rPr>
          <w:rFonts w:ascii="Times New Roman" w:eastAsia="仿宋_GB2312" w:hAnsi="Times New Roman" w:hint="eastAsia"/>
          <w:color w:val="000000"/>
          <w:kern w:val="0"/>
          <w:sz w:val="32"/>
          <w:szCs w:val="32"/>
        </w:rPr>
        <w:t>．</w:t>
      </w:r>
      <w:r w:rsidRPr="00AE154B">
        <w:rPr>
          <w:rFonts w:ascii="Times New Roman" w:eastAsia="仿宋_GB2312" w:hAnsi="Times New Roman" w:hint="eastAsia"/>
          <w:color w:val="000000"/>
          <w:kern w:val="0"/>
          <w:sz w:val="32"/>
          <w:szCs w:val="32"/>
        </w:rPr>
        <w:t>转移性收入</w:t>
      </w:r>
      <w:r>
        <w:rPr>
          <w:rFonts w:ascii="Times New Roman" w:eastAsia="仿宋_GB2312" w:hAnsi="Times New Roman"/>
          <w:color w:val="000000"/>
          <w:kern w:val="0"/>
          <w:sz w:val="32"/>
          <w:szCs w:val="32"/>
        </w:rPr>
        <w:t>0</w:t>
      </w:r>
      <w:r w:rsidRPr="00AE154B">
        <w:rPr>
          <w:rFonts w:ascii="Times New Roman" w:eastAsia="仿宋_GB2312" w:hAnsi="Times New Roman" w:hint="eastAsia"/>
          <w:color w:val="000000"/>
          <w:kern w:val="0"/>
          <w:sz w:val="32"/>
          <w:szCs w:val="32"/>
        </w:rPr>
        <w:t>元</w:t>
      </w:r>
      <w:r>
        <w:rPr>
          <w:rFonts w:ascii="Times New Roman" w:eastAsia="仿宋_GB2312" w:hAnsi="Times New Roman" w:hint="eastAsia"/>
          <w:color w:val="000000"/>
          <w:kern w:val="0"/>
          <w:sz w:val="32"/>
          <w:szCs w:val="32"/>
        </w:rPr>
        <w:t>。</w:t>
      </w:r>
    </w:p>
    <w:p w:rsidR="00D31641"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hint="eastAsia"/>
          <w:color w:val="000000"/>
          <w:kern w:val="0"/>
          <w:sz w:val="32"/>
          <w:szCs w:val="32"/>
        </w:rPr>
        <w:t>本单位无转移性收入，同比无变化。</w:t>
      </w:r>
    </w:p>
    <w:p w:rsidR="00D31641" w:rsidRPr="00D56444" w:rsidRDefault="00D31641" w:rsidP="00DE5583">
      <w:pPr>
        <w:widowControl/>
        <w:shd w:val="clear" w:color="auto" w:fill="FFFFFF"/>
        <w:spacing w:line="600" w:lineRule="exact"/>
        <w:ind w:firstLineChars="200" w:firstLine="31680"/>
        <w:rPr>
          <w:rFonts w:ascii="Times New Roman" w:eastAsia="仿宋_GB2312" w:hAnsi="Times New Roman"/>
          <w:b/>
          <w:color w:val="000000"/>
          <w:kern w:val="0"/>
          <w:sz w:val="32"/>
          <w:szCs w:val="32"/>
        </w:rPr>
      </w:pPr>
      <w:r w:rsidRPr="00D56444">
        <w:rPr>
          <w:rFonts w:ascii="Times New Roman" w:eastAsia="仿宋_GB2312" w:hAnsi="Times New Roman" w:hint="eastAsia"/>
          <w:b/>
          <w:color w:val="000000"/>
          <w:kern w:val="0"/>
          <w:sz w:val="32"/>
          <w:szCs w:val="32"/>
        </w:rPr>
        <w:t>（二）支出预算说明。</w:t>
      </w:r>
    </w:p>
    <w:p w:rsidR="00D31641"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2020</w:t>
      </w:r>
      <w:r>
        <w:rPr>
          <w:rFonts w:ascii="Times New Roman" w:eastAsia="仿宋_GB2312" w:hAnsi="Times New Roman" w:hint="eastAsia"/>
          <w:color w:val="000000"/>
          <w:kern w:val="0"/>
          <w:sz w:val="32"/>
          <w:szCs w:val="32"/>
        </w:rPr>
        <w:t>年支出总预算</w:t>
      </w:r>
      <w:r>
        <w:rPr>
          <w:rFonts w:ascii="Times New Roman" w:eastAsia="仿宋_GB2312" w:hAnsi="Times New Roman"/>
          <w:color w:val="000000"/>
          <w:kern w:val="0"/>
          <w:sz w:val="32"/>
          <w:szCs w:val="32"/>
        </w:rPr>
        <w:t>10029297</w:t>
      </w:r>
      <w:r>
        <w:rPr>
          <w:rFonts w:ascii="Times New Roman" w:eastAsia="仿宋_GB2312" w:hAnsi="Times New Roman" w:hint="eastAsia"/>
          <w:color w:val="000000"/>
          <w:kern w:val="0"/>
          <w:sz w:val="32"/>
          <w:szCs w:val="32"/>
        </w:rPr>
        <w:t>元（其中：应急局</w:t>
      </w:r>
      <w:r>
        <w:rPr>
          <w:rFonts w:ascii="Times New Roman" w:eastAsia="仿宋_GB2312" w:hAnsi="Times New Roman"/>
          <w:color w:val="000000"/>
          <w:kern w:val="0"/>
          <w:sz w:val="32"/>
          <w:szCs w:val="32"/>
        </w:rPr>
        <w:t>6769301</w:t>
      </w:r>
      <w:r>
        <w:rPr>
          <w:rFonts w:ascii="Times New Roman" w:eastAsia="仿宋_GB2312" w:hAnsi="Times New Roman" w:hint="eastAsia"/>
          <w:color w:val="000000"/>
          <w:kern w:val="0"/>
          <w:sz w:val="32"/>
          <w:szCs w:val="32"/>
        </w:rPr>
        <w:t>元，执法支队</w:t>
      </w:r>
      <w:r>
        <w:rPr>
          <w:rFonts w:ascii="Times New Roman" w:eastAsia="仿宋_GB2312" w:hAnsi="Times New Roman"/>
          <w:color w:val="000000"/>
          <w:kern w:val="0"/>
          <w:sz w:val="32"/>
          <w:szCs w:val="32"/>
        </w:rPr>
        <w:t>1580841</w:t>
      </w:r>
      <w:r>
        <w:rPr>
          <w:rFonts w:ascii="Times New Roman" w:eastAsia="仿宋_GB2312" w:hAnsi="Times New Roman" w:hint="eastAsia"/>
          <w:color w:val="000000"/>
          <w:kern w:val="0"/>
          <w:sz w:val="32"/>
          <w:szCs w:val="32"/>
        </w:rPr>
        <w:t>元，监测中心</w:t>
      </w:r>
      <w:r>
        <w:rPr>
          <w:rFonts w:ascii="Times New Roman" w:eastAsia="仿宋_GB2312" w:hAnsi="Times New Roman"/>
          <w:color w:val="000000"/>
          <w:kern w:val="0"/>
          <w:sz w:val="32"/>
          <w:szCs w:val="32"/>
        </w:rPr>
        <w:t>1679155</w:t>
      </w:r>
      <w:r>
        <w:rPr>
          <w:rFonts w:ascii="Times New Roman" w:eastAsia="仿宋_GB2312" w:hAnsi="Times New Roman" w:hint="eastAsia"/>
          <w:color w:val="000000"/>
          <w:kern w:val="0"/>
          <w:sz w:val="32"/>
          <w:szCs w:val="32"/>
        </w:rPr>
        <w:t>元）</w:t>
      </w:r>
      <w:r w:rsidRPr="00AE154B">
        <w:rPr>
          <w:rFonts w:ascii="Times New Roman" w:eastAsia="仿宋_GB2312" w:hAnsi="Times New Roman" w:hint="eastAsia"/>
          <w:color w:val="000000"/>
          <w:kern w:val="0"/>
          <w:sz w:val="32"/>
          <w:szCs w:val="32"/>
        </w:rPr>
        <w:t>，同比增加</w:t>
      </w:r>
      <w:r>
        <w:rPr>
          <w:rFonts w:ascii="Times New Roman" w:eastAsia="仿宋_GB2312" w:hAnsi="Times New Roman"/>
          <w:color w:val="000000"/>
          <w:kern w:val="0"/>
          <w:sz w:val="32"/>
          <w:szCs w:val="32"/>
        </w:rPr>
        <w:t>4911386</w:t>
      </w:r>
      <w:r w:rsidRPr="00AE154B">
        <w:rPr>
          <w:rFonts w:ascii="Times New Roman" w:eastAsia="仿宋_GB2312" w:hAnsi="Times New Roman" w:hint="eastAsia"/>
          <w:color w:val="000000"/>
          <w:kern w:val="0"/>
          <w:sz w:val="32"/>
          <w:szCs w:val="32"/>
        </w:rPr>
        <w:t>元，增长</w:t>
      </w:r>
      <w:r>
        <w:rPr>
          <w:rFonts w:ascii="Times New Roman" w:eastAsia="仿宋_GB2312" w:hAnsi="Times New Roman"/>
          <w:color w:val="000000"/>
          <w:kern w:val="0"/>
          <w:sz w:val="32"/>
          <w:szCs w:val="32"/>
        </w:rPr>
        <w:t>96</w:t>
      </w:r>
      <w:r w:rsidRPr="00AE154B">
        <w:rPr>
          <w:rFonts w:ascii="Times New Roman" w:eastAsia="仿宋_GB2312" w:hAnsi="Times New Roman"/>
          <w:color w:val="000000"/>
          <w:kern w:val="0"/>
          <w:sz w:val="32"/>
          <w:szCs w:val="32"/>
        </w:rPr>
        <w:t> %</w:t>
      </w:r>
      <w:r w:rsidRPr="00AE154B">
        <w:rPr>
          <w:rFonts w:ascii="Times New Roman" w:eastAsia="仿宋_GB2312" w:hAnsi="Times New Roman" w:hint="eastAsia"/>
          <w:color w:val="000000"/>
          <w:kern w:val="0"/>
          <w:sz w:val="32"/>
          <w:szCs w:val="32"/>
        </w:rPr>
        <w:t>；支出增加的主要原因</w:t>
      </w:r>
      <w:r>
        <w:rPr>
          <w:rFonts w:ascii="Times New Roman" w:eastAsia="仿宋_GB2312" w:hAnsi="Times New Roman" w:hint="eastAsia"/>
          <w:color w:val="000000"/>
          <w:kern w:val="0"/>
          <w:sz w:val="32"/>
          <w:szCs w:val="32"/>
        </w:rPr>
        <w:t>：首先是</w:t>
      </w:r>
      <w:r>
        <w:rPr>
          <w:rFonts w:ascii="Times New Roman" w:eastAsia="仿宋_GB2312" w:hAnsi="Times New Roman"/>
          <w:color w:val="000000"/>
          <w:kern w:val="0"/>
          <w:sz w:val="32"/>
          <w:szCs w:val="32"/>
        </w:rPr>
        <w:t>2019</w:t>
      </w:r>
      <w:r>
        <w:rPr>
          <w:rFonts w:ascii="Times New Roman" w:eastAsia="仿宋_GB2312" w:hAnsi="Times New Roman" w:hint="eastAsia"/>
          <w:color w:val="000000"/>
          <w:kern w:val="0"/>
          <w:sz w:val="32"/>
          <w:szCs w:val="32"/>
        </w:rPr>
        <w:t>年机构改革重组，将监测中心划入应急局，而原安监局并入且重组为应急局；其次</w:t>
      </w:r>
      <w:r w:rsidRPr="00AE154B">
        <w:rPr>
          <w:rFonts w:ascii="Times New Roman" w:eastAsia="仿宋_GB2312" w:hAnsi="Times New Roman" w:hint="eastAsia"/>
          <w:color w:val="000000"/>
          <w:kern w:val="0"/>
          <w:sz w:val="32"/>
          <w:szCs w:val="32"/>
        </w:rPr>
        <w:t>根据相关规定提高了</w:t>
      </w:r>
      <w:r>
        <w:rPr>
          <w:rFonts w:ascii="Times New Roman" w:eastAsia="仿宋_GB2312" w:hAnsi="Times New Roman" w:hint="eastAsia"/>
          <w:color w:val="000000"/>
          <w:kern w:val="0"/>
          <w:sz w:val="32"/>
          <w:szCs w:val="32"/>
        </w:rPr>
        <w:t>人员配置年度公用</w:t>
      </w:r>
      <w:r w:rsidRPr="00AE154B">
        <w:rPr>
          <w:rFonts w:ascii="Times New Roman" w:eastAsia="仿宋_GB2312" w:hAnsi="Times New Roman" w:hint="eastAsia"/>
          <w:color w:val="000000"/>
          <w:kern w:val="0"/>
          <w:sz w:val="32"/>
          <w:szCs w:val="32"/>
        </w:rPr>
        <w:t>标准</w:t>
      </w:r>
      <w:r>
        <w:rPr>
          <w:rFonts w:ascii="Times New Roman" w:eastAsia="仿宋_GB2312" w:hAnsi="Times New Roman" w:hint="eastAsia"/>
          <w:color w:val="000000"/>
          <w:kern w:val="0"/>
          <w:sz w:val="32"/>
          <w:szCs w:val="32"/>
        </w:rPr>
        <w:t>，且人员随重新组建而增加，</w:t>
      </w:r>
      <w:r w:rsidRPr="00AE154B">
        <w:rPr>
          <w:rFonts w:ascii="Times New Roman" w:eastAsia="仿宋_GB2312" w:hAnsi="Times New Roman" w:hint="eastAsia"/>
          <w:color w:val="000000"/>
          <w:kern w:val="0"/>
          <w:sz w:val="32"/>
          <w:szCs w:val="32"/>
        </w:rPr>
        <w:t>使</w:t>
      </w:r>
      <w:r>
        <w:rPr>
          <w:rFonts w:ascii="Times New Roman" w:eastAsia="仿宋_GB2312" w:hAnsi="Times New Roman" w:hint="eastAsia"/>
          <w:color w:val="000000"/>
          <w:kern w:val="0"/>
          <w:sz w:val="32"/>
          <w:szCs w:val="32"/>
        </w:rPr>
        <w:t>支出</w:t>
      </w:r>
      <w:r w:rsidRPr="00AE154B">
        <w:rPr>
          <w:rFonts w:ascii="Times New Roman" w:eastAsia="仿宋_GB2312" w:hAnsi="Times New Roman" w:hint="eastAsia"/>
          <w:color w:val="000000"/>
          <w:kern w:val="0"/>
          <w:sz w:val="32"/>
          <w:szCs w:val="32"/>
        </w:rPr>
        <w:t>预算总体</w:t>
      </w:r>
      <w:r>
        <w:rPr>
          <w:rFonts w:ascii="Times New Roman" w:eastAsia="仿宋_GB2312" w:hAnsi="Times New Roman" w:hint="eastAsia"/>
          <w:color w:val="000000"/>
          <w:kern w:val="0"/>
          <w:sz w:val="32"/>
          <w:szCs w:val="32"/>
        </w:rPr>
        <w:t>随之</w:t>
      </w:r>
      <w:r w:rsidRPr="00AE154B">
        <w:rPr>
          <w:rFonts w:ascii="Times New Roman" w:eastAsia="仿宋_GB2312" w:hAnsi="Times New Roman" w:hint="eastAsia"/>
          <w:color w:val="000000"/>
          <w:kern w:val="0"/>
          <w:sz w:val="32"/>
          <w:szCs w:val="32"/>
        </w:rPr>
        <w:t>增加</w:t>
      </w:r>
      <w:r>
        <w:rPr>
          <w:rFonts w:ascii="Times New Roman" w:eastAsia="仿宋_GB2312" w:hAnsi="Times New Roman" w:hint="eastAsia"/>
          <w:color w:val="000000"/>
          <w:kern w:val="0"/>
          <w:sz w:val="32"/>
          <w:szCs w:val="32"/>
        </w:rPr>
        <w:t>。</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hint="eastAsia"/>
          <w:color w:val="000000"/>
          <w:kern w:val="0"/>
          <w:sz w:val="32"/>
          <w:szCs w:val="32"/>
        </w:rPr>
        <w:t>其中：</w:t>
      </w:r>
    </w:p>
    <w:p w:rsidR="00D31641"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D56444">
        <w:rPr>
          <w:rFonts w:ascii="Times New Roman" w:eastAsia="仿宋_GB2312" w:hAnsi="Times New Roman" w:hint="eastAsia"/>
          <w:b/>
          <w:color w:val="000000"/>
          <w:kern w:val="0"/>
          <w:sz w:val="32"/>
          <w:szCs w:val="32"/>
        </w:rPr>
        <w:t>按支出功能分类科目划分</w:t>
      </w:r>
      <w:r w:rsidRPr="00AE154B">
        <w:rPr>
          <w:rFonts w:ascii="Times New Roman" w:eastAsia="仿宋_GB2312" w:hAnsi="Times New Roman" w:hint="eastAsia"/>
          <w:color w:val="000000"/>
          <w:kern w:val="0"/>
          <w:sz w:val="32"/>
          <w:szCs w:val="32"/>
        </w:rPr>
        <w:t>。</w:t>
      </w:r>
    </w:p>
    <w:p w:rsidR="00D31641" w:rsidRPr="009D6A61" w:rsidRDefault="00D31641" w:rsidP="00DE5583">
      <w:pPr>
        <w:widowControl/>
        <w:wordWrap w:val="0"/>
        <w:spacing w:line="555" w:lineRule="atLeast"/>
        <w:ind w:rightChars="-27" w:right="31680" w:firstLineChars="196" w:firstLine="31680"/>
        <w:rPr>
          <w:rFonts w:ascii="仿宋_GB2312" w:eastAsia="仿宋_GB2312" w:hAnsi="Verdana" w:cs="宋体"/>
          <w:color w:val="000000"/>
          <w:kern w:val="0"/>
          <w:sz w:val="32"/>
          <w:szCs w:val="32"/>
        </w:rPr>
      </w:pPr>
      <w:r w:rsidRPr="00F23620">
        <w:rPr>
          <w:rFonts w:ascii="仿宋_GB2312" w:eastAsia="仿宋_GB2312" w:hint="eastAsia"/>
          <w:color w:val="333333"/>
          <w:kern w:val="0"/>
          <w:sz w:val="32"/>
          <w:szCs w:val="32"/>
        </w:rPr>
        <w:t>（</w:t>
      </w:r>
      <w:r w:rsidRPr="00F23620">
        <w:rPr>
          <w:rFonts w:ascii="仿宋_GB2312" w:eastAsia="仿宋_GB2312"/>
          <w:color w:val="333333"/>
          <w:kern w:val="0"/>
          <w:sz w:val="32"/>
          <w:szCs w:val="32"/>
        </w:rPr>
        <w:t>1</w:t>
      </w:r>
      <w:r w:rsidRPr="00F23620">
        <w:rPr>
          <w:rFonts w:ascii="仿宋_GB2312" w:eastAsia="仿宋_GB2312" w:hint="eastAsia"/>
          <w:color w:val="333333"/>
          <w:kern w:val="0"/>
          <w:sz w:val="32"/>
          <w:szCs w:val="32"/>
        </w:rPr>
        <w:t>）</w:t>
      </w:r>
      <w:r>
        <w:rPr>
          <w:rFonts w:ascii="仿宋_GB2312" w:eastAsia="仿宋_GB2312" w:hint="eastAsia"/>
          <w:color w:val="333333"/>
          <w:kern w:val="0"/>
          <w:sz w:val="32"/>
          <w:szCs w:val="32"/>
        </w:rPr>
        <w:t>社会保障就业支出</w:t>
      </w:r>
      <w:r>
        <w:rPr>
          <w:rFonts w:ascii="仿宋_GB2312" w:eastAsia="仿宋_GB2312"/>
          <w:color w:val="333333"/>
          <w:kern w:val="0"/>
          <w:sz w:val="32"/>
          <w:szCs w:val="32"/>
        </w:rPr>
        <w:t>836046</w:t>
      </w:r>
      <w:r>
        <w:rPr>
          <w:rFonts w:ascii="仿宋_GB2312" w:eastAsia="仿宋_GB2312" w:hint="eastAsia"/>
          <w:color w:val="333333"/>
          <w:kern w:val="0"/>
          <w:sz w:val="32"/>
          <w:szCs w:val="32"/>
        </w:rPr>
        <w:t>元</w:t>
      </w:r>
      <w:r w:rsidRPr="00B209AF">
        <w:rPr>
          <w:rFonts w:ascii="仿宋_GB2312" w:eastAsia="仿宋_GB2312" w:hAnsi="宋体" w:cs="宋体"/>
          <w:color w:val="000000"/>
          <w:kern w:val="0"/>
          <w:sz w:val="32"/>
          <w:szCs w:val="32"/>
        </w:rPr>
        <w:t xml:space="preserve"> (</w:t>
      </w:r>
      <w:r w:rsidRPr="00B209AF">
        <w:rPr>
          <w:rFonts w:ascii="仿宋_GB2312" w:eastAsia="仿宋_GB2312" w:hAnsi="Verdana" w:cs="宋体" w:hint="eastAsia"/>
          <w:color w:val="000000"/>
          <w:kern w:val="0"/>
          <w:sz w:val="32"/>
          <w:szCs w:val="32"/>
        </w:rPr>
        <w:t>其中：</w:t>
      </w:r>
      <w:r>
        <w:rPr>
          <w:rFonts w:ascii="仿宋_GB2312" w:eastAsia="仿宋_GB2312" w:hAnsi="Verdana" w:cs="宋体" w:hint="eastAsia"/>
          <w:color w:val="000000"/>
          <w:kern w:val="0"/>
          <w:sz w:val="32"/>
          <w:szCs w:val="32"/>
        </w:rPr>
        <w:t>应急局</w:t>
      </w:r>
      <w:r>
        <w:rPr>
          <w:rFonts w:ascii="仿宋_GB2312" w:eastAsia="仿宋_GB2312" w:hAnsi="Verdana" w:cs="宋体"/>
          <w:color w:val="000000"/>
          <w:kern w:val="0"/>
          <w:sz w:val="32"/>
          <w:szCs w:val="32"/>
        </w:rPr>
        <w:t>518430</w:t>
      </w:r>
      <w:r w:rsidRPr="00B209AF">
        <w:rPr>
          <w:rFonts w:ascii="仿宋_GB2312" w:eastAsia="仿宋_GB2312" w:hAnsi="Verdana" w:cs="宋体" w:hint="eastAsia"/>
          <w:color w:val="000000"/>
          <w:kern w:val="0"/>
          <w:sz w:val="32"/>
          <w:szCs w:val="32"/>
        </w:rPr>
        <w:t>元；执法支</w:t>
      </w:r>
      <w:r w:rsidRPr="00D36F3F">
        <w:rPr>
          <w:rFonts w:ascii="仿宋_GB2312" w:eastAsia="仿宋_GB2312" w:hAnsi="Verdana" w:cs="宋体" w:hint="eastAsia"/>
          <w:color w:val="000000"/>
          <w:kern w:val="0"/>
          <w:sz w:val="32"/>
          <w:szCs w:val="32"/>
        </w:rPr>
        <w:t>队</w:t>
      </w:r>
      <w:r>
        <w:rPr>
          <w:rFonts w:ascii="仿宋_GB2312" w:eastAsia="仿宋_GB2312" w:hAnsi="Verdana" w:cs="宋体"/>
          <w:color w:val="000000"/>
          <w:kern w:val="0"/>
          <w:sz w:val="32"/>
          <w:szCs w:val="32"/>
        </w:rPr>
        <w:t>159324</w:t>
      </w:r>
      <w:r w:rsidRPr="00B209AF">
        <w:rPr>
          <w:rFonts w:ascii="仿宋_GB2312" w:eastAsia="仿宋_GB2312" w:hAnsi="Verdana" w:cs="宋体" w:hint="eastAsia"/>
          <w:color w:val="000000"/>
          <w:kern w:val="0"/>
          <w:sz w:val="32"/>
          <w:szCs w:val="32"/>
        </w:rPr>
        <w:t>元</w:t>
      </w:r>
      <w:r>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158292</w:t>
      </w:r>
      <w:r w:rsidRPr="00B209AF">
        <w:rPr>
          <w:rFonts w:ascii="仿宋_GB2312" w:eastAsia="仿宋_GB2312" w:hAnsi="宋体" w:cs="宋体"/>
          <w:color w:val="000000"/>
          <w:kern w:val="0"/>
          <w:sz w:val="32"/>
          <w:szCs w:val="32"/>
        </w:rPr>
        <w:t>)</w:t>
      </w:r>
      <w:r w:rsidRPr="00F23620">
        <w:rPr>
          <w:rFonts w:ascii="仿宋_GB2312" w:eastAsia="仿宋_GB2312" w:hint="eastAsia"/>
          <w:color w:val="333333"/>
          <w:kern w:val="0"/>
          <w:sz w:val="32"/>
          <w:szCs w:val="32"/>
        </w:rPr>
        <w:t>，占支出总预算</w:t>
      </w:r>
      <w:r>
        <w:rPr>
          <w:rFonts w:ascii="仿宋_GB2312" w:eastAsia="仿宋_GB2312"/>
          <w:color w:val="333333"/>
          <w:kern w:val="0"/>
          <w:sz w:val="32"/>
          <w:szCs w:val="32"/>
        </w:rPr>
        <w:t>8.33</w:t>
      </w:r>
      <w:r w:rsidRPr="00F23620">
        <w:rPr>
          <w:rFonts w:ascii="仿宋_GB2312" w:eastAsia="仿宋_GB2312"/>
          <w:color w:val="333333"/>
          <w:kern w:val="0"/>
          <w:sz w:val="32"/>
          <w:szCs w:val="32"/>
        </w:rPr>
        <w:t>%</w:t>
      </w:r>
      <w:r>
        <w:rPr>
          <w:rFonts w:ascii="仿宋_GB2312" w:eastAsia="仿宋_GB2312" w:hint="eastAsia"/>
          <w:color w:val="333333"/>
          <w:kern w:val="0"/>
          <w:sz w:val="32"/>
          <w:szCs w:val="32"/>
        </w:rPr>
        <w:t>，同比增加</w:t>
      </w:r>
      <w:r>
        <w:rPr>
          <w:rFonts w:ascii="仿宋_GB2312" w:eastAsia="仿宋_GB2312"/>
          <w:color w:val="333333"/>
          <w:kern w:val="0"/>
          <w:sz w:val="32"/>
          <w:szCs w:val="32"/>
        </w:rPr>
        <w:t>259177</w:t>
      </w:r>
      <w:r w:rsidRPr="00B43465">
        <w:rPr>
          <w:rFonts w:ascii="仿宋_GB2312" w:eastAsia="仿宋_GB2312" w:hint="eastAsia"/>
          <w:color w:val="333333"/>
          <w:kern w:val="0"/>
          <w:sz w:val="32"/>
          <w:szCs w:val="32"/>
        </w:rPr>
        <w:t>元</w:t>
      </w:r>
      <w:r>
        <w:rPr>
          <w:rFonts w:ascii="仿宋_GB2312" w:eastAsia="仿宋_GB2312" w:hint="eastAsia"/>
          <w:color w:val="333333"/>
          <w:kern w:val="0"/>
          <w:sz w:val="32"/>
          <w:szCs w:val="32"/>
        </w:rPr>
        <w:t>，</w:t>
      </w:r>
      <w:r w:rsidRPr="00B43465">
        <w:rPr>
          <w:rFonts w:ascii="仿宋_GB2312" w:eastAsia="仿宋_GB2312" w:hint="eastAsia"/>
          <w:color w:val="333333"/>
          <w:kern w:val="0"/>
          <w:sz w:val="32"/>
          <w:szCs w:val="32"/>
        </w:rPr>
        <w:t>增长</w:t>
      </w:r>
      <w:r>
        <w:rPr>
          <w:rFonts w:ascii="仿宋_GB2312" w:eastAsia="仿宋_GB2312"/>
          <w:color w:val="333333"/>
          <w:kern w:val="0"/>
          <w:sz w:val="32"/>
          <w:szCs w:val="32"/>
        </w:rPr>
        <w:t>44.9</w:t>
      </w:r>
      <w:r w:rsidRPr="00B43465">
        <w:rPr>
          <w:color w:val="333333"/>
          <w:kern w:val="0"/>
          <w:sz w:val="32"/>
          <w:szCs w:val="32"/>
        </w:rPr>
        <w:t> </w:t>
      </w:r>
      <w:r w:rsidRPr="00D0697D">
        <w:rPr>
          <w:rFonts w:ascii="仿宋_GB2312" w:eastAsia="仿宋_GB2312"/>
          <w:color w:val="333333"/>
          <w:kern w:val="0"/>
          <w:sz w:val="32"/>
          <w:szCs w:val="32"/>
        </w:rPr>
        <w:t>%</w:t>
      </w:r>
      <w:r>
        <w:rPr>
          <w:rFonts w:ascii="仿宋_GB2312" w:eastAsia="仿宋_GB2312" w:hint="eastAsia"/>
          <w:color w:val="333333"/>
          <w:kern w:val="0"/>
          <w:sz w:val="32"/>
          <w:szCs w:val="32"/>
        </w:rPr>
        <w:t>。</w:t>
      </w:r>
    </w:p>
    <w:p w:rsidR="00D31641" w:rsidRDefault="00D31641" w:rsidP="00DE5583">
      <w:pPr>
        <w:widowControl/>
        <w:wordWrap w:val="0"/>
        <w:spacing w:line="555" w:lineRule="atLeast"/>
        <w:ind w:rightChars="-27" w:right="31680" w:firstLine="645"/>
        <w:rPr>
          <w:rFonts w:ascii="仿宋_GB2312" w:eastAsia="仿宋_GB2312"/>
          <w:color w:val="333333"/>
          <w:kern w:val="0"/>
          <w:sz w:val="32"/>
          <w:szCs w:val="32"/>
        </w:rPr>
      </w:pPr>
      <w:r w:rsidRPr="00F23620">
        <w:rPr>
          <w:rFonts w:ascii="仿宋_GB2312" w:eastAsia="仿宋_GB2312" w:hint="eastAsia"/>
          <w:color w:val="333333"/>
          <w:kern w:val="0"/>
          <w:sz w:val="32"/>
          <w:szCs w:val="32"/>
        </w:rPr>
        <w:t>（</w:t>
      </w:r>
      <w:r w:rsidRPr="00F23620">
        <w:rPr>
          <w:rFonts w:ascii="仿宋_GB2312" w:eastAsia="仿宋_GB2312"/>
          <w:color w:val="333333"/>
          <w:kern w:val="0"/>
          <w:sz w:val="32"/>
          <w:szCs w:val="32"/>
        </w:rPr>
        <w:t>2</w:t>
      </w:r>
      <w:r w:rsidRPr="00F23620">
        <w:rPr>
          <w:rFonts w:ascii="仿宋_GB2312" w:eastAsia="仿宋_GB2312" w:hint="eastAsia"/>
          <w:color w:val="333333"/>
          <w:kern w:val="0"/>
          <w:sz w:val="32"/>
          <w:szCs w:val="32"/>
        </w:rPr>
        <w:t>）</w:t>
      </w:r>
      <w:r>
        <w:rPr>
          <w:rFonts w:ascii="仿宋_GB2312" w:eastAsia="仿宋_GB2312" w:hint="eastAsia"/>
          <w:color w:val="333333"/>
          <w:kern w:val="0"/>
          <w:sz w:val="32"/>
          <w:szCs w:val="32"/>
        </w:rPr>
        <w:t>医疗卫生与计划生育支出</w:t>
      </w:r>
      <w:r>
        <w:rPr>
          <w:rFonts w:ascii="仿宋_GB2312" w:eastAsia="仿宋_GB2312"/>
          <w:color w:val="333333"/>
          <w:kern w:val="0"/>
          <w:sz w:val="32"/>
          <w:szCs w:val="32"/>
        </w:rPr>
        <w:t>418468</w:t>
      </w:r>
      <w:r>
        <w:rPr>
          <w:rFonts w:ascii="仿宋_GB2312" w:eastAsia="仿宋_GB2312" w:hint="eastAsia"/>
          <w:color w:val="333333"/>
          <w:kern w:val="0"/>
          <w:sz w:val="32"/>
          <w:szCs w:val="32"/>
        </w:rPr>
        <w:t>元</w:t>
      </w:r>
      <w:r w:rsidRPr="00B209AF">
        <w:rPr>
          <w:rFonts w:ascii="仿宋_GB2312" w:eastAsia="仿宋_GB2312" w:hAnsi="宋体" w:cs="宋体"/>
          <w:color w:val="000000"/>
          <w:kern w:val="0"/>
          <w:sz w:val="32"/>
          <w:szCs w:val="32"/>
        </w:rPr>
        <w:t xml:space="preserve"> (</w:t>
      </w:r>
      <w:r w:rsidRPr="00B209AF">
        <w:rPr>
          <w:rFonts w:ascii="仿宋_GB2312" w:eastAsia="仿宋_GB2312" w:hAnsi="Verdana" w:cs="宋体" w:hint="eastAsia"/>
          <w:color w:val="000000"/>
          <w:kern w:val="0"/>
          <w:sz w:val="32"/>
          <w:szCs w:val="32"/>
        </w:rPr>
        <w:t>其中：</w:t>
      </w:r>
      <w:r>
        <w:rPr>
          <w:rFonts w:ascii="仿宋_GB2312" w:eastAsia="仿宋_GB2312" w:hAnsi="Verdana" w:cs="宋体" w:hint="eastAsia"/>
          <w:color w:val="000000"/>
          <w:kern w:val="0"/>
          <w:sz w:val="32"/>
          <w:szCs w:val="32"/>
        </w:rPr>
        <w:t>应急局</w:t>
      </w:r>
      <w:r>
        <w:rPr>
          <w:rFonts w:ascii="仿宋_GB2312" w:eastAsia="仿宋_GB2312" w:hAnsi="Verdana" w:cs="宋体"/>
          <w:color w:val="000000"/>
          <w:kern w:val="0"/>
          <w:sz w:val="32"/>
          <w:szCs w:val="32"/>
        </w:rPr>
        <w:t>259575</w:t>
      </w:r>
      <w:r w:rsidRPr="00B209AF">
        <w:rPr>
          <w:rFonts w:ascii="仿宋_GB2312" w:eastAsia="仿宋_GB2312" w:hAnsi="Verdana" w:cs="宋体" w:hint="eastAsia"/>
          <w:color w:val="000000"/>
          <w:kern w:val="0"/>
          <w:sz w:val="32"/>
          <w:szCs w:val="32"/>
        </w:rPr>
        <w:t>元；执法支</w:t>
      </w:r>
      <w:r w:rsidRPr="00D36F3F">
        <w:rPr>
          <w:rFonts w:ascii="仿宋_GB2312" w:eastAsia="仿宋_GB2312" w:hAnsi="Verdana" w:cs="宋体" w:hint="eastAsia"/>
          <w:color w:val="000000"/>
          <w:kern w:val="0"/>
          <w:sz w:val="32"/>
          <w:szCs w:val="32"/>
        </w:rPr>
        <w:t>队</w:t>
      </w:r>
      <w:r>
        <w:rPr>
          <w:rFonts w:ascii="仿宋_GB2312" w:eastAsia="仿宋_GB2312" w:hAnsi="Verdana" w:cs="宋体"/>
          <w:color w:val="000000"/>
          <w:kern w:val="0"/>
          <w:sz w:val="32"/>
          <w:szCs w:val="32"/>
        </w:rPr>
        <w:t>79836</w:t>
      </w:r>
      <w:r w:rsidRPr="00B209AF">
        <w:rPr>
          <w:rFonts w:ascii="仿宋_GB2312" w:eastAsia="仿宋_GB2312" w:hAnsi="Verdana" w:cs="宋体" w:hint="eastAsia"/>
          <w:color w:val="000000"/>
          <w:kern w:val="0"/>
          <w:sz w:val="32"/>
          <w:szCs w:val="32"/>
        </w:rPr>
        <w:t>元</w:t>
      </w:r>
      <w:r>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79057</w:t>
      </w:r>
      <w:r w:rsidRPr="00B209AF">
        <w:rPr>
          <w:rFonts w:ascii="仿宋_GB2312" w:eastAsia="仿宋_GB2312" w:hAnsi="宋体" w:cs="宋体"/>
          <w:color w:val="000000"/>
          <w:kern w:val="0"/>
          <w:sz w:val="32"/>
          <w:szCs w:val="32"/>
        </w:rPr>
        <w:t>)</w:t>
      </w:r>
      <w:r>
        <w:rPr>
          <w:rFonts w:ascii="仿宋_GB2312" w:eastAsia="仿宋_GB2312"/>
          <w:color w:val="333333"/>
          <w:kern w:val="0"/>
          <w:sz w:val="32"/>
          <w:szCs w:val="32"/>
        </w:rPr>
        <w:t>,</w:t>
      </w:r>
      <w:r>
        <w:rPr>
          <w:rFonts w:ascii="仿宋_GB2312" w:eastAsia="仿宋_GB2312" w:hint="eastAsia"/>
          <w:color w:val="333333"/>
          <w:kern w:val="0"/>
          <w:sz w:val="32"/>
          <w:szCs w:val="32"/>
        </w:rPr>
        <w:t>占支出总预算</w:t>
      </w:r>
      <w:r>
        <w:rPr>
          <w:rFonts w:ascii="仿宋_GB2312" w:eastAsia="仿宋_GB2312"/>
          <w:color w:val="333333"/>
          <w:kern w:val="0"/>
          <w:sz w:val="32"/>
          <w:szCs w:val="32"/>
        </w:rPr>
        <w:t>4.17%</w:t>
      </w:r>
      <w:r>
        <w:rPr>
          <w:rFonts w:ascii="仿宋_GB2312" w:eastAsia="仿宋_GB2312" w:hint="eastAsia"/>
          <w:color w:val="333333"/>
          <w:kern w:val="0"/>
          <w:sz w:val="32"/>
          <w:szCs w:val="32"/>
        </w:rPr>
        <w:t>，同比增加</w:t>
      </w:r>
      <w:r>
        <w:rPr>
          <w:rFonts w:ascii="仿宋_GB2312" w:eastAsia="仿宋_GB2312"/>
          <w:color w:val="333333"/>
          <w:kern w:val="0"/>
          <w:sz w:val="32"/>
          <w:szCs w:val="32"/>
        </w:rPr>
        <w:t>198812</w:t>
      </w:r>
      <w:r>
        <w:rPr>
          <w:rFonts w:ascii="仿宋_GB2312" w:eastAsia="仿宋_GB2312" w:hint="eastAsia"/>
          <w:color w:val="333333"/>
          <w:kern w:val="0"/>
          <w:sz w:val="32"/>
          <w:szCs w:val="32"/>
        </w:rPr>
        <w:t>元，增长</w:t>
      </w:r>
      <w:r>
        <w:rPr>
          <w:rFonts w:ascii="仿宋_GB2312" w:eastAsia="仿宋_GB2312"/>
          <w:color w:val="333333"/>
          <w:kern w:val="0"/>
          <w:sz w:val="32"/>
          <w:szCs w:val="32"/>
        </w:rPr>
        <w:t>90.5%</w:t>
      </w:r>
      <w:r>
        <w:rPr>
          <w:rFonts w:ascii="仿宋_GB2312" w:eastAsia="仿宋_GB2312" w:hint="eastAsia"/>
          <w:color w:val="333333"/>
          <w:kern w:val="0"/>
          <w:sz w:val="32"/>
          <w:szCs w:val="32"/>
        </w:rPr>
        <w:t>。</w:t>
      </w:r>
    </w:p>
    <w:p w:rsidR="00D31641" w:rsidRDefault="00D31641" w:rsidP="00DE5583">
      <w:pPr>
        <w:widowControl/>
        <w:wordWrap w:val="0"/>
        <w:spacing w:line="555" w:lineRule="atLeast"/>
        <w:ind w:rightChars="-27" w:right="31680" w:firstLine="645"/>
        <w:rPr>
          <w:rFonts w:ascii="仿宋_GB2312" w:eastAsia="仿宋_GB2312"/>
          <w:color w:val="333333"/>
          <w:kern w:val="0"/>
          <w:sz w:val="32"/>
          <w:szCs w:val="32"/>
        </w:rPr>
      </w:pPr>
      <w:r w:rsidRPr="00F23620">
        <w:rPr>
          <w:rFonts w:ascii="仿宋_GB2312" w:eastAsia="仿宋_GB2312" w:hint="eastAsia"/>
          <w:color w:val="333333"/>
          <w:kern w:val="0"/>
          <w:sz w:val="32"/>
          <w:szCs w:val="32"/>
        </w:rPr>
        <w:t>（</w:t>
      </w:r>
      <w:r w:rsidRPr="00F23620">
        <w:rPr>
          <w:rFonts w:ascii="仿宋_GB2312" w:eastAsia="仿宋_GB2312"/>
          <w:color w:val="333333"/>
          <w:kern w:val="0"/>
          <w:sz w:val="32"/>
          <w:szCs w:val="32"/>
        </w:rPr>
        <w:t>3</w:t>
      </w:r>
      <w:r w:rsidRPr="00F23620">
        <w:rPr>
          <w:rFonts w:ascii="仿宋_GB2312" w:eastAsia="仿宋_GB2312" w:hint="eastAsia"/>
          <w:color w:val="333333"/>
          <w:kern w:val="0"/>
          <w:sz w:val="32"/>
          <w:szCs w:val="32"/>
        </w:rPr>
        <w:t>）</w:t>
      </w:r>
      <w:r>
        <w:rPr>
          <w:rFonts w:ascii="仿宋_GB2312" w:eastAsia="仿宋_GB2312" w:hint="eastAsia"/>
          <w:color w:val="333333"/>
          <w:kern w:val="0"/>
          <w:sz w:val="32"/>
          <w:szCs w:val="32"/>
        </w:rPr>
        <w:t>灾害防治及应急管理支出</w:t>
      </w:r>
      <w:r>
        <w:rPr>
          <w:rFonts w:ascii="仿宋_GB2312" w:eastAsia="仿宋_GB2312"/>
          <w:color w:val="333333"/>
          <w:kern w:val="0"/>
          <w:sz w:val="32"/>
          <w:szCs w:val="32"/>
        </w:rPr>
        <w:t>8147748</w:t>
      </w:r>
      <w:r>
        <w:rPr>
          <w:rFonts w:ascii="仿宋_GB2312" w:eastAsia="仿宋_GB2312" w:hint="eastAsia"/>
          <w:color w:val="333333"/>
          <w:kern w:val="0"/>
          <w:sz w:val="32"/>
          <w:szCs w:val="32"/>
        </w:rPr>
        <w:t>元</w:t>
      </w:r>
      <w:r w:rsidRPr="00B209AF">
        <w:rPr>
          <w:rFonts w:ascii="仿宋_GB2312" w:eastAsia="仿宋_GB2312" w:hAnsi="宋体" w:cs="宋体"/>
          <w:color w:val="000000"/>
          <w:kern w:val="0"/>
          <w:sz w:val="32"/>
          <w:szCs w:val="32"/>
        </w:rPr>
        <w:t xml:space="preserve"> (</w:t>
      </w:r>
      <w:r w:rsidRPr="00B209AF">
        <w:rPr>
          <w:rFonts w:ascii="仿宋_GB2312" w:eastAsia="仿宋_GB2312" w:hAnsi="Verdana" w:cs="宋体" w:hint="eastAsia"/>
          <w:color w:val="000000"/>
          <w:kern w:val="0"/>
          <w:sz w:val="32"/>
          <w:szCs w:val="32"/>
        </w:rPr>
        <w:t>其中：</w:t>
      </w:r>
      <w:r>
        <w:rPr>
          <w:rFonts w:ascii="仿宋_GB2312" w:eastAsia="仿宋_GB2312" w:hAnsi="Verdana" w:cs="宋体" w:hint="eastAsia"/>
          <w:color w:val="000000"/>
          <w:kern w:val="0"/>
          <w:sz w:val="32"/>
          <w:szCs w:val="32"/>
        </w:rPr>
        <w:t>应急局</w:t>
      </w:r>
      <w:r>
        <w:rPr>
          <w:rFonts w:ascii="仿宋_GB2312" w:eastAsia="仿宋_GB2312" w:hAnsi="Verdana" w:cs="宋体"/>
          <w:color w:val="000000"/>
          <w:kern w:val="0"/>
          <w:sz w:val="32"/>
          <w:szCs w:val="32"/>
        </w:rPr>
        <w:t>5602473</w:t>
      </w:r>
      <w:r w:rsidRPr="00B209AF">
        <w:rPr>
          <w:rFonts w:ascii="仿宋_GB2312" w:eastAsia="仿宋_GB2312" w:hAnsi="Verdana" w:cs="宋体" w:hint="eastAsia"/>
          <w:color w:val="000000"/>
          <w:kern w:val="0"/>
          <w:sz w:val="32"/>
          <w:szCs w:val="32"/>
        </w:rPr>
        <w:t>元；执法支</w:t>
      </w:r>
      <w:r w:rsidRPr="00D36F3F">
        <w:rPr>
          <w:rFonts w:ascii="仿宋_GB2312" w:eastAsia="仿宋_GB2312" w:hAnsi="Verdana" w:cs="宋体" w:hint="eastAsia"/>
          <w:color w:val="000000"/>
          <w:kern w:val="0"/>
          <w:sz w:val="32"/>
          <w:szCs w:val="32"/>
        </w:rPr>
        <w:t>队</w:t>
      </w:r>
      <w:r>
        <w:rPr>
          <w:rFonts w:ascii="仿宋_GB2312" w:eastAsia="仿宋_GB2312" w:hAnsi="Verdana" w:cs="宋体"/>
          <w:color w:val="000000"/>
          <w:kern w:val="0"/>
          <w:sz w:val="32"/>
          <w:szCs w:val="32"/>
        </w:rPr>
        <w:t>1222188</w:t>
      </w:r>
      <w:r w:rsidRPr="00B209AF">
        <w:rPr>
          <w:rFonts w:ascii="仿宋_GB2312" w:eastAsia="仿宋_GB2312" w:hAnsi="Verdana" w:cs="宋体" w:hint="eastAsia"/>
          <w:color w:val="000000"/>
          <w:kern w:val="0"/>
          <w:sz w:val="32"/>
          <w:szCs w:val="32"/>
        </w:rPr>
        <w:t>元</w:t>
      </w:r>
      <w:r>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1323087</w:t>
      </w:r>
      <w:r w:rsidRPr="00B209AF">
        <w:rPr>
          <w:rFonts w:ascii="仿宋_GB2312" w:eastAsia="仿宋_GB2312" w:hAnsi="宋体" w:cs="宋体"/>
          <w:color w:val="000000"/>
          <w:kern w:val="0"/>
          <w:sz w:val="32"/>
          <w:szCs w:val="32"/>
        </w:rPr>
        <w:t>)</w:t>
      </w:r>
      <w:r>
        <w:rPr>
          <w:rFonts w:ascii="仿宋_GB2312" w:eastAsia="仿宋_GB2312" w:hint="eastAsia"/>
          <w:color w:val="333333"/>
          <w:kern w:val="0"/>
          <w:sz w:val="32"/>
          <w:szCs w:val="32"/>
        </w:rPr>
        <w:t>，占支出总预算</w:t>
      </w:r>
      <w:r>
        <w:rPr>
          <w:rFonts w:ascii="仿宋_GB2312" w:eastAsia="仿宋_GB2312"/>
          <w:color w:val="333333"/>
          <w:kern w:val="0"/>
          <w:sz w:val="32"/>
          <w:szCs w:val="32"/>
        </w:rPr>
        <w:t>81.2%</w:t>
      </w:r>
      <w:r>
        <w:rPr>
          <w:rFonts w:ascii="仿宋_GB2312" w:eastAsia="仿宋_GB2312" w:hint="eastAsia"/>
          <w:color w:val="333333"/>
          <w:kern w:val="0"/>
          <w:sz w:val="32"/>
          <w:szCs w:val="32"/>
        </w:rPr>
        <w:t>，同比增加</w:t>
      </w:r>
      <w:r>
        <w:rPr>
          <w:rFonts w:ascii="仿宋_GB2312" w:eastAsia="仿宋_GB2312"/>
          <w:color w:val="333333"/>
          <w:kern w:val="0"/>
          <w:sz w:val="32"/>
          <w:szCs w:val="32"/>
        </w:rPr>
        <w:t>4172483</w:t>
      </w:r>
      <w:r>
        <w:rPr>
          <w:rFonts w:ascii="仿宋_GB2312" w:eastAsia="仿宋_GB2312" w:hint="eastAsia"/>
          <w:color w:val="333333"/>
          <w:kern w:val="0"/>
          <w:sz w:val="32"/>
          <w:szCs w:val="32"/>
        </w:rPr>
        <w:t>元，增长</w:t>
      </w:r>
      <w:r>
        <w:rPr>
          <w:rFonts w:ascii="仿宋_GB2312" w:eastAsia="仿宋_GB2312"/>
          <w:color w:val="333333"/>
          <w:kern w:val="0"/>
          <w:sz w:val="32"/>
          <w:szCs w:val="32"/>
        </w:rPr>
        <w:t>105%</w:t>
      </w:r>
      <w:r>
        <w:rPr>
          <w:rFonts w:ascii="仿宋_GB2312" w:eastAsia="仿宋_GB2312" w:hint="eastAsia"/>
          <w:color w:val="333333"/>
          <w:kern w:val="0"/>
          <w:sz w:val="32"/>
          <w:szCs w:val="32"/>
        </w:rPr>
        <w:t>。</w:t>
      </w:r>
    </w:p>
    <w:p w:rsidR="00D31641" w:rsidRPr="008E56D4" w:rsidRDefault="00D31641" w:rsidP="00DE5583">
      <w:pPr>
        <w:widowControl/>
        <w:wordWrap w:val="0"/>
        <w:spacing w:line="555" w:lineRule="atLeast"/>
        <w:ind w:rightChars="-27" w:right="31680" w:firstLine="645"/>
        <w:rPr>
          <w:rFonts w:ascii="仿宋_GB2312" w:eastAsia="仿宋_GB2312"/>
          <w:color w:val="333333"/>
          <w:kern w:val="0"/>
          <w:sz w:val="32"/>
          <w:szCs w:val="32"/>
        </w:rPr>
      </w:pPr>
      <w:r w:rsidRPr="00F23620">
        <w:rPr>
          <w:rFonts w:ascii="仿宋_GB2312" w:eastAsia="仿宋_GB2312" w:hint="eastAsia"/>
          <w:color w:val="333333"/>
          <w:kern w:val="0"/>
          <w:sz w:val="32"/>
          <w:szCs w:val="32"/>
        </w:rPr>
        <w:t>（</w:t>
      </w:r>
      <w:r w:rsidRPr="00F23620">
        <w:rPr>
          <w:rFonts w:ascii="仿宋_GB2312" w:eastAsia="仿宋_GB2312"/>
          <w:color w:val="333333"/>
          <w:kern w:val="0"/>
          <w:sz w:val="32"/>
          <w:szCs w:val="32"/>
        </w:rPr>
        <w:t>4</w:t>
      </w:r>
      <w:r w:rsidRPr="00F23620">
        <w:rPr>
          <w:rFonts w:ascii="仿宋_GB2312" w:eastAsia="仿宋_GB2312" w:hint="eastAsia"/>
          <w:color w:val="333333"/>
          <w:kern w:val="0"/>
          <w:sz w:val="32"/>
          <w:szCs w:val="32"/>
        </w:rPr>
        <w:t>）</w:t>
      </w:r>
      <w:r>
        <w:rPr>
          <w:rFonts w:ascii="仿宋_GB2312" w:eastAsia="仿宋_GB2312" w:hint="eastAsia"/>
          <w:color w:val="333333"/>
          <w:kern w:val="0"/>
          <w:sz w:val="32"/>
          <w:szCs w:val="32"/>
        </w:rPr>
        <w:t>住房保障支出</w:t>
      </w:r>
      <w:r>
        <w:rPr>
          <w:rFonts w:ascii="仿宋_GB2312" w:eastAsia="仿宋_GB2312"/>
          <w:color w:val="333333"/>
          <w:kern w:val="0"/>
          <w:sz w:val="32"/>
          <w:szCs w:val="32"/>
        </w:rPr>
        <w:t>627035</w:t>
      </w:r>
      <w:r>
        <w:rPr>
          <w:rFonts w:ascii="仿宋_GB2312" w:eastAsia="仿宋_GB2312" w:hint="eastAsia"/>
          <w:color w:val="333333"/>
          <w:kern w:val="0"/>
          <w:sz w:val="32"/>
          <w:szCs w:val="32"/>
        </w:rPr>
        <w:t>元</w:t>
      </w:r>
      <w:r w:rsidRPr="00B209AF">
        <w:rPr>
          <w:rFonts w:ascii="仿宋_GB2312" w:eastAsia="仿宋_GB2312" w:hAnsi="宋体" w:cs="宋体"/>
          <w:color w:val="000000"/>
          <w:kern w:val="0"/>
          <w:sz w:val="32"/>
          <w:szCs w:val="32"/>
        </w:rPr>
        <w:t xml:space="preserve"> (</w:t>
      </w:r>
      <w:r w:rsidRPr="00B209AF">
        <w:rPr>
          <w:rFonts w:ascii="仿宋_GB2312" w:eastAsia="仿宋_GB2312" w:hAnsi="Verdana" w:cs="宋体" w:hint="eastAsia"/>
          <w:color w:val="000000"/>
          <w:kern w:val="0"/>
          <w:sz w:val="32"/>
          <w:szCs w:val="32"/>
        </w:rPr>
        <w:t>其中：</w:t>
      </w:r>
      <w:r>
        <w:rPr>
          <w:rFonts w:ascii="仿宋_GB2312" w:eastAsia="仿宋_GB2312" w:hAnsi="Verdana" w:cs="宋体" w:hint="eastAsia"/>
          <w:color w:val="000000"/>
          <w:kern w:val="0"/>
          <w:sz w:val="32"/>
          <w:szCs w:val="32"/>
        </w:rPr>
        <w:t>应急局</w:t>
      </w:r>
      <w:r>
        <w:rPr>
          <w:rFonts w:ascii="仿宋_GB2312" w:eastAsia="仿宋_GB2312" w:hAnsi="Verdana" w:cs="宋体"/>
          <w:color w:val="000000"/>
          <w:kern w:val="0"/>
          <w:sz w:val="32"/>
          <w:szCs w:val="32"/>
        </w:rPr>
        <w:t>388823</w:t>
      </w:r>
      <w:r w:rsidRPr="00B209AF">
        <w:rPr>
          <w:rFonts w:ascii="仿宋_GB2312" w:eastAsia="仿宋_GB2312" w:hAnsi="Verdana" w:cs="宋体" w:hint="eastAsia"/>
          <w:color w:val="000000"/>
          <w:kern w:val="0"/>
          <w:sz w:val="32"/>
          <w:szCs w:val="32"/>
        </w:rPr>
        <w:t>元；执法支</w:t>
      </w:r>
      <w:r w:rsidRPr="00D36F3F">
        <w:rPr>
          <w:rFonts w:ascii="仿宋_GB2312" w:eastAsia="仿宋_GB2312" w:hAnsi="Verdana" w:cs="宋体" w:hint="eastAsia"/>
          <w:color w:val="000000"/>
          <w:kern w:val="0"/>
          <w:sz w:val="32"/>
          <w:szCs w:val="32"/>
        </w:rPr>
        <w:t>队</w:t>
      </w:r>
      <w:r>
        <w:rPr>
          <w:rFonts w:ascii="仿宋_GB2312" w:eastAsia="仿宋_GB2312" w:hAnsi="Verdana" w:cs="宋体"/>
          <w:color w:val="000000"/>
          <w:kern w:val="0"/>
          <w:sz w:val="32"/>
          <w:szCs w:val="32"/>
        </w:rPr>
        <w:t>119493</w:t>
      </w:r>
      <w:r w:rsidRPr="00B209AF">
        <w:rPr>
          <w:rFonts w:ascii="仿宋_GB2312" w:eastAsia="仿宋_GB2312" w:hAnsi="Verdana" w:cs="宋体" w:hint="eastAsia"/>
          <w:color w:val="000000"/>
          <w:kern w:val="0"/>
          <w:sz w:val="32"/>
          <w:szCs w:val="32"/>
        </w:rPr>
        <w:t>元</w:t>
      </w:r>
      <w:r>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118719</w:t>
      </w:r>
      <w:r w:rsidRPr="00B209AF">
        <w:rPr>
          <w:rFonts w:ascii="仿宋_GB2312" w:eastAsia="仿宋_GB2312" w:hAnsi="宋体" w:cs="宋体"/>
          <w:color w:val="000000"/>
          <w:kern w:val="0"/>
          <w:sz w:val="32"/>
          <w:szCs w:val="32"/>
        </w:rPr>
        <w:t>)</w:t>
      </w:r>
      <w:r>
        <w:rPr>
          <w:rFonts w:ascii="仿宋_GB2312" w:eastAsia="仿宋_GB2312" w:hint="eastAsia"/>
          <w:color w:val="333333"/>
          <w:kern w:val="0"/>
          <w:sz w:val="32"/>
          <w:szCs w:val="32"/>
        </w:rPr>
        <w:t>，占支出总预算</w:t>
      </w:r>
      <w:r>
        <w:rPr>
          <w:rFonts w:ascii="仿宋_GB2312" w:eastAsia="仿宋_GB2312"/>
          <w:color w:val="333333"/>
          <w:kern w:val="0"/>
          <w:sz w:val="32"/>
          <w:szCs w:val="32"/>
        </w:rPr>
        <w:t>6.3%</w:t>
      </w:r>
      <w:r>
        <w:rPr>
          <w:rFonts w:ascii="仿宋_GB2312" w:eastAsia="仿宋_GB2312" w:hint="eastAsia"/>
          <w:color w:val="333333"/>
          <w:kern w:val="0"/>
          <w:sz w:val="32"/>
          <w:szCs w:val="32"/>
        </w:rPr>
        <w:t>，同比增加</w:t>
      </w:r>
      <w:r>
        <w:rPr>
          <w:rFonts w:ascii="仿宋_GB2312" w:eastAsia="仿宋_GB2312"/>
          <w:color w:val="333333"/>
          <w:kern w:val="0"/>
          <w:sz w:val="32"/>
          <w:szCs w:val="32"/>
        </w:rPr>
        <w:t>280914</w:t>
      </w:r>
      <w:r>
        <w:rPr>
          <w:rFonts w:ascii="仿宋_GB2312" w:eastAsia="仿宋_GB2312" w:hint="eastAsia"/>
          <w:color w:val="333333"/>
          <w:kern w:val="0"/>
          <w:sz w:val="32"/>
          <w:szCs w:val="32"/>
        </w:rPr>
        <w:t>元，增长</w:t>
      </w:r>
      <w:r>
        <w:rPr>
          <w:rFonts w:ascii="仿宋_GB2312" w:eastAsia="仿宋_GB2312"/>
          <w:color w:val="333333"/>
          <w:kern w:val="0"/>
          <w:sz w:val="32"/>
          <w:szCs w:val="32"/>
        </w:rPr>
        <w:t>81.2%</w:t>
      </w:r>
      <w:r>
        <w:rPr>
          <w:rFonts w:ascii="仿宋_GB2312" w:eastAsia="仿宋_GB2312" w:hint="eastAsia"/>
          <w:color w:val="333333"/>
          <w:kern w:val="0"/>
          <w:sz w:val="32"/>
          <w:szCs w:val="32"/>
        </w:rPr>
        <w:t>。</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D56444">
        <w:rPr>
          <w:rFonts w:ascii="Times New Roman" w:eastAsia="仿宋_GB2312" w:hAnsi="Times New Roman" w:hint="eastAsia"/>
          <w:b/>
          <w:color w:val="000000"/>
          <w:kern w:val="0"/>
          <w:sz w:val="32"/>
          <w:szCs w:val="32"/>
        </w:rPr>
        <w:t>按支出结构分类划分，分为基本支出预算和项目支出预算</w:t>
      </w:r>
      <w:r w:rsidRPr="00AE154B">
        <w:rPr>
          <w:rFonts w:ascii="Times New Roman" w:eastAsia="仿宋_GB2312" w:hAnsi="Times New Roman" w:hint="eastAsia"/>
          <w:color w:val="000000"/>
          <w:kern w:val="0"/>
          <w:sz w:val="32"/>
          <w:szCs w:val="32"/>
        </w:rPr>
        <w:t>。</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hint="eastAsia"/>
          <w:color w:val="000000"/>
          <w:kern w:val="0"/>
          <w:sz w:val="32"/>
          <w:szCs w:val="32"/>
        </w:rPr>
        <w:t>基本支出</w:t>
      </w:r>
      <w:r>
        <w:rPr>
          <w:rFonts w:ascii="Times New Roman" w:eastAsia="仿宋_GB2312" w:hAnsi="Times New Roman"/>
          <w:color w:val="000000"/>
          <w:kern w:val="0"/>
          <w:sz w:val="32"/>
          <w:szCs w:val="32"/>
        </w:rPr>
        <w:t>8319297</w:t>
      </w:r>
      <w:r>
        <w:rPr>
          <w:rFonts w:ascii="Times New Roman" w:eastAsia="仿宋_GB2312" w:hAnsi="Times New Roman" w:hint="eastAsia"/>
          <w:color w:val="000000"/>
          <w:kern w:val="0"/>
          <w:sz w:val="32"/>
          <w:szCs w:val="32"/>
        </w:rPr>
        <w:t>元</w:t>
      </w:r>
      <w:r w:rsidRPr="00B209AF">
        <w:rPr>
          <w:rFonts w:ascii="仿宋_GB2312" w:eastAsia="仿宋_GB2312" w:hAnsi="宋体" w:cs="宋体"/>
          <w:color w:val="000000"/>
          <w:kern w:val="0"/>
          <w:sz w:val="32"/>
          <w:szCs w:val="32"/>
        </w:rPr>
        <w:t>(</w:t>
      </w:r>
      <w:r w:rsidRPr="00B209AF">
        <w:rPr>
          <w:rFonts w:ascii="仿宋_GB2312" w:eastAsia="仿宋_GB2312" w:hAnsi="Verdana" w:cs="宋体" w:hint="eastAsia"/>
          <w:color w:val="000000"/>
          <w:kern w:val="0"/>
          <w:sz w:val="32"/>
          <w:szCs w:val="32"/>
        </w:rPr>
        <w:t>其中：</w:t>
      </w:r>
      <w:r>
        <w:rPr>
          <w:rFonts w:ascii="仿宋_GB2312" w:eastAsia="仿宋_GB2312" w:hAnsi="Verdana" w:cs="宋体" w:hint="eastAsia"/>
          <w:color w:val="000000"/>
          <w:kern w:val="0"/>
          <w:sz w:val="32"/>
          <w:szCs w:val="32"/>
        </w:rPr>
        <w:t>应急局</w:t>
      </w:r>
      <w:r>
        <w:rPr>
          <w:rFonts w:ascii="仿宋_GB2312" w:eastAsia="仿宋_GB2312" w:hAnsi="Verdana" w:cs="宋体"/>
          <w:color w:val="000000"/>
          <w:kern w:val="0"/>
          <w:sz w:val="32"/>
          <w:szCs w:val="32"/>
        </w:rPr>
        <w:t>5309301</w:t>
      </w:r>
      <w:r w:rsidRPr="00B209AF">
        <w:rPr>
          <w:rFonts w:ascii="仿宋_GB2312" w:eastAsia="仿宋_GB2312" w:hAnsi="Verdana" w:cs="宋体" w:hint="eastAsia"/>
          <w:color w:val="000000"/>
          <w:kern w:val="0"/>
          <w:sz w:val="32"/>
          <w:szCs w:val="32"/>
        </w:rPr>
        <w:t>元；执法支</w:t>
      </w:r>
      <w:r w:rsidRPr="00D36F3F">
        <w:rPr>
          <w:rFonts w:ascii="仿宋_GB2312" w:eastAsia="仿宋_GB2312" w:hAnsi="Verdana" w:cs="宋体" w:hint="eastAsia"/>
          <w:color w:val="000000"/>
          <w:kern w:val="0"/>
          <w:sz w:val="32"/>
          <w:szCs w:val="32"/>
        </w:rPr>
        <w:t>队</w:t>
      </w:r>
      <w:r>
        <w:rPr>
          <w:rFonts w:ascii="仿宋_GB2312" w:eastAsia="仿宋_GB2312" w:hAnsi="Verdana" w:cs="宋体"/>
          <w:color w:val="000000"/>
          <w:kern w:val="0"/>
          <w:sz w:val="32"/>
          <w:szCs w:val="32"/>
        </w:rPr>
        <w:t>1580841</w:t>
      </w:r>
      <w:r w:rsidRPr="00B209AF">
        <w:rPr>
          <w:rFonts w:ascii="仿宋_GB2312" w:eastAsia="仿宋_GB2312" w:hAnsi="Verdana" w:cs="宋体" w:hint="eastAsia"/>
          <w:color w:val="000000"/>
          <w:kern w:val="0"/>
          <w:sz w:val="32"/>
          <w:szCs w:val="32"/>
        </w:rPr>
        <w:t>元</w:t>
      </w:r>
      <w:r>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1429155</w:t>
      </w:r>
      <w:r w:rsidRPr="00B209AF">
        <w:rPr>
          <w:rFonts w:ascii="仿宋_GB2312" w:eastAsia="仿宋_GB2312" w:hAnsi="宋体" w:cs="宋体"/>
          <w:color w:val="000000"/>
          <w:kern w:val="0"/>
          <w:sz w:val="32"/>
          <w:szCs w:val="32"/>
        </w:rPr>
        <w:t>)</w:t>
      </w:r>
      <w:r w:rsidRPr="00AE154B">
        <w:rPr>
          <w:rFonts w:ascii="Times New Roman" w:eastAsia="仿宋_GB2312" w:hAnsi="Times New Roman" w:hint="eastAsia"/>
          <w:color w:val="000000"/>
          <w:kern w:val="0"/>
          <w:sz w:val="32"/>
          <w:szCs w:val="32"/>
        </w:rPr>
        <w:t>，占支出总预算的</w:t>
      </w:r>
      <w:r>
        <w:rPr>
          <w:rFonts w:ascii="Times New Roman" w:eastAsia="仿宋_GB2312" w:hAnsi="Times New Roman"/>
          <w:color w:val="000000"/>
          <w:kern w:val="0"/>
          <w:sz w:val="32"/>
          <w:szCs w:val="32"/>
        </w:rPr>
        <w:t xml:space="preserve"> 82.9</w:t>
      </w:r>
      <w:r w:rsidRPr="00AE154B">
        <w:rPr>
          <w:rFonts w:ascii="Times New Roman" w:eastAsia="仿宋_GB2312" w:hAnsi="Times New Roman"/>
          <w:color w:val="000000"/>
          <w:kern w:val="0"/>
          <w:sz w:val="32"/>
          <w:szCs w:val="32"/>
        </w:rPr>
        <w:t>%</w:t>
      </w:r>
      <w:r w:rsidRPr="00AE154B">
        <w:rPr>
          <w:rFonts w:ascii="Times New Roman" w:eastAsia="仿宋_GB2312" w:hAnsi="Times New Roman" w:hint="eastAsia"/>
          <w:color w:val="000000"/>
          <w:kern w:val="0"/>
          <w:sz w:val="32"/>
          <w:szCs w:val="32"/>
        </w:rPr>
        <w:t>，同比增加</w:t>
      </w:r>
      <w:r>
        <w:rPr>
          <w:rFonts w:ascii="Times New Roman" w:eastAsia="仿宋_GB2312" w:hAnsi="Times New Roman"/>
          <w:color w:val="000000"/>
          <w:kern w:val="0"/>
          <w:sz w:val="32"/>
          <w:szCs w:val="32"/>
        </w:rPr>
        <w:t>3922466</w:t>
      </w:r>
      <w:r w:rsidRPr="00AE154B">
        <w:rPr>
          <w:rFonts w:ascii="Times New Roman" w:eastAsia="仿宋_GB2312" w:hAnsi="Times New Roman" w:hint="eastAsia"/>
          <w:color w:val="000000"/>
          <w:kern w:val="0"/>
          <w:sz w:val="32"/>
          <w:szCs w:val="32"/>
        </w:rPr>
        <w:t>元，增长</w:t>
      </w:r>
      <w:r>
        <w:rPr>
          <w:rFonts w:ascii="Times New Roman" w:eastAsia="仿宋_GB2312" w:hAnsi="Times New Roman"/>
          <w:color w:val="000000"/>
          <w:kern w:val="0"/>
          <w:sz w:val="32"/>
          <w:szCs w:val="32"/>
        </w:rPr>
        <w:t>89.21</w:t>
      </w:r>
      <w:r w:rsidRPr="00AE154B">
        <w:rPr>
          <w:rFonts w:ascii="Times New Roman" w:eastAsia="仿宋_GB2312" w:hAnsi="Times New Roman"/>
          <w:color w:val="000000"/>
          <w:kern w:val="0"/>
          <w:sz w:val="32"/>
          <w:szCs w:val="32"/>
        </w:rPr>
        <w:t>%</w:t>
      </w:r>
      <w:r w:rsidRPr="00AE154B">
        <w:rPr>
          <w:rFonts w:ascii="Times New Roman" w:eastAsia="仿宋_GB2312" w:hAnsi="Times New Roman" w:hint="eastAsia"/>
          <w:color w:val="000000"/>
          <w:kern w:val="0"/>
          <w:sz w:val="32"/>
          <w:szCs w:val="32"/>
        </w:rPr>
        <w:t>。</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hint="eastAsia"/>
          <w:color w:val="000000"/>
          <w:kern w:val="0"/>
          <w:sz w:val="32"/>
          <w:szCs w:val="32"/>
        </w:rPr>
        <w:t>项目支出</w:t>
      </w:r>
      <w:r>
        <w:rPr>
          <w:rFonts w:ascii="Times New Roman" w:eastAsia="仿宋_GB2312" w:hAnsi="Times New Roman"/>
          <w:color w:val="000000"/>
          <w:kern w:val="0"/>
          <w:sz w:val="32"/>
          <w:szCs w:val="32"/>
        </w:rPr>
        <w:t>1710000</w:t>
      </w:r>
      <w:r>
        <w:rPr>
          <w:rFonts w:ascii="Times New Roman" w:eastAsia="仿宋_GB2312" w:hAnsi="Times New Roman" w:hint="eastAsia"/>
          <w:color w:val="000000"/>
          <w:kern w:val="0"/>
          <w:sz w:val="32"/>
          <w:szCs w:val="32"/>
        </w:rPr>
        <w:t>元</w:t>
      </w:r>
      <w:r w:rsidRPr="00B209AF">
        <w:rPr>
          <w:rFonts w:ascii="仿宋_GB2312" w:eastAsia="仿宋_GB2312" w:hAnsi="宋体" w:cs="宋体"/>
          <w:color w:val="000000"/>
          <w:kern w:val="0"/>
          <w:sz w:val="32"/>
          <w:szCs w:val="32"/>
        </w:rPr>
        <w:t>(</w:t>
      </w:r>
      <w:r w:rsidRPr="00B209AF">
        <w:rPr>
          <w:rFonts w:ascii="仿宋_GB2312" w:eastAsia="仿宋_GB2312" w:hAnsi="Verdana" w:cs="宋体" w:hint="eastAsia"/>
          <w:color w:val="000000"/>
          <w:kern w:val="0"/>
          <w:sz w:val="32"/>
          <w:szCs w:val="32"/>
        </w:rPr>
        <w:t>其中：</w:t>
      </w:r>
      <w:r>
        <w:rPr>
          <w:rFonts w:ascii="仿宋_GB2312" w:eastAsia="仿宋_GB2312" w:hAnsi="Verdana" w:cs="宋体" w:hint="eastAsia"/>
          <w:color w:val="000000"/>
          <w:kern w:val="0"/>
          <w:sz w:val="32"/>
          <w:szCs w:val="32"/>
        </w:rPr>
        <w:t>应急局</w:t>
      </w:r>
      <w:r>
        <w:rPr>
          <w:rFonts w:ascii="仿宋_GB2312" w:eastAsia="仿宋_GB2312" w:hAnsi="Verdana" w:cs="宋体"/>
          <w:color w:val="000000"/>
          <w:kern w:val="0"/>
          <w:sz w:val="32"/>
          <w:szCs w:val="32"/>
        </w:rPr>
        <w:t>1460000</w:t>
      </w:r>
      <w:r w:rsidRPr="00B209AF">
        <w:rPr>
          <w:rFonts w:ascii="仿宋_GB2312" w:eastAsia="仿宋_GB2312" w:hAnsi="Verdana" w:cs="宋体" w:hint="eastAsia"/>
          <w:color w:val="000000"/>
          <w:kern w:val="0"/>
          <w:sz w:val="32"/>
          <w:szCs w:val="32"/>
        </w:rPr>
        <w:t>元；执法支</w:t>
      </w:r>
      <w:r w:rsidRPr="00D36F3F">
        <w:rPr>
          <w:rFonts w:ascii="仿宋_GB2312" w:eastAsia="仿宋_GB2312" w:hAnsi="Verdana" w:cs="宋体" w:hint="eastAsia"/>
          <w:color w:val="000000"/>
          <w:kern w:val="0"/>
          <w:sz w:val="32"/>
          <w:szCs w:val="32"/>
        </w:rPr>
        <w:t>队</w:t>
      </w:r>
      <w:r>
        <w:rPr>
          <w:rFonts w:ascii="仿宋_GB2312" w:eastAsia="仿宋_GB2312" w:hAnsi="Verdana" w:cs="宋体"/>
          <w:color w:val="000000"/>
          <w:kern w:val="0"/>
          <w:sz w:val="32"/>
          <w:szCs w:val="32"/>
        </w:rPr>
        <w:t>0</w:t>
      </w:r>
      <w:r w:rsidRPr="00B209AF">
        <w:rPr>
          <w:rFonts w:ascii="仿宋_GB2312" w:eastAsia="仿宋_GB2312" w:hAnsi="Verdana" w:cs="宋体" w:hint="eastAsia"/>
          <w:color w:val="000000"/>
          <w:kern w:val="0"/>
          <w:sz w:val="32"/>
          <w:szCs w:val="32"/>
        </w:rPr>
        <w:t>元</w:t>
      </w:r>
      <w:r>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250000</w:t>
      </w:r>
      <w:r w:rsidRPr="00B209AF">
        <w:rPr>
          <w:rFonts w:ascii="仿宋_GB2312" w:eastAsia="仿宋_GB2312" w:hAnsi="宋体" w:cs="宋体"/>
          <w:color w:val="000000"/>
          <w:kern w:val="0"/>
          <w:sz w:val="32"/>
          <w:szCs w:val="32"/>
        </w:rPr>
        <w:t>)</w:t>
      </w:r>
      <w:r w:rsidRPr="00AE154B">
        <w:rPr>
          <w:rFonts w:ascii="Times New Roman" w:eastAsia="仿宋_GB2312" w:hAnsi="Times New Roman" w:hint="eastAsia"/>
          <w:color w:val="000000"/>
          <w:kern w:val="0"/>
          <w:sz w:val="32"/>
          <w:szCs w:val="32"/>
        </w:rPr>
        <w:t>，占支出总预算的</w:t>
      </w:r>
      <w:r>
        <w:rPr>
          <w:rFonts w:ascii="Times New Roman" w:eastAsia="仿宋_GB2312" w:hAnsi="Times New Roman"/>
          <w:color w:val="000000"/>
          <w:kern w:val="0"/>
          <w:sz w:val="32"/>
          <w:szCs w:val="32"/>
        </w:rPr>
        <w:t>17.1</w:t>
      </w:r>
      <w:r w:rsidRPr="00AE154B">
        <w:rPr>
          <w:rFonts w:ascii="Times New Roman" w:eastAsia="仿宋_GB2312" w:hAnsi="Times New Roman"/>
          <w:color w:val="000000"/>
          <w:kern w:val="0"/>
          <w:sz w:val="32"/>
          <w:szCs w:val="32"/>
        </w:rPr>
        <w:t>%</w:t>
      </w:r>
      <w:r w:rsidRPr="00AE154B">
        <w:rPr>
          <w:rFonts w:ascii="Times New Roman" w:eastAsia="仿宋_GB2312" w:hAnsi="Times New Roman" w:hint="eastAsia"/>
          <w:color w:val="000000"/>
          <w:kern w:val="0"/>
          <w:sz w:val="32"/>
          <w:szCs w:val="32"/>
        </w:rPr>
        <w:t>，同比</w:t>
      </w:r>
      <w:r>
        <w:rPr>
          <w:rFonts w:ascii="Times New Roman" w:eastAsia="仿宋_GB2312" w:hAnsi="Times New Roman" w:hint="eastAsia"/>
          <w:color w:val="000000"/>
          <w:kern w:val="0"/>
          <w:sz w:val="32"/>
          <w:szCs w:val="32"/>
        </w:rPr>
        <w:t>减少</w:t>
      </w:r>
      <w:r>
        <w:rPr>
          <w:rFonts w:ascii="Times New Roman" w:eastAsia="仿宋_GB2312" w:hAnsi="Times New Roman"/>
          <w:color w:val="000000"/>
          <w:kern w:val="0"/>
          <w:sz w:val="32"/>
          <w:szCs w:val="32"/>
        </w:rPr>
        <w:t>988920</w:t>
      </w:r>
      <w:r w:rsidRPr="00AE154B">
        <w:rPr>
          <w:rFonts w:ascii="Times New Roman" w:eastAsia="仿宋_GB2312" w:hAnsi="Times New Roman" w:hint="eastAsia"/>
          <w:color w:val="000000"/>
          <w:kern w:val="0"/>
          <w:sz w:val="32"/>
          <w:szCs w:val="32"/>
        </w:rPr>
        <w:t>元</w:t>
      </w:r>
      <w:r w:rsidRPr="00AE154B">
        <w:rPr>
          <w:rFonts w:ascii="Times New Roman" w:eastAsia="仿宋_GB2312" w:hAnsi="Times New Roman"/>
          <w:color w:val="000000"/>
          <w:kern w:val="0"/>
          <w:sz w:val="32"/>
          <w:szCs w:val="32"/>
        </w:rPr>
        <w:t xml:space="preserve"> </w:t>
      </w:r>
      <w:r w:rsidRPr="00AE154B">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增长</w:t>
      </w:r>
      <w:r>
        <w:rPr>
          <w:rFonts w:ascii="Times New Roman" w:eastAsia="仿宋_GB2312" w:hAnsi="Times New Roman"/>
          <w:color w:val="000000"/>
          <w:kern w:val="0"/>
          <w:sz w:val="32"/>
          <w:szCs w:val="32"/>
        </w:rPr>
        <w:t>137.1</w:t>
      </w:r>
      <w:r w:rsidRPr="00AE154B">
        <w:rPr>
          <w:rFonts w:ascii="Times New Roman" w:eastAsia="仿宋_GB2312" w:hAnsi="Times New Roman"/>
          <w:color w:val="000000"/>
          <w:kern w:val="0"/>
          <w:sz w:val="32"/>
          <w:szCs w:val="32"/>
        </w:rPr>
        <w:t> %</w:t>
      </w:r>
      <w:r w:rsidRPr="00AE154B">
        <w:rPr>
          <w:rFonts w:ascii="Times New Roman" w:eastAsia="仿宋_GB2312" w:hAnsi="Times New Roman" w:hint="eastAsia"/>
          <w:color w:val="000000"/>
          <w:kern w:val="0"/>
          <w:sz w:val="32"/>
          <w:szCs w:val="32"/>
        </w:rPr>
        <w:t>。</w:t>
      </w:r>
    </w:p>
    <w:p w:rsidR="00D31641" w:rsidRPr="003308E1" w:rsidRDefault="00D31641" w:rsidP="00DE5583">
      <w:pPr>
        <w:snapToGrid w:val="0"/>
        <w:spacing w:line="572" w:lineRule="exact"/>
        <w:ind w:rightChars="-27" w:right="31680" w:firstLineChars="196" w:firstLine="31680"/>
        <w:rPr>
          <w:rFonts w:ascii="黑体" w:eastAsia="黑体" w:hAnsi="Times New Roman"/>
          <w:sz w:val="32"/>
          <w:szCs w:val="32"/>
        </w:rPr>
      </w:pPr>
      <w:r w:rsidRPr="003308E1">
        <w:rPr>
          <w:rFonts w:ascii="黑体" w:eastAsia="黑体" w:hAnsi="Times New Roman" w:hint="eastAsia"/>
          <w:color w:val="333333"/>
          <w:kern w:val="0"/>
          <w:sz w:val="32"/>
          <w:szCs w:val="32"/>
        </w:rPr>
        <w:t>二、</w:t>
      </w:r>
      <w:r w:rsidRPr="003308E1">
        <w:rPr>
          <w:rFonts w:ascii="黑体" w:eastAsia="黑体" w:hAnsi="Times New Roman"/>
          <w:color w:val="333333"/>
          <w:kern w:val="0"/>
          <w:sz w:val="32"/>
          <w:szCs w:val="32"/>
        </w:rPr>
        <w:t>20</w:t>
      </w:r>
      <w:r>
        <w:rPr>
          <w:rFonts w:ascii="黑体" w:eastAsia="黑体" w:hAnsi="Times New Roman"/>
          <w:color w:val="333333"/>
          <w:kern w:val="0"/>
          <w:sz w:val="32"/>
          <w:szCs w:val="32"/>
        </w:rPr>
        <w:t>20</w:t>
      </w:r>
      <w:r w:rsidRPr="003308E1">
        <w:rPr>
          <w:rFonts w:ascii="黑体" w:eastAsia="黑体" w:hAnsi="Times New Roman" w:hint="eastAsia"/>
          <w:color w:val="333333"/>
          <w:kern w:val="0"/>
          <w:sz w:val="32"/>
          <w:szCs w:val="32"/>
        </w:rPr>
        <w:t>年部门财政拨款收支预算情况</w:t>
      </w:r>
    </w:p>
    <w:p w:rsidR="00D31641" w:rsidRPr="00100097" w:rsidRDefault="00D31641" w:rsidP="00DE5583">
      <w:pPr>
        <w:snapToGrid w:val="0"/>
        <w:spacing w:line="572" w:lineRule="exact"/>
        <w:ind w:rightChars="-27" w:right="31680" w:firstLineChars="185" w:firstLine="31680"/>
        <w:rPr>
          <w:rFonts w:ascii="Times New Roman" w:eastAsia="仿宋_GB2312" w:hAnsi="Times New Roman"/>
          <w:b/>
          <w:bCs/>
          <w:color w:val="333333"/>
          <w:kern w:val="0"/>
          <w:sz w:val="32"/>
          <w:szCs w:val="32"/>
        </w:rPr>
      </w:pPr>
      <w:r w:rsidRPr="00100097">
        <w:rPr>
          <w:rFonts w:ascii="Times New Roman" w:eastAsia="仿宋_GB2312" w:hAnsi="Times New Roman" w:hint="eastAsia"/>
          <w:b/>
          <w:bCs/>
          <w:color w:val="333333"/>
          <w:kern w:val="0"/>
          <w:sz w:val="32"/>
        </w:rPr>
        <w:t>（一）财政拨款收入总体情况</w:t>
      </w:r>
      <w:r w:rsidRPr="00100097">
        <w:rPr>
          <w:rFonts w:ascii="Times New Roman" w:eastAsia="仿宋_GB2312" w:hAnsi="Times New Roman" w:hint="eastAsia"/>
          <w:b/>
          <w:bCs/>
          <w:color w:val="333333"/>
          <w:kern w:val="0"/>
          <w:sz w:val="32"/>
          <w:szCs w:val="32"/>
        </w:rPr>
        <w:t>。</w:t>
      </w:r>
    </w:p>
    <w:p w:rsidR="00D31641"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2</w:t>
      </w:r>
      <w:r w:rsidRPr="00AE154B">
        <w:rPr>
          <w:rFonts w:ascii="Times New Roman" w:eastAsia="仿宋_GB2312" w:hAnsi="Times New Roman"/>
          <w:color w:val="000000"/>
          <w:kern w:val="0"/>
          <w:sz w:val="32"/>
          <w:szCs w:val="32"/>
        </w:rPr>
        <w:t>0</w:t>
      </w:r>
      <w:r>
        <w:rPr>
          <w:rFonts w:ascii="Times New Roman" w:eastAsia="仿宋_GB2312" w:hAnsi="Times New Roman"/>
          <w:color w:val="000000"/>
          <w:kern w:val="0"/>
          <w:sz w:val="32"/>
          <w:szCs w:val="32"/>
        </w:rPr>
        <w:t>20</w:t>
      </w:r>
      <w:r w:rsidRPr="00AE154B">
        <w:rPr>
          <w:rFonts w:ascii="Times New Roman" w:eastAsia="仿宋_GB2312" w:hAnsi="Times New Roman" w:hint="eastAsia"/>
          <w:color w:val="000000"/>
          <w:kern w:val="0"/>
          <w:sz w:val="32"/>
          <w:szCs w:val="32"/>
        </w:rPr>
        <w:t>年收入总预算</w:t>
      </w:r>
      <w:r>
        <w:rPr>
          <w:rFonts w:ascii="Times New Roman" w:eastAsia="仿宋_GB2312" w:hAnsi="Times New Roman"/>
          <w:color w:val="000000"/>
          <w:kern w:val="0"/>
          <w:sz w:val="32"/>
          <w:szCs w:val="32"/>
        </w:rPr>
        <w:t>10029297</w:t>
      </w:r>
      <w:r>
        <w:rPr>
          <w:rFonts w:ascii="Times New Roman" w:eastAsia="仿宋_GB2312" w:hAnsi="Times New Roman" w:hint="eastAsia"/>
          <w:color w:val="000000"/>
          <w:kern w:val="0"/>
          <w:sz w:val="32"/>
          <w:szCs w:val="32"/>
        </w:rPr>
        <w:t>元（其中：应急局</w:t>
      </w:r>
      <w:r>
        <w:rPr>
          <w:rFonts w:ascii="Times New Roman" w:eastAsia="仿宋_GB2312" w:hAnsi="Times New Roman"/>
          <w:color w:val="000000"/>
          <w:kern w:val="0"/>
          <w:sz w:val="32"/>
          <w:szCs w:val="32"/>
        </w:rPr>
        <w:t>6769301</w:t>
      </w:r>
      <w:r>
        <w:rPr>
          <w:rFonts w:ascii="Times New Roman" w:eastAsia="仿宋_GB2312" w:hAnsi="Times New Roman" w:hint="eastAsia"/>
          <w:color w:val="000000"/>
          <w:kern w:val="0"/>
          <w:sz w:val="32"/>
          <w:szCs w:val="32"/>
        </w:rPr>
        <w:t>元，执法支队</w:t>
      </w:r>
      <w:r>
        <w:rPr>
          <w:rFonts w:ascii="Times New Roman" w:eastAsia="仿宋_GB2312" w:hAnsi="Times New Roman"/>
          <w:color w:val="000000"/>
          <w:kern w:val="0"/>
          <w:sz w:val="32"/>
          <w:szCs w:val="32"/>
        </w:rPr>
        <w:t>1580841</w:t>
      </w:r>
      <w:r>
        <w:rPr>
          <w:rFonts w:ascii="Times New Roman" w:eastAsia="仿宋_GB2312" w:hAnsi="Times New Roman" w:hint="eastAsia"/>
          <w:color w:val="000000"/>
          <w:kern w:val="0"/>
          <w:sz w:val="32"/>
          <w:szCs w:val="32"/>
        </w:rPr>
        <w:t>元，监测中心</w:t>
      </w:r>
      <w:r>
        <w:rPr>
          <w:rFonts w:ascii="Times New Roman" w:eastAsia="仿宋_GB2312" w:hAnsi="Times New Roman"/>
          <w:color w:val="000000"/>
          <w:kern w:val="0"/>
          <w:sz w:val="32"/>
          <w:szCs w:val="32"/>
        </w:rPr>
        <w:t>1679155</w:t>
      </w:r>
      <w:r>
        <w:rPr>
          <w:rFonts w:ascii="Times New Roman" w:eastAsia="仿宋_GB2312" w:hAnsi="Times New Roman" w:hint="eastAsia"/>
          <w:color w:val="000000"/>
          <w:kern w:val="0"/>
          <w:sz w:val="32"/>
          <w:szCs w:val="32"/>
        </w:rPr>
        <w:t>元），同比增加</w:t>
      </w:r>
      <w:r>
        <w:rPr>
          <w:rFonts w:ascii="Times New Roman" w:eastAsia="仿宋_GB2312" w:hAnsi="Times New Roman"/>
          <w:color w:val="000000"/>
          <w:kern w:val="0"/>
          <w:sz w:val="32"/>
          <w:szCs w:val="32"/>
        </w:rPr>
        <w:t>4911386</w:t>
      </w:r>
      <w:r w:rsidRPr="00AE154B">
        <w:rPr>
          <w:rFonts w:ascii="Times New Roman" w:eastAsia="仿宋_GB2312" w:hAnsi="Times New Roman" w:hint="eastAsia"/>
          <w:color w:val="000000"/>
          <w:kern w:val="0"/>
          <w:sz w:val="32"/>
          <w:szCs w:val="32"/>
        </w:rPr>
        <w:t>元</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增长</w:t>
      </w:r>
      <w:r>
        <w:rPr>
          <w:rFonts w:ascii="Times New Roman" w:eastAsia="仿宋_GB2312" w:hAnsi="Times New Roman"/>
          <w:color w:val="000000"/>
          <w:kern w:val="0"/>
          <w:sz w:val="32"/>
          <w:szCs w:val="32"/>
        </w:rPr>
        <w:t>96</w:t>
      </w:r>
      <w:r w:rsidRPr="00AE154B">
        <w:rPr>
          <w:rFonts w:ascii="Times New Roman" w:eastAsia="仿宋_GB2312" w:hAnsi="Times New Roman"/>
          <w:color w:val="000000"/>
          <w:kern w:val="0"/>
          <w:sz w:val="32"/>
          <w:szCs w:val="32"/>
        </w:rPr>
        <w:t>%</w:t>
      </w:r>
      <w:r w:rsidRPr="00AE154B">
        <w:rPr>
          <w:rFonts w:ascii="Times New Roman" w:eastAsia="仿宋_GB2312" w:hAnsi="Times New Roman" w:hint="eastAsia"/>
          <w:color w:val="000000"/>
          <w:kern w:val="0"/>
          <w:sz w:val="32"/>
          <w:szCs w:val="32"/>
        </w:rPr>
        <w:t>。</w:t>
      </w:r>
      <w:r w:rsidRPr="00AE154B">
        <w:rPr>
          <w:rFonts w:ascii="Times New Roman" w:eastAsia="仿宋_GB2312" w:hAnsi="Times New Roman"/>
          <w:color w:val="000000"/>
          <w:kern w:val="0"/>
          <w:sz w:val="32"/>
          <w:szCs w:val="32"/>
        </w:rPr>
        <w:t>20</w:t>
      </w:r>
      <w:r>
        <w:rPr>
          <w:rFonts w:ascii="Times New Roman" w:eastAsia="仿宋_GB2312" w:hAnsi="Times New Roman"/>
          <w:color w:val="000000"/>
          <w:kern w:val="0"/>
          <w:sz w:val="32"/>
          <w:szCs w:val="32"/>
        </w:rPr>
        <w:t>20</w:t>
      </w:r>
      <w:r>
        <w:rPr>
          <w:rFonts w:ascii="Times New Roman" w:eastAsia="仿宋_GB2312" w:hAnsi="Times New Roman" w:hint="eastAsia"/>
          <w:color w:val="000000"/>
          <w:kern w:val="0"/>
          <w:sz w:val="32"/>
          <w:szCs w:val="32"/>
        </w:rPr>
        <w:t>年收入预算总体增加的主要原因</w:t>
      </w:r>
      <w:r w:rsidRPr="00AE154B">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首先是</w:t>
      </w:r>
      <w:r>
        <w:rPr>
          <w:rFonts w:ascii="Times New Roman" w:eastAsia="仿宋_GB2312" w:hAnsi="Times New Roman"/>
          <w:color w:val="000000"/>
          <w:kern w:val="0"/>
          <w:sz w:val="32"/>
          <w:szCs w:val="32"/>
        </w:rPr>
        <w:t>2019</w:t>
      </w:r>
      <w:r>
        <w:rPr>
          <w:rFonts w:ascii="Times New Roman" w:eastAsia="仿宋_GB2312" w:hAnsi="Times New Roman" w:hint="eastAsia"/>
          <w:color w:val="000000"/>
          <w:kern w:val="0"/>
          <w:sz w:val="32"/>
          <w:szCs w:val="32"/>
        </w:rPr>
        <w:t>年机构改革重组，将监测中心划入应急局，而原安监局并入且重组为应急局；其次</w:t>
      </w:r>
      <w:r w:rsidRPr="00AE154B">
        <w:rPr>
          <w:rFonts w:ascii="Times New Roman" w:eastAsia="仿宋_GB2312" w:hAnsi="Times New Roman" w:hint="eastAsia"/>
          <w:color w:val="000000"/>
          <w:kern w:val="0"/>
          <w:sz w:val="32"/>
          <w:szCs w:val="32"/>
        </w:rPr>
        <w:t>根据相关规定提高了</w:t>
      </w:r>
      <w:r>
        <w:rPr>
          <w:rFonts w:ascii="Times New Roman" w:eastAsia="仿宋_GB2312" w:hAnsi="Times New Roman" w:hint="eastAsia"/>
          <w:color w:val="000000"/>
          <w:kern w:val="0"/>
          <w:sz w:val="32"/>
          <w:szCs w:val="32"/>
        </w:rPr>
        <w:t>人员配置年度公用</w:t>
      </w:r>
      <w:r w:rsidRPr="00AE154B">
        <w:rPr>
          <w:rFonts w:ascii="Times New Roman" w:eastAsia="仿宋_GB2312" w:hAnsi="Times New Roman" w:hint="eastAsia"/>
          <w:color w:val="000000"/>
          <w:kern w:val="0"/>
          <w:sz w:val="32"/>
          <w:szCs w:val="32"/>
        </w:rPr>
        <w:t>标准</w:t>
      </w:r>
      <w:r>
        <w:rPr>
          <w:rFonts w:ascii="Times New Roman" w:eastAsia="仿宋_GB2312" w:hAnsi="Times New Roman" w:hint="eastAsia"/>
          <w:color w:val="000000"/>
          <w:kern w:val="0"/>
          <w:sz w:val="32"/>
          <w:szCs w:val="32"/>
        </w:rPr>
        <w:t>，且人员随重新组建而增加，</w:t>
      </w:r>
      <w:r w:rsidRPr="00AE154B">
        <w:rPr>
          <w:rFonts w:ascii="Times New Roman" w:eastAsia="仿宋_GB2312" w:hAnsi="Times New Roman" w:hint="eastAsia"/>
          <w:color w:val="000000"/>
          <w:kern w:val="0"/>
          <w:sz w:val="32"/>
          <w:szCs w:val="32"/>
        </w:rPr>
        <w:t>使收入预算总体有所增加。</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hint="eastAsia"/>
          <w:color w:val="000000"/>
          <w:kern w:val="0"/>
          <w:sz w:val="32"/>
          <w:szCs w:val="32"/>
        </w:rPr>
        <w:t>其中：</w:t>
      </w:r>
      <w:r w:rsidRPr="00AE154B">
        <w:rPr>
          <w:rFonts w:ascii="Times New Roman" w:eastAsia="仿宋_GB2312" w:hAnsi="Times New Roman"/>
          <w:color w:val="000000"/>
          <w:kern w:val="0"/>
          <w:sz w:val="32"/>
          <w:szCs w:val="32"/>
        </w:rPr>
        <w:t xml:space="preserve"> </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1</w:t>
      </w:r>
      <w:r>
        <w:rPr>
          <w:rFonts w:ascii="Times New Roman" w:eastAsia="仿宋_GB2312" w:hAnsi="Times New Roman" w:hint="eastAsia"/>
          <w:color w:val="000000"/>
          <w:kern w:val="0"/>
          <w:sz w:val="32"/>
          <w:szCs w:val="32"/>
        </w:rPr>
        <w:t>．</w:t>
      </w:r>
      <w:r w:rsidRPr="00AE154B">
        <w:rPr>
          <w:rFonts w:ascii="Times New Roman" w:eastAsia="仿宋_GB2312" w:hAnsi="Times New Roman" w:hint="eastAsia"/>
          <w:color w:val="000000"/>
          <w:kern w:val="0"/>
          <w:sz w:val="32"/>
          <w:szCs w:val="32"/>
        </w:rPr>
        <w:t>一般公共预算拨款</w:t>
      </w:r>
      <w:r>
        <w:rPr>
          <w:rFonts w:ascii="Times New Roman" w:eastAsia="仿宋_GB2312" w:hAnsi="Times New Roman"/>
          <w:color w:val="000000"/>
          <w:kern w:val="0"/>
          <w:sz w:val="32"/>
          <w:szCs w:val="32"/>
        </w:rPr>
        <w:t>10029297</w:t>
      </w:r>
      <w:r>
        <w:rPr>
          <w:rFonts w:ascii="Times New Roman" w:eastAsia="仿宋_GB2312" w:hAnsi="Times New Roman" w:hint="eastAsia"/>
          <w:color w:val="000000"/>
          <w:kern w:val="0"/>
          <w:sz w:val="32"/>
          <w:szCs w:val="32"/>
        </w:rPr>
        <w:t>元（其中：应急局</w:t>
      </w:r>
      <w:r>
        <w:rPr>
          <w:rFonts w:ascii="Times New Roman" w:eastAsia="仿宋_GB2312" w:hAnsi="Times New Roman"/>
          <w:color w:val="000000"/>
          <w:kern w:val="0"/>
          <w:sz w:val="32"/>
          <w:szCs w:val="32"/>
        </w:rPr>
        <w:t>6769301</w:t>
      </w:r>
      <w:r>
        <w:rPr>
          <w:rFonts w:ascii="Times New Roman" w:eastAsia="仿宋_GB2312" w:hAnsi="Times New Roman" w:hint="eastAsia"/>
          <w:color w:val="000000"/>
          <w:kern w:val="0"/>
          <w:sz w:val="32"/>
          <w:szCs w:val="32"/>
        </w:rPr>
        <w:t>元，执法支队</w:t>
      </w:r>
      <w:r>
        <w:rPr>
          <w:rFonts w:ascii="Times New Roman" w:eastAsia="仿宋_GB2312" w:hAnsi="Times New Roman"/>
          <w:color w:val="000000"/>
          <w:kern w:val="0"/>
          <w:sz w:val="32"/>
          <w:szCs w:val="32"/>
        </w:rPr>
        <w:t>1580841</w:t>
      </w:r>
      <w:r>
        <w:rPr>
          <w:rFonts w:ascii="Times New Roman" w:eastAsia="仿宋_GB2312" w:hAnsi="Times New Roman" w:hint="eastAsia"/>
          <w:color w:val="000000"/>
          <w:kern w:val="0"/>
          <w:sz w:val="32"/>
          <w:szCs w:val="32"/>
        </w:rPr>
        <w:t>元，监测中心</w:t>
      </w:r>
      <w:r>
        <w:rPr>
          <w:rFonts w:ascii="Times New Roman" w:eastAsia="仿宋_GB2312" w:hAnsi="Times New Roman"/>
          <w:color w:val="000000"/>
          <w:kern w:val="0"/>
          <w:sz w:val="32"/>
          <w:szCs w:val="32"/>
        </w:rPr>
        <w:t>1679155</w:t>
      </w:r>
      <w:r>
        <w:rPr>
          <w:rFonts w:ascii="Times New Roman" w:eastAsia="仿宋_GB2312" w:hAnsi="Times New Roman" w:hint="eastAsia"/>
          <w:color w:val="000000"/>
          <w:kern w:val="0"/>
          <w:sz w:val="32"/>
          <w:szCs w:val="32"/>
        </w:rPr>
        <w:t>元）</w:t>
      </w:r>
      <w:r w:rsidRPr="00AE154B">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同比增加</w:t>
      </w:r>
      <w:r>
        <w:rPr>
          <w:rFonts w:ascii="Times New Roman" w:eastAsia="仿宋_GB2312" w:hAnsi="Times New Roman"/>
          <w:color w:val="000000"/>
          <w:kern w:val="0"/>
          <w:sz w:val="32"/>
          <w:szCs w:val="32"/>
        </w:rPr>
        <w:t>4911386</w:t>
      </w:r>
      <w:r w:rsidRPr="00AE154B">
        <w:rPr>
          <w:rFonts w:ascii="Times New Roman" w:eastAsia="仿宋_GB2312" w:hAnsi="Times New Roman" w:hint="eastAsia"/>
          <w:color w:val="000000"/>
          <w:kern w:val="0"/>
          <w:sz w:val="32"/>
          <w:szCs w:val="32"/>
        </w:rPr>
        <w:t>元</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增长</w:t>
      </w:r>
      <w:r>
        <w:rPr>
          <w:rFonts w:ascii="Times New Roman" w:eastAsia="仿宋_GB2312" w:hAnsi="Times New Roman"/>
          <w:color w:val="000000"/>
          <w:kern w:val="0"/>
          <w:sz w:val="32"/>
          <w:szCs w:val="32"/>
        </w:rPr>
        <w:t>96</w:t>
      </w:r>
      <w:r w:rsidRPr="00AE154B">
        <w:rPr>
          <w:rFonts w:ascii="Times New Roman" w:eastAsia="仿宋_GB2312" w:hAnsi="Times New Roman"/>
          <w:color w:val="000000"/>
          <w:kern w:val="0"/>
          <w:sz w:val="32"/>
          <w:szCs w:val="32"/>
        </w:rPr>
        <w:t>%</w:t>
      </w:r>
      <w:r w:rsidRPr="00AE154B">
        <w:rPr>
          <w:rFonts w:ascii="Times New Roman" w:eastAsia="仿宋_GB2312" w:hAnsi="Times New Roman" w:hint="eastAsia"/>
          <w:color w:val="000000"/>
          <w:kern w:val="0"/>
          <w:sz w:val="32"/>
          <w:szCs w:val="32"/>
        </w:rPr>
        <w:t>。其中：经费拨款</w:t>
      </w:r>
      <w:r>
        <w:rPr>
          <w:rFonts w:ascii="Times New Roman" w:eastAsia="仿宋_GB2312" w:hAnsi="Times New Roman"/>
          <w:color w:val="000000"/>
          <w:kern w:val="0"/>
          <w:sz w:val="32"/>
          <w:szCs w:val="32"/>
        </w:rPr>
        <w:t>10029297</w:t>
      </w:r>
      <w:r w:rsidRPr="00AE154B">
        <w:rPr>
          <w:rFonts w:ascii="Times New Roman" w:eastAsia="仿宋_GB2312" w:hAnsi="Times New Roman" w:hint="eastAsia"/>
          <w:color w:val="000000"/>
          <w:kern w:val="0"/>
          <w:sz w:val="32"/>
          <w:szCs w:val="32"/>
        </w:rPr>
        <w:t>元；非税收入安排的资金</w:t>
      </w:r>
      <w:r>
        <w:rPr>
          <w:rFonts w:ascii="Times New Roman" w:eastAsia="仿宋_GB2312" w:hAnsi="Times New Roman"/>
          <w:color w:val="000000"/>
          <w:kern w:val="0"/>
          <w:sz w:val="32"/>
          <w:szCs w:val="32"/>
        </w:rPr>
        <w:t>0</w:t>
      </w:r>
      <w:r w:rsidRPr="00AE154B">
        <w:rPr>
          <w:rFonts w:ascii="Times New Roman" w:eastAsia="仿宋_GB2312" w:hAnsi="Times New Roman" w:hint="eastAsia"/>
          <w:color w:val="000000"/>
          <w:kern w:val="0"/>
          <w:sz w:val="32"/>
          <w:szCs w:val="32"/>
        </w:rPr>
        <w:t>元，</w:t>
      </w:r>
      <w:r w:rsidRPr="00F23620">
        <w:rPr>
          <w:rFonts w:ascii="仿宋_GB2312" w:eastAsia="仿宋_GB2312" w:hint="eastAsia"/>
          <w:color w:val="333333"/>
          <w:kern w:val="0"/>
          <w:sz w:val="32"/>
          <w:szCs w:val="32"/>
        </w:rPr>
        <w:t>主要是</w:t>
      </w:r>
      <w:r>
        <w:rPr>
          <w:rFonts w:ascii="仿宋_GB2312" w:eastAsia="仿宋_GB2312" w:hint="eastAsia"/>
          <w:color w:val="333333"/>
          <w:kern w:val="0"/>
          <w:sz w:val="32"/>
          <w:szCs w:val="32"/>
        </w:rPr>
        <w:t>本单位预算内拨款</w:t>
      </w:r>
      <w:r w:rsidRPr="00F23620">
        <w:rPr>
          <w:rFonts w:ascii="仿宋_GB2312" w:eastAsia="仿宋_GB2312" w:hint="eastAsia"/>
          <w:color w:val="333333"/>
          <w:kern w:val="0"/>
          <w:sz w:val="32"/>
          <w:szCs w:val="32"/>
        </w:rPr>
        <w:t>收入</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2</w:t>
      </w:r>
      <w:r>
        <w:rPr>
          <w:rFonts w:ascii="Times New Roman" w:eastAsia="仿宋_GB2312" w:hAnsi="Times New Roman" w:hint="eastAsia"/>
          <w:color w:val="000000"/>
          <w:kern w:val="0"/>
          <w:sz w:val="32"/>
          <w:szCs w:val="32"/>
        </w:rPr>
        <w:t>．</w:t>
      </w:r>
      <w:r w:rsidRPr="00AE154B">
        <w:rPr>
          <w:rFonts w:ascii="Times New Roman" w:eastAsia="仿宋_GB2312" w:hAnsi="Times New Roman" w:hint="eastAsia"/>
          <w:color w:val="000000"/>
          <w:kern w:val="0"/>
          <w:sz w:val="32"/>
          <w:szCs w:val="32"/>
        </w:rPr>
        <w:t>政府性基金预算拨款</w:t>
      </w:r>
      <w:r>
        <w:rPr>
          <w:rFonts w:ascii="Times New Roman" w:eastAsia="仿宋_GB2312" w:hAnsi="Times New Roman"/>
          <w:color w:val="000000"/>
          <w:kern w:val="0"/>
          <w:sz w:val="32"/>
          <w:szCs w:val="32"/>
        </w:rPr>
        <w:t>0</w:t>
      </w:r>
      <w:r w:rsidRPr="00AE154B">
        <w:rPr>
          <w:rFonts w:ascii="Times New Roman" w:eastAsia="仿宋_GB2312" w:hAnsi="Times New Roman" w:hint="eastAsia"/>
          <w:color w:val="000000"/>
          <w:kern w:val="0"/>
          <w:sz w:val="32"/>
          <w:szCs w:val="32"/>
        </w:rPr>
        <w:t>元，</w:t>
      </w:r>
      <w:r>
        <w:rPr>
          <w:rFonts w:ascii="仿宋_GB2312" w:eastAsia="仿宋_GB2312" w:hint="eastAsia"/>
          <w:color w:val="333333"/>
          <w:kern w:val="0"/>
          <w:sz w:val="32"/>
          <w:szCs w:val="32"/>
        </w:rPr>
        <w:t>同比无增减</w:t>
      </w:r>
      <w:r w:rsidRPr="00AE154B">
        <w:rPr>
          <w:rFonts w:ascii="Times New Roman" w:eastAsia="仿宋_GB2312" w:hAnsi="Times New Roman" w:hint="eastAsia"/>
          <w:color w:val="000000"/>
          <w:kern w:val="0"/>
          <w:sz w:val="32"/>
          <w:szCs w:val="32"/>
        </w:rPr>
        <w:t>。</w:t>
      </w:r>
    </w:p>
    <w:p w:rsidR="00D31641" w:rsidRPr="00100097" w:rsidRDefault="00D31641" w:rsidP="00DE5583">
      <w:pPr>
        <w:tabs>
          <w:tab w:val="left" w:pos="142"/>
        </w:tabs>
        <w:snapToGrid w:val="0"/>
        <w:spacing w:line="572" w:lineRule="exact"/>
        <w:ind w:rightChars="-27" w:right="31680" w:firstLineChars="200" w:firstLine="31680"/>
        <w:rPr>
          <w:rFonts w:ascii="Times New Roman" w:eastAsia="仿宋_GB2312" w:hAnsi="Times New Roman"/>
          <w:b/>
          <w:color w:val="333333"/>
          <w:kern w:val="0"/>
          <w:sz w:val="32"/>
          <w:szCs w:val="32"/>
        </w:rPr>
      </w:pPr>
      <w:r w:rsidRPr="00100097">
        <w:rPr>
          <w:rFonts w:ascii="Times New Roman" w:eastAsia="仿宋_GB2312" w:hAnsi="Times New Roman" w:hint="eastAsia"/>
          <w:b/>
          <w:bCs/>
          <w:color w:val="333333"/>
          <w:kern w:val="0"/>
          <w:sz w:val="32"/>
          <w:szCs w:val="32"/>
        </w:rPr>
        <w:t>（二）财政拨款支出总体情况。</w:t>
      </w:r>
    </w:p>
    <w:p w:rsidR="00D31641"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20</w:t>
      </w:r>
      <w:r>
        <w:rPr>
          <w:rFonts w:ascii="Times New Roman" w:eastAsia="仿宋_GB2312" w:hAnsi="Times New Roman"/>
          <w:color w:val="000000"/>
          <w:kern w:val="0"/>
          <w:sz w:val="32"/>
          <w:szCs w:val="32"/>
        </w:rPr>
        <w:t>20</w:t>
      </w:r>
      <w:r w:rsidRPr="00AE154B">
        <w:rPr>
          <w:rFonts w:ascii="Times New Roman" w:eastAsia="仿宋_GB2312" w:hAnsi="Times New Roman" w:hint="eastAsia"/>
          <w:color w:val="000000"/>
          <w:kern w:val="0"/>
          <w:sz w:val="32"/>
          <w:szCs w:val="32"/>
        </w:rPr>
        <w:t>年支出总预算</w:t>
      </w:r>
      <w:r>
        <w:rPr>
          <w:rFonts w:ascii="Times New Roman" w:eastAsia="仿宋_GB2312" w:hAnsi="Times New Roman"/>
          <w:color w:val="000000"/>
          <w:kern w:val="0"/>
          <w:sz w:val="32"/>
          <w:szCs w:val="32"/>
        </w:rPr>
        <w:t>10029297</w:t>
      </w:r>
      <w:r w:rsidRPr="00AE154B">
        <w:rPr>
          <w:rFonts w:ascii="Times New Roman" w:eastAsia="仿宋_GB2312" w:hAnsi="Times New Roman" w:hint="eastAsia"/>
          <w:color w:val="000000"/>
          <w:kern w:val="0"/>
          <w:sz w:val="32"/>
          <w:szCs w:val="32"/>
        </w:rPr>
        <w:t>元</w:t>
      </w:r>
      <w:r>
        <w:rPr>
          <w:rFonts w:ascii="Times New Roman" w:eastAsia="仿宋_GB2312" w:hAnsi="Times New Roman" w:hint="eastAsia"/>
          <w:color w:val="000000"/>
          <w:kern w:val="0"/>
          <w:sz w:val="32"/>
          <w:szCs w:val="32"/>
        </w:rPr>
        <w:t>（其中：应急局</w:t>
      </w:r>
      <w:r>
        <w:rPr>
          <w:rFonts w:ascii="Times New Roman" w:eastAsia="仿宋_GB2312" w:hAnsi="Times New Roman"/>
          <w:color w:val="000000"/>
          <w:kern w:val="0"/>
          <w:sz w:val="32"/>
          <w:szCs w:val="32"/>
        </w:rPr>
        <w:t>6769301</w:t>
      </w:r>
      <w:r>
        <w:rPr>
          <w:rFonts w:ascii="Times New Roman" w:eastAsia="仿宋_GB2312" w:hAnsi="Times New Roman" w:hint="eastAsia"/>
          <w:color w:val="000000"/>
          <w:kern w:val="0"/>
          <w:sz w:val="32"/>
          <w:szCs w:val="32"/>
        </w:rPr>
        <w:t>元，执法支队</w:t>
      </w:r>
      <w:r>
        <w:rPr>
          <w:rFonts w:ascii="Times New Roman" w:eastAsia="仿宋_GB2312" w:hAnsi="Times New Roman"/>
          <w:color w:val="000000"/>
          <w:kern w:val="0"/>
          <w:sz w:val="32"/>
          <w:szCs w:val="32"/>
        </w:rPr>
        <w:t>1580841</w:t>
      </w:r>
      <w:r>
        <w:rPr>
          <w:rFonts w:ascii="Times New Roman" w:eastAsia="仿宋_GB2312" w:hAnsi="Times New Roman" w:hint="eastAsia"/>
          <w:color w:val="000000"/>
          <w:kern w:val="0"/>
          <w:sz w:val="32"/>
          <w:szCs w:val="32"/>
        </w:rPr>
        <w:t>元，监测中心</w:t>
      </w:r>
      <w:r>
        <w:rPr>
          <w:rFonts w:ascii="Times New Roman" w:eastAsia="仿宋_GB2312" w:hAnsi="Times New Roman"/>
          <w:color w:val="000000"/>
          <w:kern w:val="0"/>
          <w:sz w:val="32"/>
          <w:szCs w:val="32"/>
        </w:rPr>
        <w:t>1679155</w:t>
      </w:r>
      <w:r>
        <w:rPr>
          <w:rFonts w:ascii="Times New Roman" w:eastAsia="仿宋_GB2312" w:hAnsi="Times New Roman" w:hint="eastAsia"/>
          <w:color w:val="000000"/>
          <w:kern w:val="0"/>
          <w:sz w:val="32"/>
          <w:szCs w:val="32"/>
        </w:rPr>
        <w:t>元）</w:t>
      </w:r>
      <w:r w:rsidRPr="00AE154B">
        <w:rPr>
          <w:rFonts w:ascii="Times New Roman" w:eastAsia="仿宋_GB2312" w:hAnsi="Times New Roman" w:hint="eastAsia"/>
          <w:color w:val="000000"/>
          <w:kern w:val="0"/>
          <w:sz w:val="32"/>
          <w:szCs w:val="32"/>
        </w:rPr>
        <w:t>，同比增加</w:t>
      </w:r>
      <w:r>
        <w:rPr>
          <w:rFonts w:ascii="Times New Roman" w:eastAsia="仿宋_GB2312" w:hAnsi="Times New Roman"/>
          <w:color w:val="000000"/>
          <w:kern w:val="0"/>
          <w:sz w:val="32"/>
          <w:szCs w:val="32"/>
        </w:rPr>
        <w:t>4911386</w:t>
      </w:r>
      <w:r w:rsidRPr="00AE154B">
        <w:rPr>
          <w:rFonts w:ascii="Times New Roman" w:eastAsia="仿宋_GB2312" w:hAnsi="Times New Roman" w:hint="eastAsia"/>
          <w:color w:val="000000"/>
          <w:kern w:val="0"/>
          <w:sz w:val="32"/>
          <w:szCs w:val="32"/>
        </w:rPr>
        <w:t>元，增长</w:t>
      </w:r>
      <w:r>
        <w:rPr>
          <w:rFonts w:ascii="Times New Roman" w:eastAsia="仿宋_GB2312" w:hAnsi="Times New Roman"/>
          <w:color w:val="000000"/>
          <w:kern w:val="0"/>
          <w:sz w:val="32"/>
          <w:szCs w:val="32"/>
        </w:rPr>
        <w:t>96</w:t>
      </w:r>
      <w:r w:rsidRPr="00AE154B">
        <w:rPr>
          <w:rFonts w:ascii="Times New Roman" w:eastAsia="仿宋_GB2312" w:hAnsi="Times New Roman"/>
          <w:color w:val="000000"/>
          <w:kern w:val="0"/>
          <w:sz w:val="32"/>
          <w:szCs w:val="32"/>
        </w:rPr>
        <w:t> %</w:t>
      </w:r>
      <w:r w:rsidRPr="00AE154B">
        <w:rPr>
          <w:rFonts w:ascii="Times New Roman" w:eastAsia="仿宋_GB2312" w:hAnsi="Times New Roman" w:hint="eastAsia"/>
          <w:color w:val="000000"/>
          <w:kern w:val="0"/>
          <w:sz w:val="32"/>
          <w:szCs w:val="32"/>
        </w:rPr>
        <w:t>；支出增加的主要原因</w:t>
      </w:r>
      <w:r>
        <w:rPr>
          <w:rFonts w:ascii="Times New Roman" w:eastAsia="仿宋_GB2312" w:hAnsi="Times New Roman" w:hint="eastAsia"/>
          <w:color w:val="000000"/>
          <w:kern w:val="0"/>
          <w:sz w:val="32"/>
          <w:szCs w:val="32"/>
        </w:rPr>
        <w:t>：首先是</w:t>
      </w:r>
      <w:r>
        <w:rPr>
          <w:rFonts w:ascii="Times New Roman" w:eastAsia="仿宋_GB2312" w:hAnsi="Times New Roman"/>
          <w:color w:val="000000"/>
          <w:kern w:val="0"/>
          <w:sz w:val="32"/>
          <w:szCs w:val="32"/>
        </w:rPr>
        <w:t>2019</w:t>
      </w:r>
      <w:r>
        <w:rPr>
          <w:rFonts w:ascii="Times New Roman" w:eastAsia="仿宋_GB2312" w:hAnsi="Times New Roman" w:hint="eastAsia"/>
          <w:color w:val="000000"/>
          <w:kern w:val="0"/>
          <w:sz w:val="32"/>
          <w:szCs w:val="32"/>
        </w:rPr>
        <w:t>年机构改革重组，将监测中心划入应急局，而原安监局并入且重组为应急局；其次</w:t>
      </w:r>
      <w:r w:rsidRPr="00AE154B">
        <w:rPr>
          <w:rFonts w:ascii="Times New Roman" w:eastAsia="仿宋_GB2312" w:hAnsi="Times New Roman" w:hint="eastAsia"/>
          <w:color w:val="000000"/>
          <w:kern w:val="0"/>
          <w:sz w:val="32"/>
          <w:szCs w:val="32"/>
        </w:rPr>
        <w:t>根据相关规定提高了</w:t>
      </w:r>
      <w:r>
        <w:rPr>
          <w:rFonts w:ascii="Times New Roman" w:eastAsia="仿宋_GB2312" w:hAnsi="Times New Roman" w:hint="eastAsia"/>
          <w:color w:val="000000"/>
          <w:kern w:val="0"/>
          <w:sz w:val="32"/>
          <w:szCs w:val="32"/>
        </w:rPr>
        <w:t>人员配置年度公用</w:t>
      </w:r>
      <w:r w:rsidRPr="00AE154B">
        <w:rPr>
          <w:rFonts w:ascii="Times New Roman" w:eastAsia="仿宋_GB2312" w:hAnsi="Times New Roman" w:hint="eastAsia"/>
          <w:color w:val="000000"/>
          <w:kern w:val="0"/>
          <w:sz w:val="32"/>
          <w:szCs w:val="32"/>
        </w:rPr>
        <w:t>标准</w:t>
      </w:r>
      <w:r>
        <w:rPr>
          <w:rFonts w:ascii="Times New Roman" w:eastAsia="仿宋_GB2312" w:hAnsi="Times New Roman" w:hint="eastAsia"/>
          <w:color w:val="000000"/>
          <w:kern w:val="0"/>
          <w:sz w:val="32"/>
          <w:szCs w:val="32"/>
        </w:rPr>
        <w:t>，且人员随重新组建而增加，</w:t>
      </w:r>
      <w:r w:rsidRPr="00AE154B">
        <w:rPr>
          <w:rFonts w:ascii="Times New Roman" w:eastAsia="仿宋_GB2312" w:hAnsi="Times New Roman" w:hint="eastAsia"/>
          <w:color w:val="000000"/>
          <w:kern w:val="0"/>
          <w:sz w:val="32"/>
          <w:szCs w:val="32"/>
        </w:rPr>
        <w:t>使</w:t>
      </w:r>
      <w:r>
        <w:rPr>
          <w:rFonts w:ascii="Times New Roman" w:eastAsia="仿宋_GB2312" w:hAnsi="Times New Roman" w:hint="eastAsia"/>
          <w:color w:val="000000"/>
          <w:kern w:val="0"/>
          <w:sz w:val="32"/>
          <w:szCs w:val="32"/>
        </w:rPr>
        <w:t>支出</w:t>
      </w:r>
      <w:r w:rsidRPr="00AE154B">
        <w:rPr>
          <w:rFonts w:ascii="Times New Roman" w:eastAsia="仿宋_GB2312" w:hAnsi="Times New Roman" w:hint="eastAsia"/>
          <w:color w:val="000000"/>
          <w:kern w:val="0"/>
          <w:sz w:val="32"/>
          <w:szCs w:val="32"/>
        </w:rPr>
        <w:t>预算总体有所增加</w:t>
      </w:r>
      <w:r>
        <w:rPr>
          <w:rFonts w:ascii="Times New Roman" w:eastAsia="仿宋_GB2312" w:hAnsi="Times New Roman" w:hint="eastAsia"/>
          <w:color w:val="000000"/>
          <w:kern w:val="0"/>
          <w:sz w:val="32"/>
          <w:szCs w:val="32"/>
        </w:rPr>
        <w:t>。</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hint="eastAsia"/>
          <w:color w:val="000000"/>
          <w:kern w:val="0"/>
          <w:sz w:val="32"/>
          <w:szCs w:val="32"/>
        </w:rPr>
        <w:t>其中：</w:t>
      </w:r>
    </w:p>
    <w:p w:rsidR="00D31641" w:rsidRPr="009D6A61" w:rsidRDefault="00D31641" w:rsidP="00DE5583">
      <w:pPr>
        <w:widowControl/>
        <w:wordWrap w:val="0"/>
        <w:spacing w:line="555" w:lineRule="atLeast"/>
        <w:ind w:rightChars="-27" w:right="31680" w:firstLineChars="196" w:firstLine="31680"/>
        <w:rPr>
          <w:rFonts w:ascii="仿宋_GB2312" w:eastAsia="仿宋_GB2312" w:hAnsi="Verdana" w:cs="宋体"/>
          <w:color w:val="000000"/>
          <w:kern w:val="0"/>
          <w:sz w:val="32"/>
          <w:szCs w:val="32"/>
        </w:rPr>
      </w:pPr>
      <w:r w:rsidRPr="00F23620">
        <w:rPr>
          <w:rFonts w:ascii="仿宋_GB2312" w:eastAsia="仿宋_GB2312" w:hint="eastAsia"/>
          <w:color w:val="333333"/>
          <w:kern w:val="0"/>
          <w:sz w:val="32"/>
          <w:szCs w:val="32"/>
        </w:rPr>
        <w:t>（</w:t>
      </w:r>
      <w:r w:rsidRPr="00F23620">
        <w:rPr>
          <w:rFonts w:ascii="仿宋_GB2312" w:eastAsia="仿宋_GB2312"/>
          <w:color w:val="333333"/>
          <w:kern w:val="0"/>
          <w:sz w:val="32"/>
          <w:szCs w:val="32"/>
        </w:rPr>
        <w:t>1</w:t>
      </w:r>
      <w:r w:rsidRPr="00F23620">
        <w:rPr>
          <w:rFonts w:ascii="仿宋_GB2312" w:eastAsia="仿宋_GB2312" w:hint="eastAsia"/>
          <w:color w:val="333333"/>
          <w:kern w:val="0"/>
          <w:sz w:val="32"/>
          <w:szCs w:val="32"/>
        </w:rPr>
        <w:t>）</w:t>
      </w:r>
      <w:r w:rsidRPr="00830125">
        <w:rPr>
          <w:rFonts w:ascii="仿宋_GB2312" w:eastAsia="仿宋_GB2312" w:hint="eastAsia"/>
          <w:b/>
          <w:color w:val="333333"/>
          <w:kern w:val="0"/>
          <w:sz w:val="32"/>
          <w:szCs w:val="32"/>
        </w:rPr>
        <w:t>社会保障就业支出</w:t>
      </w:r>
      <w:r>
        <w:rPr>
          <w:rFonts w:ascii="仿宋_GB2312" w:eastAsia="仿宋_GB2312"/>
          <w:color w:val="333333"/>
          <w:kern w:val="0"/>
          <w:sz w:val="32"/>
          <w:szCs w:val="32"/>
        </w:rPr>
        <w:t>836046</w:t>
      </w:r>
      <w:r>
        <w:rPr>
          <w:rFonts w:ascii="仿宋_GB2312" w:eastAsia="仿宋_GB2312" w:hint="eastAsia"/>
          <w:color w:val="333333"/>
          <w:kern w:val="0"/>
          <w:sz w:val="32"/>
          <w:szCs w:val="32"/>
        </w:rPr>
        <w:t>元</w:t>
      </w:r>
      <w:r w:rsidRPr="00B209AF">
        <w:rPr>
          <w:rFonts w:ascii="仿宋_GB2312" w:eastAsia="仿宋_GB2312" w:hAnsi="宋体" w:cs="宋体"/>
          <w:color w:val="000000"/>
          <w:kern w:val="0"/>
          <w:sz w:val="32"/>
          <w:szCs w:val="32"/>
        </w:rPr>
        <w:t xml:space="preserve"> (</w:t>
      </w:r>
      <w:r w:rsidRPr="00B209AF">
        <w:rPr>
          <w:rFonts w:ascii="仿宋_GB2312" w:eastAsia="仿宋_GB2312" w:hAnsi="Verdana" w:cs="宋体" w:hint="eastAsia"/>
          <w:color w:val="000000"/>
          <w:kern w:val="0"/>
          <w:sz w:val="32"/>
          <w:szCs w:val="32"/>
        </w:rPr>
        <w:t>其中：</w:t>
      </w:r>
      <w:r>
        <w:rPr>
          <w:rFonts w:ascii="仿宋_GB2312" w:eastAsia="仿宋_GB2312" w:hAnsi="Verdana" w:cs="宋体" w:hint="eastAsia"/>
          <w:color w:val="000000"/>
          <w:kern w:val="0"/>
          <w:sz w:val="32"/>
          <w:szCs w:val="32"/>
        </w:rPr>
        <w:t>应急局</w:t>
      </w:r>
      <w:r>
        <w:rPr>
          <w:rFonts w:ascii="仿宋_GB2312" w:eastAsia="仿宋_GB2312" w:hAnsi="Verdana" w:cs="宋体"/>
          <w:color w:val="000000"/>
          <w:kern w:val="0"/>
          <w:sz w:val="32"/>
          <w:szCs w:val="32"/>
        </w:rPr>
        <w:t>518430</w:t>
      </w:r>
      <w:r w:rsidRPr="00B209AF">
        <w:rPr>
          <w:rFonts w:ascii="仿宋_GB2312" w:eastAsia="仿宋_GB2312" w:hAnsi="Verdana" w:cs="宋体" w:hint="eastAsia"/>
          <w:color w:val="000000"/>
          <w:kern w:val="0"/>
          <w:sz w:val="32"/>
          <w:szCs w:val="32"/>
        </w:rPr>
        <w:t>元；执法支</w:t>
      </w:r>
      <w:r w:rsidRPr="00D36F3F">
        <w:rPr>
          <w:rFonts w:ascii="仿宋_GB2312" w:eastAsia="仿宋_GB2312" w:hAnsi="Verdana" w:cs="宋体" w:hint="eastAsia"/>
          <w:color w:val="000000"/>
          <w:kern w:val="0"/>
          <w:sz w:val="32"/>
          <w:szCs w:val="32"/>
        </w:rPr>
        <w:t>队</w:t>
      </w:r>
      <w:r>
        <w:rPr>
          <w:rFonts w:ascii="仿宋_GB2312" w:eastAsia="仿宋_GB2312" w:hAnsi="Verdana" w:cs="宋体"/>
          <w:color w:val="000000"/>
          <w:kern w:val="0"/>
          <w:sz w:val="32"/>
          <w:szCs w:val="32"/>
        </w:rPr>
        <w:t>159324</w:t>
      </w:r>
      <w:r w:rsidRPr="00B209AF">
        <w:rPr>
          <w:rFonts w:ascii="仿宋_GB2312" w:eastAsia="仿宋_GB2312" w:hAnsi="Verdana" w:cs="宋体" w:hint="eastAsia"/>
          <w:color w:val="000000"/>
          <w:kern w:val="0"/>
          <w:sz w:val="32"/>
          <w:szCs w:val="32"/>
        </w:rPr>
        <w:t>元</w:t>
      </w:r>
      <w:r>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158292</w:t>
      </w:r>
      <w:r w:rsidRPr="00B209AF">
        <w:rPr>
          <w:rFonts w:ascii="仿宋_GB2312" w:eastAsia="仿宋_GB2312" w:hAnsi="宋体" w:cs="宋体"/>
          <w:color w:val="000000"/>
          <w:kern w:val="0"/>
          <w:sz w:val="32"/>
          <w:szCs w:val="32"/>
        </w:rPr>
        <w:t>)</w:t>
      </w:r>
      <w:r w:rsidRPr="00F23620">
        <w:rPr>
          <w:rFonts w:ascii="仿宋_GB2312" w:eastAsia="仿宋_GB2312" w:hint="eastAsia"/>
          <w:color w:val="333333"/>
          <w:kern w:val="0"/>
          <w:sz w:val="32"/>
          <w:szCs w:val="32"/>
        </w:rPr>
        <w:t>，占支出总预算</w:t>
      </w:r>
      <w:r>
        <w:rPr>
          <w:rFonts w:ascii="仿宋_GB2312" w:eastAsia="仿宋_GB2312"/>
          <w:color w:val="333333"/>
          <w:kern w:val="0"/>
          <w:sz w:val="32"/>
          <w:szCs w:val="32"/>
        </w:rPr>
        <w:t>8.33</w:t>
      </w:r>
      <w:r w:rsidRPr="00F23620">
        <w:rPr>
          <w:rFonts w:ascii="仿宋_GB2312" w:eastAsia="仿宋_GB2312"/>
          <w:color w:val="333333"/>
          <w:kern w:val="0"/>
          <w:sz w:val="32"/>
          <w:szCs w:val="32"/>
        </w:rPr>
        <w:t>%</w:t>
      </w:r>
      <w:r>
        <w:rPr>
          <w:rFonts w:ascii="仿宋_GB2312" w:eastAsia="仿宋_GB2312" w:hint="eastAsia"/>
          <w:color w:val="333333"/>
          <w:kern w:val="0"/>
          <w:sz w:val="32"/>
          <w:szCs w:val="32"/>
        </w:rPr>
        <w:t>，同比增加</w:t>
      </w:r>
      <w:r>
        <w:rPr>
          <w:rFonts w:ascii="仿宋_GB2312" w:eastAsia="仿宋_GB2312"/>
          <w:color w:val="333333"/>
          <w:kern w:val="0"/>
          <w:sz w:val="32"/>
          <w:szCs w:val="32"/>
        </w:rPr>
        <w:t>259177</w:t>
      </w:r>
      <w:r w:rsidRPr="00B43465">
        <w:rPr>
          <w:rFonts w:ascii="仿宋_GB2312" w:eastAsia="仿宋_GB2312" w:hint="eastAsia"/>
          <w:color w:val="333333"/>
          <w:kern w:val="0"/>
          <w:sz w:val="32"/>
          <w:szCs w:val="32"/>
        </w:rPr>
        <w:t>元</w:t>
      </w:r>
      <w:r>
        <w:rPr>
          <w:rFonts w:ascii="仿宋_GB2312" w:eastAsia="仿宋_GB2312" w:hint="eastAsia"/>
          <w:color w:val="333333"/>
          <w:kern w:val="0"/>
          <w:sz w:val="32"/>
          <w:szCs w:val="32"/>
        </w:rPr>
        <w:t>，</w:t>
      </w:r>
      <w:r w:rsidRPr="00B43465">
        <w:rPr>
          <w:rFonts w:ascii="仿宋_GB2312" w:eastAsia="仿宋_GB2312" w:hint="eastAsia"/>
          <w:color w:val="333333"/>
          <w:kern w:val="0"/>
          <w:sz w:val="32"/>
          <w:szCs w:val="32"/>
        </w:rPr>
        <w:t>增长</w:t>
      </w:r>
      <w:r>
        <w:rPr>
          <w:rFonts w:ascii="仿宋_GB2312" w:eastAsia="仿宋_GB2312"/>
          <w:color w:val="333333"/>
          <w:kern w:val="0"/>
          <w:sz w:val="32"/>
          <w:szCs w:val="32"/>
        </w:rPr>
        <w:t>44.9</w:t>
      </w:r>
      <w:r w:rsidRPr="00B43465">
        <w:rPr>
          <w:color w:val="333333"/>
          <w:kern w:val="0"/>
          <w:sz w:val="32"/>
          <w:szCs w:val="32"/>
        </w:rPr>
        <w:t> </w:t>
      </w:r>
      <w:r w:rsidRPr="00D0697D">
        <w:rPr>
          <w:rFonts w:ascii="仿宋_GB2312" w:eastAsia="仿宋_GB2312"/>
          <w:color w:val="333333"/>
          <w:kern w:val="0"/>
          <w:sz w:val="32"/>
          <w:szCs w:val="32"/>
        </w:rPr>
        <w:t>%</w:t>
      </w:r>
      <w:r>
        <w:rPr>
          <w:rFonts w:ascii="仿宋_GB2312" w:eastAsia="仿宋_GB2312" w:hint="eastAsia"/>
          <w:color w:val="333333"/>
          <w:kern w:val="0"/>
          <w:sz w:val="32"/>
          <w:szCs w:val="32"/>
        </w:rPr>
        <w:t>。</w:t>
      </w:r>
    </w:p>
    <w:p w:rsidR="00D31641" w:rsidRDefault="00D31641" w:rsidP="00DE5583">
      <w:pPr>
        <w:widowControl/>
        <w:wordWrap w:val="0"/>
        <w:spacing w:line="555" w:lineRule="atLeast"/>
        <w:ind w:rightChars="-27" w:right="31680" w:firstLine="645"/>
        <w:rPr>
          <w:rFonts w:ascii="仿宋_GB2312" w:eastAsia="仿宋_GB2312"/>
          <w:color w:val="333333"/>
          <w:kern w:val="0"/>
          <w:sz w:val="32"/>
          <w:szCs w:val="32"/>
        </w:rPr>
      </w:pPr>
      <w:r w:rsidRPr="00F23620">
        <w:rPr>
          <w:rFonts w:ascii="仿宋_GB2312" w:eastAsia="仿宋_GB2312" w:hint="eastAsia"/>
          <w:color w:val="333333"/>
          <w:kern w:val="0"/>
          <w:sz w:val="32"/>
          <w:szCs w:val="32"/>
        </w:rPr>
        <w:t>（</w:t>
      </w:r>
      <w:r w:rsidRPr="00F23620">
        <w:rPr>
          <w:rFonts w:ascii="仿宋_GB2312" w:eastAsia="仿宋_GB2312"/>
          <w:color w:val="333333"/>
          <w:kern w:val="0"/>
          <w:sz w:val="32"/>
          <w:szCs w:val="32"/>
        </w:rPr>
        <w:t>2</w:t>
      </w:r>
      <w:r w:rsidRPr="00F23620">
        <w:rPr>
          <w:rFonts w:ascii="仿宋_GB2312" w:eastAsia="仿宋_GB2312" w:hint="eastAsia"/>
          <w:color w:val="333333"/>
          <w:kern w:val="0"/>
          <w:sz w:val="32"/>
          <w:szCs w:val="32"/>
        </w:rPr>
        <w:t>）</w:t>
      </w:r>
      <w:r w:rsidRPr="00830125">
        <w:rPr>
          <w:rFonts w:ascii="仿宋_GB2312" w:eastAsia="仿宋_GB2312" w:hint="eastAsia"/>
          <w:b/>
          <w:color w:val="333333"/>
          <w:kern w:val="0"/>
          <w:sz w:val="32"/>
          <w:szCs w:val="32"/>
        </w:rPr>
        <w:t>医疗卫生与计划生育支出</w:t>
      </w:r>
      <w:r>
        <w:rPr>
          <w:rFonts w:ascii="仿宋_GB2312" w:eastAsia="仿宋_GB2312"/>
          <w:color w:val="333333"/>
          <w:kern w:val="0"/>
          <w:sz w:val="32"/>
          <w:szCs w:val="32"/>
        </w:rPr>
        <w:t>418468</w:t>
      </w:r>
      <w:r>
        <w:rPr>
          <w:rFonts w:ascii="仿宋_GB2312" w:eastAsia="仿宋_GB2312" w:hint="eastAsia"/>
          <w:color w:val="333333"/>
          <w:kern w:val="0"/>
          <w:sz w:val="32"/>
          <w:szCs w:val="32"/>
        </w:rPr>
        <w:t>元</w:t>
      </w:r>
      <w:r w:rsidRPr="00B209AF">
        <w:rPr>
          <w:rFonts w:ascii="仿宋_GB2312" w:eastAsia="仿宋_GB2312" w:hAnsi="宋体" w:cs="宋体"/>
          <w:color w:val="000000"/>
          <w:kern w:val="0"/>
          <w:sz w:val="32"/>
          <w:szCs w:val="32"/>
        </w:rPr>
        <w:t xml:space="preserve"> (</w:t>
      </w:r>
      <w:r w:rsidRPr="00B209AF">
        <w:rPr>
          <w:rFonts w:ascii="仿宋_GB2312" w:eastAsia="仿宋_GB2312" w:hAnsi="Verdana" w:cs="宋体" w:hint="eastAsia"/>
          <w:color w:val="000000"/>
          <w:kern w:val="0"/>
          <w:sz w:val="32"/>
          <w:szCs w:val="32"/>
        </w:rPr>
        <w:t>其中：</w:t>
      </w:r>
      <w:r>
        <w:rPr>
          <w:rFonts w:ascii="仿宋_GB2312" w:eastAsia="仿宋_GB2312" w:hAnsi="Verdana" w:cs="宋体" w:hint="eastAsia"/>
          <w:color w:val="000000"/>
          <w:kern w:val="0"/>
          <w:sz w:val="32"/>
          <w:szCs w:val="32"/>
        </w:rPr>
        <w:t>应急局</w:t>
      </w:r>
      <w:r>
        <w:rPr>
          <w:rFonts w:ascii="仿宋_GB2312" w:eastAsia="仿宋_GB2312" w:hAnsi="Verdana" w:cs="宋体"/>
          <w:color w:val="000000"/>
          <w:kern w:val="0"/>
          <w:sz w:val="32"/>
          <w:szCs w:val="32"/>
        </w:rPr>
        <w:t>259575</w:t>
      </w:r>
      <w:r w:rsidRPr="00B209AF">
        <w:rPr>
          <w:rFonts w:ascii="仿宋_GB2312" w:eastAsia="仿宋_GB2312" w:hAnsi="Verdana" w:cs="宋体" w:hint="eastAsia"/>
          <w:color w:val="000000"/>
          <w:kern w:val="0"/>
          <w:sz w:val="32"/>
          <w:szCs w:val="32"/>
        </w:rPr>
        <w:t>元；执法支</w:t>
      </w:r>
      <w:r w:rsidRPr="00D36F3F">
        <w:rPr>
          <w:rFonts w:ascii="仿宋_GB2312" w:eastAsia="仿宋_GB2312" w:hAnsi="Verdana" w:cs="宋体" w:hint="eastAsia"/>
          <w:color w:val="000000"/>
          <w:kern w:val="0"/>
          <w:sz w:val="32"/>
          <w:szCs w:val="32"/>
        </w:rPr>
        <w:t>队</w:t>
      </w:r>
      <w:r>
        <w:rPr>
          <w:rFonts w:ascii="仿宋_GB2312" w:eastAsia="仿宋_GB2312" w:hAnsi="Verdana" w:cs="宋体"/>
          <w:color w:val="000000"/>
          <w:kern w:val="0"/>
          <w:sz w:val="32"/>
          <w:szCs w:val="32"/>
        </w:rPr>
        <w:t>79836</w:t>
      </w:r>
      <w:r w:rsidRPr="00B209AF">
        <w:rPr>
          <w:rFonts w:ascii="仿宋_GB2312" w:eastAsia="仿宋_GB2312" w:hAnsi="Verdana" w:cs="宋体" w:hint="eastAsia"/>
          <w:color w:val="000000"/>
          <w:kern w:val="0"/>
          <w:sz w:val="32"/>
          <w:szCs w:val="32"/>
        </w:rPr>
        <w:t>元</w:t>
      </w:r>
      <w:r>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79057</w:t>
      </w:r>
      <w:r w:rsidRPr="00B209AF">
        <w:rPr>
          <w:rFonts w:ascii="仿宋_GB2312" w:eastAsia="仿宋_GB2312" w:hAnsi="宋体" w:cs="宋体"/>
          <w:color w:val="000000"/>
          <w:kern w:val="0"/>
          <w:sz w:val="32"/>
          <w:szCs w:val="32"/>
        </w:rPr>
        <w:t>)</w:t>
      </w:r>
      <w:r>
        <w:rPr>
          <w:rFonts w:ascii="仿宋_GB2312" w:eastAsia="仿宋_GB2312"/>
          <w:color w:val="333333"/>
          <w:kern w:val="0"/>
          <w:sz w:val="32"/>
          <w:szCs w:val="32"/>
        </w:rPr>
        <w:t>,</w:t>
      </w:r>
      <w:r>
        <w:rPr>
          <w:rFonts w:ascii="仿宋_GB2312" w:eastAsia="仿宋_GB2312" w:hint="eastAsia"/>
          <w:color w:val="333333"/>
          <w:kern w:val="0"/>
          <w:sz w:val="32"/>
          <w:szCs w:val="32"/>
        </w:rPr>
        <w:t>占支出总预算</w:t>
      </w:r>
      <w:r>
        <w:rPr>
          <w:rFonts w:ascii="仿宋_GB2312" w:eastAsia="仿宋_GB2312"/>
          <w:color w:val="333333"/>
          <w:kern w:val="0"/>
          <w:sz w:val="32"/>
          <w:szCs w:val="32"/>
        </w:rPr>
        <w:t>4.17%</w:t>
      </w:r>
      <w:r>
        <w:rPr>
          <w:rFonts w:ascii="仿宋_GB2312" w:eastAsia="仿宋_GB2312" w:hint="eastAsia"/>
          <w:color w:val="333333"/>
          <w:kern w:val="0"/>
          <w:sz w:val="32"/>
          <w:szCs w:val="32"/>
        </w:rPr>
        <w:t>，同比增加</w:t>
      </w:r>
      <w:r>
        <w:rPr>
          <w:rFonts w:ascii="仿宋_GB2312" w:eastAsia="仿宋_GB2312"/>
          <w:color w:val="333333"/>
          <w:kern w:val="0"/>
          <w:sz w:val="32"/>
          <w:szCs w:val="32"/>
        </w:rPr>
        <w:t>198812</w:t>
      </w:r>
      <w:r>
        <w:rPr>
          <w:rFonts w:ascii="仿宋_GB2312" w:eastAsia="仿宋_GB2312" w:hint="eastAsia"/>
          <w:color w:val="333333"/>
          <w:kern w:val="0"/>
          <w:sz w:val="32"/>
          <w:szCs w:val="32"/>
        </w:rPr>
        <w:t>元，增长</w:t>
      </w:r>
      <w:r>
        <w:rPr>
          <w:rFonts w:ascii="仿宋_GB2312" w:eastAsia="仿宋_GB2312"/>
          <w:color w:val="333333"/>
          <w:kern w:val="0"/>
          <w:sz w:val="32"/>
          <w:szCs w:val="32"/>
        </w:rPr>
        <w:t>90.5%</w:t>
      </w:r>
      <w:r>
        <w:rPr>
          <w:rFonts w:ascii="仿宋_GB2312" w:eastAsia="仿宋_GB2312" w:hint="eastAsia"/>
          <w:color w:val="333333"/>
          <w:kern w:val="0"/>
          <w:sz w:val="32"/>
          <w:szCs w:val="32"/>
        </w:rPr>
        <w:t>。</w:t>
      </w:r>
    </w:p>
    <w:p w:rsidR="00D31641" w:rsidRDefault="00D31641" w:rsidP="00DE5583">
      <w:pPr>
        <w:widowControl/>
        <w:wordWrap w:val="0"/>
        <w:spacing w:line="555" w:lineRule="atLeast"/>
        <w:ind w:rightChars="-27" w:right="31680" w:firstLine="645"/>
        <w:rPr>
          <w:rFonts w:ascii="仿宋_GB2312" w:eastAsia="仿宋_GB2312"/>
          <w:color w:val="333333"/>
          <w:kern w:val="0"/>
          <w:sz w:val="32"/>
          <w:szCs w:val="32"/>
        </w:rPr>
      </w:pPr>
      <w:r w:rsidRPr="00F23620">
        <w:rPr>
          <w:rFonts w:ascii="仿宋_GB2312" w:eastAsia="仿宋_GB2312" w:hint="eastAsia"/>
          <w:color w:val="333333"/>
          <w:kern w:val="0"/>
          <w:sz w:val="32"/>
          <w:szCs w:val="32"/>
        </w:rPr>
        <w:t>（</w:t>
      </w:r>
      <w:r w:rsidRPr="00F23620">
        <w:rPr>
          <w:rFonts w:ascii="仿宋_GB2312" w:eastAsia="仿宋_GB2312"/>
          <w:color w:val="333333"/>
          <w:kern w:val="0"/>
          <w:sz w:val="32"/>
          <w:szCs w:val="32"/>
        </w:rPr>
        <w:t>3</w:t>
      </w:r>
      <w:r w:rsidRPr="00F23620">
        <w:rPr>
          <w:rFonts w:ascii="仿宋_GB2312" w:eastAsia="仿宋_GB2312" w:hint="eastAsia"/>
          <w:color w:val="333333"/>
          <w:kern w:val="0"/>
          <w:sz w:val="32"/>
          <w:szCs w:val="32"/>
        </w:rPr>
        <w:t>）</w:t>
      </w:r>
      <w:r w:rsidRPr="00830125">
        <w:rPr>
          <w:rFonts w:ascii="仿宋_GB2312" w:eastAsia="仿宋_GB2312" w:hint="eastAsia"/>
          <w:b/>
          <w:color w:val="333333"/>
          <w:kern w:val="0"/>
          <w:sz w:val="32"/>
          <w:szCs w:val="32"/>
        </w:rPr>
        <w:t>灾害防治及应急管理支出</w:t>
      </w:r>
      <w:r>
        <w:rPr>
          <w:rFonts w:ascii="仿宋_GB2312" w:eastAsia="仿宋_GB2312"/>
          <w:color w:val="333333"/>
          <w:kern w:val="0"/>
          <w:sz w:val="32"/>
          <w:szCs w:val="32"/>
        </w:rPr>
        <w:t>8147748</w:t>
      </w:r>
      <w:r>
        <w:rPr>
          <w:rFonts w:ascii="仿宋_GB2312" w:eastAsia="仿宋_GB2312" w:hint="eastAsia"/>
          <w:color w:val="333333"/>
          <w:kern w:val="0"/>
          <w:sz w:val="32"/>
          <w:szCs w:val="32"/>
        </w:rPr>
        <w:t>元</w:t>
      </w:r>
      <w:r w:rsidRPr="00B209AF">
        <w:rPr>
          <w:rFonts w:ascii="仿宋_GB2312" w:eastAsia="仿宋_GB2312" w:hAnsi="宋体" w:cs="宋体"/>
          <w:color w:val="000000"/>
          <w:kern w:val="0"/>
          <w:sz w:val="32"/>
          <w:szCs w:val="32"/>
        </w:rPr>
        <w:t xml:space="preserve"> (</w:t>
      </w:r>
      <w:r w:rsidRPr="00B209AF">
        <w:rPr>
          <w:rFonts w:ascii="仿宋_GB2312" w:eastAsia="仿宋_GB2312" w:hAnsi="Verdana" w:cs="宋体" w:hint="eastAsia"/>
          <w:color w:val="000000"/>
          <w:kern w:val="0"/>
          <w:sz w:val="32"/>
          <w:szCs w:val="32"/>
        </w:rPr>
        <w:t>其中：</w:t>
      </w:r>
      <w:r>
        <w:rPr>
          <w:rFonts w:ascii="仿宋_GB2312" w:eastAsia="仿宋_GB2312" w:hAnsi="Verdana" w:cs="宋体" w:hint="eastAsia"/>
          <w:color w:val="000000"/>
          <w:kern w:val="0"/>
          <w:sz w:val="32"/>
          <w:szCs w:val="32"/>
        </w:rPr>
        <w:t>应急局</w:t>
      </w:r>
      <w:r>
        <w:rPr>
          <w:rFonts w:ascii="仿宋_GB2312" w:eastAsia="仿宋_GB2312" w:hAnsi="Verdana" w:cs="宋体"/>
          <w:color w:val="000000"/>
          <w:kern w:val="0"/>
          <w:sz w:val="32"/>
          <w:szCs w:val="32"/>
        </w:rPr>
        <w:t>5602473</w:t>
      </w:r>
      <w:r w:rsidRPr="00B209AF">
        <w:rPr>
          <w:rFonts w:ascii="仿宋_GB2312" w:eastAsia="仿宋_GB2312" w:hAnsi="Verdana" w:cs="宋体" w:hint="eastAsia"/>
          <w:color w:val="000000"/>
          <w:kern w:val="0"/>
          <w:sz w:val="32"/>
          <w:szCs w:val="32"/>
        </w:rPr>
        <w:t>元；执法支</w:t>
      </w:r>
      <w:r w:rsidRPr="00D36F3F">
        <w:rPr>
          <w:rFonts w:ascii="仿宋_GB2312" w:eastAsia="仿宋_GB2312" w:hAnsi="Verdana" w:cs="宋体" w:hint="eastAsia"/>
          <w:color w:val="000000"/>
          <w:kern w:val="0"/>
          <w:sz w:val="32"/>
          <w:szCs w:val="32"/>
        </w:rPr>
        <w:t>队</w:t>
      </w:r>
      <w:r>
        <w:rPr>
          <w:rFonts w:ascii="仿宋_GB2312" w:eastAsia="仿宋_GB2312" w:hAnsi="Verdana" w:cs="宋体"/>
          <w:color w:val="000000"/>
          <w:kern w:val="0"/>
          <w:sz w:val="32"/>
          <w:szCs w:val="32"/>
        </w:rPr>
        <w:t>1222188</w:t>
      </w:r>
      <w:r w:rsidRPr="00B209AF">
        <w:rPr>
          <w:rFonts w:ascii="仿宋_GB2312" w:eastAsia="仿宋_GB2312" w:hAnsi="Verdana" w:cs="宋体" w:hint="eastAsia"/>
          <w:color w:val="000000"/>
          <w:kern w:val="0"/>
          <w:sz w:val="32"/>
          <w:szCs w:val="32"/>
        </w:rPr>
        <w:t>元</w:t>
      </w:r>
      <w:r>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1323087</w:t>
      </w:r>
      <w:r w:rsidRPr="00B209AF">
        <w:rPr>
          <w:rFonts w:ascii="仿宋_GB2312" w:eastAsia="仿宋_GB2312" w:hAnsi="宋体" w:cs="宋体"/>
          <w:color w:val="000000"/>
          <w:kern w:val="0"/>
          <w:sz w:val="32"/>
          <w:szCs w:val="32"/>
        </w:rPr>
        <w:t>)</w:t>
      </w:r>
      <w:r>
        <w:rPr>
          <w:rFonts w:ascii="仿宋_GB2312" w:eastAsia="仿宋_GB2312" w:hint="eastAsia"/>
          <w:color w:val="333333"/>
          <w:kern w:val="0"/>
          <w:sz w:val="32"/>
          <w:szCs w:val="32"/>
        </w:rPr>
        <w:t>，占支出总预算</w:t>
      </w:r>
      <w:r>
        <w:rPr>
          <w:rFonts w:ascii="仿宋_GB2312" w:eastAsia="仿宋_GB2312"/>
          <w:color w:val="333333"/>
          <w:kern w:val="0"/>
          <w:sz w:val="32"/>
          <w:szCs w:val="32"/>
        </w:rPr>
        <w:t>81.2%</w:t>
      </w:r>
      <w:r>
        <w:rPr>
          <w:rFonts w:ascii="仿宋_GB2312" w:eastAsia="仿宋_GB2312" w:hint="eastAsia"/>
          <w:color w:val="333333"/>
          <w:kern w:val="0"/>
          <w:sz w:val="32"/>
          <w:szCs w:val="32"/>
        </w:rPr>
        <w:t>，同比增加</w:t>
      </w:r>
      <w:r>
        <w:rPr>
          <w:rFonts w:ascii="仿宋_GB2312" w:eastAsia="仿宋_GB2312"/>
          <w:color w:val="333333"/>
          <w:kern w:val="0"/>
          <w:sz w:val="32"/>
          <w:szCs w:val="32"/>
        </w:rPr>
        <w:t>4172483</w:t>
      </w:r>
      <w:r>
        <w:rPr>
          <w:rFonts w:ascii="仿宋_GB2312" w:eastAsia="仿宋_GB2312" w:hint="eastAsia"/>
          <w:color w:val="333333"/>
          <w:kern w:val="0"/>
          <w:sz w:val="32"/>
          <w:szCs w:val="32"/>
        </w:rPr>
        <w:t>元，增长</w:t>
      </w:r>
      <w:r>
        <w:rPr>
          <w:rFonts w:ascii="仿宋_GB2312" w:eastAsia="仿宋_GB2312"/>
          <w:color w:val="333333"/>
          <w:kern w:val="0"/>
          <w:sz w:val="32"/>
          <w:szCs w:val="32"/>
        </w:rPr>
        <w:t>105%</w:t>
      </w:r>
      <w:r>
        <w:rPr>
          <w:rFonts w:ascii="仿宋_GB2312" w:eastAsia="仿宋_GB2312" w:hint="eastAsia"/>
          <w:color w:val="333333"/>
          <w:kern w:val="0"/>
          <w:sz w:val="32"/>
          <w:szCs w:val="32"/>
        </w:rPr>
        <w:t>。</w:t>
      </w:r>
    </w:p>
    <w:p w:rsidR="00D31641" w:rsidRPr="008E56D4" w:rsidRDefault="00D31641" w:rsidP="00DE5583">
      <w:pPr>
        <w:widowControl/>
        <w:wordWrap w:val="0"/>
        <w:spacing w:line="555" w:lineRule="atLeast"/>
        <w:ind w:rightChars="-27" w:right="31680" w:firstLine="645"/>
        <w:rPr>
          <w:rFonts w:ascii="仿宋_GB2312" w:eastAsia="仿宋_GB2312"/>
          <w:color w:val="333333"/>
          <w:kern w:val="0"/>
          <w:sz w:val="32"/>
          <w:szCs w:val="32"/>
        </w:rPr>
      </w:pPr>
      <w:r w:rsidRPr="00F23620">
        <w:rPr>
          <w:rFonts w:ascii="仿宋_GB2312" w:eastAsia="仿宋_GB2312" w:hint="eastAsia"/>
          <w:color w:val="333333"/>
          <w:kern w:val="0"/>
          <w:sz w:val="32"/>
          <w:szCs w:val="32"/>
        </w:rPr>
        <w:t>（</w:t>
      </w:r>
      <w:r w:rsidRPr="00F23620">
        <w:rPr>
          <w:rFonts w:ascii="仿宋_GB2312" w:eastAsia="仿宋_GB2312"/>
          <w:color w:val="333333"/>
          <w:kern w:val="0"/>
          <w:sz w:val="32"/>
          <w:szCs w:val="32"/>
        </w:rPr>
        <w:t>4</w:t>
      </w:r>
      <w:r w:rsidRPr="00F23620">
        <w:rPr>
          <w:rFonts w:ascii="仿宋_GB2312" w:eastAsia="仿宋_GB2312" w:hint="eastAsia"/>
          <w:color w:val="333333"/>
          <w:kern w:val="0"/>
          <w:sz w:val="32"/>
          <w:szCs w:val="32"/>
        </w:rPr>
        <w:t>）</w:t>
      </w:r>
      <w:r w:rsidRPr="00830125">
        <w:rPr>
          <w:rFonts w:ascii="仿宋_GB2312" w:eastAsia="仿宋_GB2312" w:hint="eastAsia"/>
          <w:b/>
          <w:color w:val="333333"/>
          <w:kern w:val="0"/>
          <w:sz w:val="32"/>
          <w:szCs w:val="32"/>
        </w:rPr>
        <w:t>住房保障支出</w:t>
      </w:r>
      <w:r>
        <w:rPr>
          <w:rFonts w:ascii="仿宋_GB2312" w:eastAsia="仿宋_GB2312"/>
          <w:color w:val="333333"/>
          <w:kern w:val="0"/>
          <w:sz w:val="32"/>
          <w:szCs w:val="32"/>
        </w:rPr>
        <w:t>627035</w:t>
      </w:r>
      <w:r>
        <w:rPr>
          <w:rFonts w:ascii="仿宋_GB2312" w:eastAsia="仿宋_GB2312" w:hint="eastAsia"/>
          <w:color w:val="333333"/>
          <w:kern w:val="0"/>
          <w:sz w:val="32"/>
          <w:szCs w:val="32"/>
        </w:rPr>
        <w:t>元</w:t>
      </w:r>
      <w:r w:rsidRPr="00B209AF">
        <w:rPr>
          <w:rFonts w:ascii="仿宋_GB2312" w:eastAsia="仿宋_GB2312" w:hAnsi="宋体" w:cs="宋体"/>
          <w:color w:val="000000"/>
          <w:kern w:val="0"/>
          <w:sz w:val="32"/>
          <w:szCs w:val="32"/>
        </w:rPr>
        <w:t xml:space="preserve"> (</w:t>
      </w:r>
      <w:r w:rsidRPr="00B209AF">
        <w:rPr>
          <w:rFonts w:ascii="仿宋_GB2312" w:eastAsia="仿宋_GB2312" w:hAnsi="Verdana" w:cs="宋体" w:hint="eastAsia"/>
          <w:color w:val="000000"/>
          <w:kern w:val="0"/>
          <w:sz w:val="32"/>
          <w:szCs w:val="32"/>
        </w:rPr>
        <w:t>其中：</w:t>
      </w:r>
      <w:r>
        <w:rPr>
          <w:rFonts w:ascii="仿宋_GB2312" w:eastAsia="仿宋_GB2312" w:hAnsi="Verdana" w:cs="宋体" w:hint="eastAsia"/>
          <w:color w:val="000000"/>
          <w:kern w:val="0"/>
          <w:sz w:val="32"/>
          <w:szCs w:val="32"/>
        </w:rPr>
        <w:t>应急局</w:t>
      </w:r>
      <w:r>
        <w:rPr>
          <w:rFonts w:ascii="仿宋_GB2312" w:eastAsia="仿宋_GB2312" w:hAnsi="Verdana" w:cs="宋体"/>
          <w:color w:val="000000"/>
          <w:kern w:val="0"/>
          <w:sz w:val="32"/>
          <w:szCs w:val="32"/>
        </w:rPr>
        <w:t>388823</w:t>
      </w:r>
      <w:r w:rsidRPr="00B209AF">
        <w:rPr>
          <w:rFonts w:ascii="仿宋_GB2312" w:eastAsia="仿宋_GB2312" w:hAnsi="Verdana" w:cs="宋体" w:hint="eastAsia"/>
          <w:color w:val="000000"/>
          <w:kern w:val="0"/>
          <w:sz w:val="32"/>
          <w:szCs w:val="32"/>
        </w:rPr>
        <w:t>元；执法支</w:t>
      </w:r>
      <w:r w:rsidRPr="00D36F3F">
        <w:rPr>
          <w:rFonts w:ascii="仿宋_GB2312" w:eastAsia="仿宋_GB2312" w:hAnsi="Verdana" w:cs="宋体" w:hint="eastAsia"/>
          <w:color w:val="000000"/>
          <w:kern w:val="0"/>
          <w:sz w:val="32"/>
          <w:szCs w:val="32"/>
        </w:rPr>
        <w:t>队</w:t>
      </w:r>
      <w:r>
        <w:rPr>
          <w:rFonts w:ascii="仿宋_GB2312" w:eastAsia="仿宋_GB2312" w:hAnsi="Verdana" w:cs="宋体"/>
          <w:color w:val="000000"/>
          <w:kern w:val="0"/>
          <w:sz w:val="32"/>
          <w:szCs w:val="32"/>
        </w:rPr>
        <w:t>119493</w:t>
      </w:r>
      <w:r w:rsidRPr="00B209AF">
        <w:rPr>
          <w:rFonts w:ascii="仿宋_GB2312" w:eastAsia="仿宋_GB2312" w:hAnsi="Verdana" w:cs="宋体" w:hint="eastAsia"/>
          <w:color w:val="000000"/>
          <w:kern w:val="0"/>
          <w:sz w:val="32"/>
          <w:szCs w:val="32"/>
        </w:rPr>
        <w:t>元</w:t>
      </w:r>
      <w:r>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118719</w:t>
      </w:r>
      <w:r w:rsidRPr="00B209AF">
        <w:rPr>
          <w:rFonts w:ascii="仿宋_GB2312" w:eastAsia="仿宋_GB2312" w:hAnsi="宋体" w:cs="宋体"/>
          <w:color w:val="000000"/>
          <w:kern w:val="0"/>
          <w:sz w:val="32"/>
          <w:szCs w:val="32"/>
        </w:rPr>
        <w:t>)</w:t>
      </w:r>
      <w:r>
        <w:rPr>
          <w:rFonts w:ascii="仿宋_GB2312" w:eastAsia="仿宋_GB2312" w:hint="eastAsia"/>
          <w:color w:val="333333"/>
          <w:kern w:val="0"/>
          <w:sz w:val="32"/>
          <w:szCs w:val="32"/>
        </w:rPr>
        <w:t>，占支出总预算</w:t>
      </w:r>
      <w:r>
        <w:rPr>
          <w:rFonts w:ascii="仿宋_GB2312" w:eastAsia="仿宋_GB2312"/>
          <w:color w:val="333333"/>
          <w:kern w:val="0"/>
          <w:sz w:val="32"/>
          <w:szCs w:val="32"/>
        </w:rPr>
        <w:t>6.3%</w:t>
      </w:r>
      <w:r>
        <w:rPr>
          <w:rFonts w:ascii="仿宋_GB2312" w:eastAsia="仿宋_GB2312" w:hint="eastAsia"/>
          <w:color w:val="333333"/>
          <w:kern w:val="0"/>
          <w:sz w:val="32"/>
          <w:szCs w:val="32"/>
        </w:rPr>
        <w:t>，同比增加</w:t>
      </w:r>
      <w:r>
        <w:rPr>
          <w:rFonts w:ascii="仿宋_GB2312" w:eastAsia="仿宋_GB2312"/>
          <w:color w:val="333333"/>
          <w:kern w:val="0"/>
          <w:sz w:val="32"/>
          <w:szCs w:val="32"/>
        </w:rPr>
        <w:t>280914</w:t>
      </w:r>
      <w:r>
        <w:rPr>
          <w:rFonts w:ascii="仿宋_GB2312" w:eastAsia="仿宋_GB2312" w:hint="eastAsia"/>
          <w:color w:val="333333"/>
          <w:kern w:val="0"/>
          <w:sz w:val="32"/>
          <w:szCs w:val="32"/>
        </w:rPr>
        <w:t>元，增长</w:t>
      </w:r>
      <w:r>
        <w:rPr>
          <w:rFonts w:ascii="仿宋_GB2312" w:eastAsia="仿宋_GB2312"/>
          <w:color w:val="333333"/>
          <w:kern w:val="0"/>
          <w:sz w:val="32"/>
          <w:szCs w:val="32"/>
        </w:rPr>
        <w:t>81.2%</w:t>
      </w:r>
      <w:r>
        <w:rPr>
          <w:rFonts w:ascii="仿宋_GB2312" w:eastAsia="仿宋_GB2312" w:hint="eastAsia"/>
          <w:color w:val="333333"/>
          <w:kern w:val="0"/>
          <w:sz w:val="32"/>
          <w:szCs w:val="32"/>
        </w:rPr>
        <w:t>。</w:t>
      </w:r>
    </w:p>
    <w:p w:rsidR="00D31641" w:rsidRPr="00352A42" w:rsidRDefault="00D31641" w:rsidP="00DE5583">
      <w:pPr>
        <w:pStyle w:val="ListParagraph"/>
        <w:snapToGrid w:val="0"/>
        <w:spacing w:line="572" w:lineRule="exact"/>
        <w:ind w:leftChars="100" w:left="31680" w:rightChars="-27" w:right="31680" w:firstLineChars="147" w:firstLine="31680"/>
        <w:rPr>
          <w:rFonts w:ascii="Times New Roman" w:eastAsia="仿宋_GB2312" w:hAnsi="Times New Roman"/>
          <w:b/>
          <w:bCs/>
          <w:color w:val="333333"/>
          <w:kern w:val="0"/>
          <w:sz w:val="32"/>
        </w:rPr>
      </w:pPr>
      <w:r w:rsidRPr="00352A42">
        <w:rPr>
          <w:rFonts w:ascii="Times New Roman" w:eastAsia="仿宋_GB2312" w:hAnsi="Times New Roman" w:hint="eastAsia"/>
          <w:b/>
          <w:bCs/>
          <w:color w:val="333333"/>
          <w:kern w:val="0"/>
          <w:sz w:val="32"/>
        </w:rPr>
        <w:t>（三）一般公共预算支出按支出功能分类科目划分</w:t>
      </w:r>
    </w:p>
    <w:p w:rsidR="00D31641" w:rsidRPr="009D6A61" w:rsidRDefault="00D31641" w:rsidP="00DE5583">
      <w:pPr>
        <w:widowControl/>
        <w:wordWrap w:val="0"/>
        <w:spacing w:line="555" w:lineRule="atLeast"/>
        <w:ind w:rightChars="-27" w:right="31680" w:firstLineChars="196" w:firstLine="31680"/>
        <w:rPr>
          <w:rFonts w:ascii="仿宋_GB2312" w:eastAsia="仿宋_GB2312" w:hAnsi="Verdana" w:cs="宋体"/>
          <w:color w:val="000000"/>
          <w:kern w:val="0"/>
          <w:sz w:val="32"/>
          <w:szCs w:val="32"/>
        </w:rPr>
      </w:pPr>
      <w:r>
        <w:rPr>
          <w:rFonts w:ascii="仿宋_GB2312" w:eastAsia="仿宋_GB2312"/>
          <w:color w:val="333333"/>
          <w:kern w:val="0"/>
          <w:sz w:val="32"/>
          <w:szCs w:val="32"/>
        </w:rPr>
        <w:t>1</w:t>
      </w:r>
      <w:r>
        <w:rPr>
          <w:rFonts w:ascii="仿宋_GB2312" w:eastAsia="仿宋_GB2312" w:hint="eastAsia"/>
          <w:color w:val="333333"/>
          <w:kern w:val="0"/>
          <w:sz w:val="32"/>
          <w:szCs w:val="32"/>
        </w:rPr>
        <w:t>、</w:t>
      </w:r>
      <w:r w:rsidRPr="00830125">
        <w:rPr>
          <w:rFonts w:ascii="仿宋_GB2312" w:eastAsia="仿宋_GB2312" w:hint="eastAsia"/>
          <w:b/>
          <w:color w:val="333333"/>
          <w:kern w:val="0"/>
          <w:sz w:val="32"/>
          <w:szCs w:val="32"/>
        </w:rPr>
        <w:t>社会保障就业支出</w:t>
      </w:r>
      <w:r>
        <w:rPr>
          <w:rFonts w:ascii="仿宋_GB2312" w:eastAsia="仿宋_GB2312"/>
          <w:color w:val="333333"/>
          <w:kern w:val="0"/>
          <w:sz w:val="32"/>
          <w:szCs w:val="32"/>
        </w:rPr>
        <w:t>836046</w:t>
      </w:r>
      <w:r>
        <w:rPr>
          <w:rFonts w:ascii="仿宋_GB2312" w:eastAsia="仿宋_GB2312" w:hint="eastAsia"/>
          <w:color w:val="333333"/>
          <w:kern w:val="0"/>
          <w:sz w:val="32"/>
          <w:szCs w:val="32"/>
        </w:rPr>
        <w:t>元</w:t>
      </w:r>
      <w:r w:rsidRPr="00B209AF">
        <w:rPr>
          <w:rFonts w:ascii="仿宋_GB2312" w:eastAsia="仿宋_GB2312" w:hAnsi="宋体" w:cs="宋体"/>
          <w:color w:val="000000"/>
          <w:kern w:val="0"/>
          <w:sz w:val="32"/>
          <w:szCs w:val="32"/>
        </w:rPr>
        <w:t xml:space="preserve"> (</w:t>
      </w:r>
      <w:r w:rsidRPr="00B209AF">
        <w:rPr>
          <w:rFonts w:ascii="仿宋_GB2312" w:eastAsia="仿宋_GB2312" w:hAnsi="Verdana" w:cs="宋体" w:hint="eastAsia"/>
          <w:color w:val="000000"/>
          <w:kern w:val="0"/>
          <w:sz w:val="32"/>
          <w:szCs w:val="32"/>
        </w:rPr>
        <w:t>其中：</w:t>
      </w:r>
      <w:r>
        <w:rPr>
          <w:rFonts w:ascii="仿宋_GB2312" w:eastAsia="仿宋_GB2312" w:hAnsi="Verdana" w:cs="宋体" w:hint="eastAsia"/>
          <w:color w:val="000000"/>
          <w:kern w:val="0"/>
          <w:sz w:val="32"/>
          <w:szCs w:val="32"/>
        </w:rPr>
        <w:t>应急局</w:t>
      </w:r>
      <w:r>
        <w:rPr>
          <w:rFonts w:ascii="仿宋_GB2312" w:eastAsia="仿宋_GB2312" w:hAnsi="Verdana" w:cs="宋体"/>
          <w:color w:val="000000"/>
          <w:kern w:val="0"/>
          <w:sz w:val="32"/>
          <w:szCs w:val="32"/>
        </w:rPr>
        <w:t>518430</w:t>
      </w:r>
      <w:r w:rsidRPr="00B209AF">
        <w:rPr>
          <w:rFonts w:ascii="仿宋_GB2312" w:eastAsia="仿宋_GB2312" w:hAnsi="Verdana" w:cs="宋体" w:hint="eastAsia"/>
          <w:color w:val="000000"/>
          <w:kern w:val="0"/>
          <w:sz w:val="32"/>
          <w:szCs w:val="32"/>
        </w:rPr>
        <w:t>元；执法支</w:t>
      </w:r>
      <w:r w:rsidRPr="00D36F3F">
        <w:rPr>
          <w:rFonts w:ascii="仿宋_GB2312" w:eastAsia="仿宋_GB2312" w:hAnsi="Verdana" w:cs="宋体" w:hint="eastAsia"/>
          <w:color w:val="000000"/>
          <w:kern w:val="0"/>
          <w:sz w:val="32"/>
          <w:szCs w:val="32"/>
        </w:rPr>
        <w:t>队</w:t>
      </w:r>
      <w:r>
        <w:rPr>
          <w:rFonts w:ascii="仿宋_GB2312" w:eastAsia="仿宋_GB2312" w:hAnsi="Verdana" w:cs="宋体"/>
          <w:color w:val="000000"/>
          <w:kern w:val="0"/>
          <w:sz w:val="32"/>
          <w:szCs w:val="32"/>
        </w:rPr>
        <w:t>159324</w:t>
      </w:r>
      <w:r w:rsidRPr="00B209AF">
        <w:rPr>
          <w:rFonts w:ascii="仿宋_GB2312" w:eastAsia="仿宋_GB2312" w:hAnsi="Verdana" w:cs="宋体" w:hint="eastAsia"/>
          <w:color w:val="000000"/>
          <w:kern w:val="0"/>
          <w:sz w:val="32"/>
          <w:szCs w:val="32"/>
        </w:rPr>
        <w:t>元</w:t>
      </w:r>
      <w:r>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158292</w:t>
      </w:r>
      <w:r w:rsidRPr="00B209AF">
        <w:rPr>
          <w:rFonts w:ascii="仿宋_GB2312" w:eastAsia="仿宋_GB2312" w:hAnsi="宋体" w:cs="宋体"/>
          <w:color w:val="000000"/>
          <w:kern w:val="0"/>
          <w:sz w:val="32"/>
          <w:szCs w:val="32"/>
        </w:rPr>
        <w:t>)</w:t>
      </w:r>
      <w:r w:rsidRPr="00F23620">
        <w:rPr>
          <w:rFonts w:ascii="仿宋_GB2312" w:eastAsia="仿宋_GB2312" w:hint="eastAsia"/>
          <w:color w:val="333333"/>
          <w:kern w:val="0"/>
          <w:sz w:val="32"/>
          <w:szCs w:val="32"/>
        </w:rPr>
        <w:t>，占支出总预算</w:t>
      </w:r>
      <w:r>
        <w:rPr>
          <w:rFonts w:ascii="仿宋_GB2312" w:eastAsia="仿宋_GB2312"/>
          <w:color w:val="333333"/>
          <w:kern w:val="0"/>
          <w:sz w:val="32"/>
          <w:szCs w:val="32"/>
        </w:rPr>
        <w:t>8.33</w:t>
      </w:r>
      <w:r w:rsidRPr="00F23620">
        <w:rPr>
          <w:rFonts w:ascii="仿宋_GB2312" w:eastAsia="仿宋_GB2312"/>
          <w:color w:val="333333"/>
          <w:kern w:val="0"/>
          <w:sz w:val="32"/>
          <w:szCs w:val="32"/>
        </w:rPr>
        <w:t>%</w:t>
      </w:r>
      <w:r>
        <w:rPr>
          <w:rFonts w:ascii="仿宋_GB2312" w:eastAsia="仿宋_GB2312" w:hint="eastAsia"/>
          <w:color w:val="333333"/>
          <w:kern w:val="0"/>
          <w:sz w:val="32"/>
          <w:szCs w:val="32"/>
        </w:rPr>
        <w:t>，同比增加</w:t>
      </w:r>
      <w:r>
        <w:rPr>
          <w:rFonts w:ascii="仿宋_GB2312" w:eastAsia="仿宋_GB2312"/>
          <w:color w:val="333333"/>
          <w:kern w:val="0"/>
          <w:sz w:val="32"/>
          <w:szCs w:val="32"/>
        </w:rPr>
        <w:t>259177</w:t>
      </w:r>
      <w:r w:rsidRPr="00B43465">
        <w:rPr>
          <w:rFonts w:ascii="仿宋_GB2312" w:eastAsia="仿宋_GB2312" w:hint="eastAsia"/>
          <w:color w:val="333333"/>
          <w:kern w:val="0"/>
          <w:sz w:val="32"/>
          <w:szCs w:val="32"/>
        </w:rPr>
        <w:t>元</w:t>
      </w:r>
      <w:r>
        <w:rPr>
          <w:rFonts w:ascii="仿宋_GB2312" w:eastAsia="仿宋_GB2312" w:hint="eastAsia"/>
          <w:color w:val="333333"/>
          <w:kern w:val="0"/>
          <w:sz w:val="32"/>
          <w:szCs w:val="32"/>
        </w:rPr>
        <w:t>，</w:t>
      </w:r>
      <w:r w:rsidRPr="00B43465">
        <w:rPr>
          <w:rFonts w:ascii="仿宋_GB2312" w:eastAsia="仿宋_GB2312" w:hint="eastAsia"/>
          <w:color w:val="333333"/>
          <w:kern w:val="0"/>
          <w:sz w:val="32"/>
          <w:szCs w:val="32"/>
        </w:rPr>
        <w:t>增长</w:t>
      </w:r>
      <w:r>
        <w:rPr>
          <w:rFonts w:ascii="仿宋_GB2312" w:eastAsia="仿宋_GB2312"/>
          <w:color w:val="333333"/>
          <w:kern w:val="0"/>
          <w:sz w:val="32"/>
          <w:szCs w:val="32"/>
        </w:rPr>
        <w:t>44.9</w:t>
      </w:r>
      <w:r w:rsidRPr="00B43465">
        <w:rPr>
          <w:color w:val="333333"/>
          <w:kern w:val="0"/>
          <w:sz w:val="32"/>
          <w:szCs w:val="32"/>
        </w:rPr>
        <w:t> </w:t>
      </w:r>
      <w:r w:rsidRPr="00D0697D">
        <w:rPr>
          <w:rFonts w:ascii="仿宋_GB2312" w:eastAsia="仿宋_GB2312"/>
          <w:color w:val="333333"/>
          <w:kern w:val="0"/>
          <w:sz w:val="32"/>
          <w:szCs w:val="32"/>
        </w:rPr>
        <w:t>%</w:t>
      </w:r>
      <w:r>
        <w:rPr>
          <w:rFonts w:ascii="仿宋_GB2312" w:eastAsia="仿宋_GB2312" w:hint="eastAsia"/>
          <w:color w:val="333333"/>
          <w:kern w:val="0"/>
          <w:sz w:val="32"/>
          <w:szCs w:val="32"/>
        </w:rPr>
        <w:t>。</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hint="eastAsia"/>
          <w:color w:val="000000"/>
          <w:kern w:val="0"/>
          <w:sz w:val="32"/>
          <w:szCs w:val="32"/>
        </w:rPr>
        <w:t>其中：基本支出</w:t>
      </w:r>
      <w:r>
        <w:rPr>
          <w:rFonts w:ascii="仿宋_GB2312" w:eastAsia="仿宋_GB2312"/>
          <w:color w:val="333333"/>
          <w:kern w:val="0"/>
          <w:sz w:val="32"/>
          <w:szCs w:val="32"/>
        </w:rPr>
        <w:t>836046</w:t>
      </w:r>
      <w:r w:rsidRPr="00AE154B">
        <w:rPr>
          <w:rFonts w:ascii="Times New Roman" w:eastAsia="仿宋_GB2312" w:hAnsi="Times New Roman" w:hint="eastAsia"/>
          <w:color w:val="000000"/>
          <w:kern w:val="0"/>
          <w:sz w:val="32"/>
          <w:szCs w:val="32"/>
        </w:rPr>
        <w:t>元，项目支出</w:t>
      </w:r>
      <w:r>
        <w:rPr>
          <w:rFonts w:ascii="Times New Roman" w:eastAsia="仿宋_GB2312" w:hAnsi="Times New Roman"/>
          <w:color w:val="000000"/>
          <w:kern w:val="0"/>
          <w:sz w:val="32"/>
          <w:szCs w:val="32"/>
        </w:rPr>
        <w:t>0</w:t>
      </w:r>
      <w:r w:rsidRPr="00AE154B">
        <w:rPr>
          <w:rFonts w:ascii="Times New Roman" w:eastAsia="仿宋_GB2312" w:hAnsi="Times New Roman" w:hint="eastAsia"/>
          <w:color w:val="000000"/>
          <w:kern w:val="0"/>
          <w:sz w:val="32"/>
          <w:szCs w:val="32"/>
        </w:rPr>
        <w:t>元。主要用</w:t>
      </w:r>
      <w:r>
        <w:rPr>
          <w:rFonts w:ascii="Times New Roman" w:eastAsia="仿宋_GB2312" w:hAnsi="Times New Roman" w:hint="eastAsia"/>
          <w:color w:val="000000"/>
          <w:kern w:val="0"/>
          <w:sz w:val="32"/>
          <w:szCs w:val="32"/>
        </w:rPr>
        <w:t>于本单位职工机关养老就业保险等。</w:t>
      </w:r>
    </w:p>
    <w:p w:rsidR="00D31641" w:rsidRDefault="00D31641" w:rsidP="00DE5583">
      <w:pPr>
        <w:widowControl/>
        <w:shd w:val="clear" w:color="auto" w:fill="FFFFFF"/>
        <w:spacing w:line="600" w:lineRule="exact"/>
        <w:ind w:firstLineChars="200" w:firstLine="31680"/>
        <w:rPr>
          <w:rFonts w:ascii="仿宋_GB2312" w:eastAsia="仿宋_GB2312"/>
          <w:color w:val="333333"/>
          <w:kern w:val="0"/>
          <w:sz w:val="32"/>
          <w:szCs w:val="32"/>
        </w:rPr>
      </w:pPr>
      <w:r w:rsidRPr="00AE154B">
        <w:rPr>
          <w:rFonts w:ascii="Times New Roman" w:eastAsia="仿宋_GB2312" w:hAnsi="Times New Roman"/>
          <w:color w:val="000000"/>
          <w:kern w:val="0"/>
          <w:sz w:val="32"/>
          <w:szCs w:val="32"/>
        </w:rPr>
        <w:t>2</w:t>
      </w:r>
      <w:r>
        <w:rPr>
          <w:rFonts w:ascii="Times New Roman" w:eastAsia="仿宋_GB2312" w:hAnsi="Times New Roman" w:hint="eastAsia"/>
          <w:color w:val="000000"/>
          <w:kern w:val="0"/>
          <w:sz w:val="32"/>
          <w:szCs w:val="32"/>
        </w:rPr>
        <w:t>．</w:t>
      </w:r>
      <w:r w:rsidRPr="00830125">
        <w:rPr>
          <w:rFonts w:ascii="仿宋_GB2312" w:eastAsia="仿宋_GB2312" w:hint="eastAsia"/>
          <w:b/>
          <w:color w:val="333333"/>
          <w:kern w:val="0"/>
          <w:sz w:val="32"/>
          <w:szCs w:val="32"/>
        </w:rPr>
        <w:t>医疗卫生与计划生育支出</w:t>
      </w:r>
      <w:r>
        <w:rPr>
          <w:rFonts w:ascii="仿宋_GB2312" w:eastAsia="仿宋_GB2312"/>
          <w:color w:val="333333"/>
          <w:kern w:val="0"/>
          <w:sz w:val="32"/>
          <w:szCs w:val="32"/>
        </w:rPr>
        <w:t>418468</w:t>
      </w:r>
      <w:r>
        <w:rPr>
          <w:rFonts w:ascii="仿宋_GB2312" w:eastAsia="仿宋_GB2312" w:hint="eastAsia"/>
          <w:color w:val="333333"/>
          <w:kern w:val="0"/>
          <w:sz w:val="32"/>
          <w:szCs w:val="32"/>
        </w:rPr>
        <w:t>元</w:t>
      </w:r>
      <w:r w:rsidRPr="00B209AF">
        <w:rPr>
          <w:rFonts w:ascii="仿宋_GB2312" w:eastAsia="仿宋_GB2312" w:hAnsi="宋体" w:cs="宋体"/>
          <w:color w:val="000000"/>
          <w:kern w:val="0"/>
          <w:sz w:val="32"/>
          <w:szCs w:val="32"/>
        </w:rPr>
        <w:t xml:space="preserve"> (</w:t>
      </w:r>
      <w:r w:rsidRPr="00B209AF">
        <w:rPr>
          <w:rFonts w:ascii="仿宋_GB2312" w:eastAsia="仿宋_GB2312" w:hAnsi="Verdana" w:cs="宋体" w:hint="eastAsia"/>
          <w:color w:val="000000"/>
          <w:kern w:val="0"/>
          <w:sz w:val="32"/>
          <w:szCs w:val="32"/>
        </w:rPr>
        <w:t>其中：</w:t>
      </w:r>
      <w:r>
        <w:rPr>
          <w:rFonts w:ascii="仿宋_GB2312" w:eastAsia="仿宋_GB2312" w:hAnsi="Verdana" w:cs="宋体" w:hint="eastAsia"/>
          <w:color w:val="000000"/>
          <w:kern w:val="0"/>
          <w:sz w:val="32"/>
          <w:szCs w:val="32"/>
        </w:rPr>
        <w:t>应急局</w:t>
      </w:r>
      <w:r>
        <w:rPr>
          <w:rFonts w:ascii="仿宋_GB2312" w:eastAsia="仿宋_GB2312" w:hAnsi="Verdana" w:cs="宋体"/>
          <w:color w:val="000000"/>
          <w:kern w:val="0"/>
          <w:sz w:val="32"/>
          <w:szCs w:val="32"/>
        </w:rPr>
        <w:t>259575</w:t>
      </w:r>
      <w:r w:rsidRPr="00B209AF">
        <w:rPr>
          <w:rFonts w:ascii="仿宋_GB2312" w:eastAsia="仿宋_GB2312" w:hAnsi="Verdana" w:cs="宋体" w:hint="eastAsia"/>
          <w:color w:val="000000"/>
          <w:kern w:val="0"/>
          <w:sz w:val="32"/>
          <w:szCs w:val="32"/>
        </w:rPr>
        <w:t>元；执法支</w:t>
      </w:r>
      <w:r w:rsidRPr="00D36F3F">
        <w:rPr>
          <w:rFonts w:ascii="仿宋_GB2312" w:eastAsia="仿宋_GB2312" w:hAnsi="Verdana" w:cs="宋体" w:hint="eastAsia"/>
          <w:color w:val="000000"/>
          <w:kern w:val="0"/>
          <w:sz w:val="32"/>
          <w:szCs w:val="32"/>
        </w:rPr>
        <w:t>队</w:t>
      </w:r>
      <w:r>
        <w:rPr>
          <w:rFonts w:ascii="仿宋_GB2312" w:eastAsia="仿宋_GB2312" w:hAnsi="Verdana" w:cs="宋体"/>
          <w:color w:val="000000"/>
          <w:kern w:val="0"/>
          <w:sz w:val="32"/>
          <w:szCs w:val="32"/>
        </w:rPr>
        <w:t>79836</w:t>
      </w:r>
      <w:r w:rsidRPr="00B209AF">
        <w:rPr>
          <w:rFonts w:ascii="仿宋_GB2312" w:eastAsia="仿宋_GB2312" w:hAnsi="Verdana" w:cs="宋体" w:hint="eastAsia"/>
          <w:color w:val="000000"/>
          <w:kern w:val="0"/>
          <w:sz w:val="32"/>
          <w:szCs w:val="32"/>
        </w:rPr>
        <w:t>元</w:t>
      </w:r>
      <w:r>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79057</w:t>
      </w:r>
      <w:r w:rsidRPr="00B209AF">
        <w:rPr>
          <w:rFonts w:ascii="仿宋_GB2312" w:eastAsia="仿宋_GB2312" w:hAnsi="宋体" w:cs="宋体"/>
          <w:color w:val="000000"/>
          <w:kern w:val="0"/>
          <w:sz w:val="32"/>
          <w:szCs w:val="32"/>
        </w:rPr>
        <w:t>)</w:t>
      </w:r>
      <w:r>
        <w:rPr>
          <w:rFonts w:ascii="仿宋_GB2312" w:eastAsia="仿宋_GB2312"/>
          <w:color w:val="333333"/>
          <w:kern w:val="0"/>
          <w:sz w:val="32"/>
          <w:szCs w:val="32"/>
        </w:rPr>
        <w:t>,</w:t>
      </w:r>
      <w:r>
        <w:rPr>
          <w:rFonts w:ascii="仿宋_GB2312" w:eastAsia="仿宋_GB2312" w:hint="eastAsia"/>
          <w:color w:val="333333"/>
          <w:kern w:val="0"/>
          <w:sz w:val="32"/>
          <w:szCs w:val="32"/>
        </w:rPr>
        <w:t>占支出总预算</w:t>
      </w:r>
      <w:r>
        <w:rPr>
          <w:rFonts w:ascii="仿宋_GB2312" w:eastAsia="仿宋_GB2312"/>
          <w:color w:val="333333"/>
          <w:kern w:val="0"/>
          <w:sz w:val="32"/>
          <w:szCs w:val="32"/>
        </w:rPr>
        <w:t>4.17%</w:t>
      </w:r>
      <w:r>
        <w:rPr>
          <w:rFonts w:ascii="仿宋_GB2312" w:eastAsia="仿宋_GB2312" w:hint="eastAsia"/>
          <w:color w:val="333333"/>
          <w:kern w:val="0"/>
          <w:sz w:val="32"/>
          <w:szCs w:val="32"/>
        </w:rPr>
        <w:t>，同比增加</w:t>
      </w:r>
      <w:r>
        <w:rPr>
          <w:rFonts w:ascii="仿宋_GB2312" w:eastAsia="仿宋_GB2312"/>
          <w:color w:val="333333"/>
          <w:kern w:val="0"/>
          <w:sz w:val="32"/>
          <w:szCs w:val="32"/>
        </w:rPr>
        <w:t>198812</w:t>
      </w:r>
      <w:r>
        <w:rPr>
          <w:rFonts w:ascii="仿宋_GB2312" w:eastAsia="仿宋_GB2312" w:hint="eastAsia"/>
          <w:color w:val="333333"/>
          <w:kern w:val="0"/>
          <w:sz w:val="32"/>
          <w:szCs w:val="32"/>
        </w:rPr>
        <w:t>元，增长</w:t>
      </w:r>
      <w:r>
        <w:rPr>
          <w:rFonts w:ascii="仿宋_GB2312" w:eastAsia="仿宋_GB2312"/>
          <w:color w:val="333333"/>
          <w:kern w:val="0"/>
          <w:sz w:val="32"/>
          <w:szCs w:val="32"/>
        </w:rPr>
        <w:t>90.5%</w:t>
      </w:r>
      <w:r>
        <w:rPr>
          <w:rFonts w:ascii="仿宋_GB2312" w:eastAsia="仿宋_GB2312" w:hint="eastAsia"/>
          <w:color w:val="333333"/>
          <w:kern w:val="0"/>
          <w:sz w:val="32"/>
          <w:szCs w:val="32"/>
        </w:rPr>
        <w:t>。</w:t>
      </w:r>
    </w:p>
    <w:p w:rsidR="00D31641" w:rsidRDefault="00D31641" w:rsidP="00DE5583">
      <w:pPr>
        <w:widowControl/>
        <w:shd w:val="clear" w:color="auto" w:fill="FFFFFF"/>
        <w:spacing w:line="600" w:lineRule="exact"/>
        <w:ind w:firstLineChars="200" w:firstLine="31680"/>
        <w:rPr>
          <w:rFonts w:ascii="仿宋_GB2312" w:eastAsia="仿宋_GB2312"/>
          <w:color w:val="333333"/>
          <w:kern w:val="0"/>
          <w:sz w:val="32"/>
          <w:szCs w:val="32"/>
        </w:rPr>
      </w:pPr>
      <w:r w:rsidRPr="00AE154B">
        <w:rPr>
          <w:rFonts w:ascii="Times New Roman" w:eastAsia="仿宋_GB2312" w:hAnsi="Times New Roman" w:hint="eastAsia"/>
          <w:color w:val="000000"/>
          <w:kern w:val="0"/>
          <w:sz w:val="32"/>
          <w:szCs w:val="32"/>
        </w:rPr>
        <w:t>其中：基本支出</w:t>
      </w:r>
      <w:r>
        <w:rPr>
          <w:rFonts w:ascii="仿宋_GB2312" w:eastAsia="仿宋_GB2312"/>
          <w:color w:val="333333"/>
          <w:kern w:val="0"/>
          <w:sz w:val="32"/>
          <w:szCs w:val="32"/>
        </w:rPr>
        <w:t>418468</w:t>
      </w:r>
      <w:r w:rsidRPr="00AE154B">
        <w:rPr>
          <w:rFonts w:ascii="Times New Roman" w:eastAsia="仿宋_GB2312" w:hAnsi="Times New Roman" w:hint="eastAsia"/>
          <w:color w:val="000000"/>
          <w:kern w:val="0"/>
          <w:sz w:val="32"/>
          <w:szCs w:val="32"/>
        </w:rPr>
        <w:t>元，项目支出</w:t>
      </w:r>
      <w:r>
        <w:rPr>
          <w:rFonts w:ascii="Times New Roman" w:eastAsia="仿宋_GB2312" w:hAnsi="Times New Roman"/>
          <w:color w:val="000000"/>
          <w:kern w:val="0"/>
          <w:sz w:val="32"/>
          <w:szCs w:val="32"/>
        </w:rPr>
        <w:t>0</w:t>
      </w:r>
      <w:r w:rsidRPr="00AE154B">
        <w:rPr>
          <w:rFonts w:ascii="Times New Roman" w:eastAsia="仿宋_GB2312" w:hAnsi="Times New Roman" w:hint="eastAsia"/>
          <w:color w:val="000000"/>
          <w:kern w:val="0"/>
          <w:sz w:val="32"/>
          <w:szCs w:val="32"/>
        </w:rPr>
        <w:t>元。主要用</w:t>
      </w:r>
      <w:r>
        <w:rPr>
          <w:rFonts w:ascii="Times New Roman" w:eastAsia="仿宋_GB2312" w:hAnsi="Times New Roman" w:hint="eastAsia"/>
          <w:color w:val="000000"/>
          <w:kern w:val="0"/>
          <w:sz w:val="32"/>
          <w:szCs w:val="32"/>
        </w:rPr>
        <w:t>于本单位职工医疗和重大疾病保险等。</w:t>
      </w:r>
    </w:p>
    <w:p w:rsidR="00D31641" w:rsidRDefault="00D31641" w:rsidP="00DE5583">
      <w:pPr>
        <w:widowControl/>
        <w:shd w:val="clear" w:color="auto" w:fill="FFFFFF"/>
        <w:spacing w:line="600" w:lineRule="exact"/>
        <w:ind w:firstLineChars="200" w:firstLine="31680"/>
        <w:rPr>
          <w:rFonts w:ascii="仿宋_GB2312" w:eastAsia="仿宋_GB2312"/>
          <w:color w:val="333333"/>
          <w:kern w:val="0"/>
          <w:sz w:val="32"/>
          <w:szCs w:val="32"/>
        </w:rPr>
      </w:pPr>
      <w:r w:rsidRPr="00AE154B">
        <w:rPr>
          <w:rFonts w:ascii="Times New Roman" w:eastAsia="仿宋_GB2312" w:hAnsi="Times New Roman"/>
          <w:color w:val="000000"/>
          <w:kern w:val="0"/>
          <w:sz w:val="32"/>
          <w:szCs w:val="32"/>
        </w:rPr>
        <w:t>3</w:t>
      </w:r>
      <w:r>
        <w:rPr>
          <w:rFonts w:ascii="Times New Roman" w:eastAsia="仿宋_GB2312" w:hAnsi="Times New Roman" w:hint="eastAsia"/>
          <w:color w:val="000000"/>
          <w:kern w:val="0"/>
          <w:sz w:val="32"/>
          <w:szCs w:val="32"/>
        </w:rPr>
        <w:t>．</w:t>
      </w:r>
      <w:r w:rsidRPr="00830125">
        <w:rPr>
          <w:rFonts w:ascii="仿宋_GB2312" w:eastAsia="仿宋_GB2312" w:hint="eastAsia"/>
          <w:b/>
          <w:color w:val="333333"/>
          <w:kern w:val="0"/>
          <w:sz w:val="32"/>
          <w:szCs w:val="32"/>
        </w:rPr>
        <w:t>灾害防治及应急管理支出</w:t>
      </w:r>
      <w:r>
        <w:rPr>
          <w:rFonts w:ascii="仿宋_GB2312" w:eastAsia="仿宋_GB2312"/>
          <w:color w:val="333333"/>
          <w:kern w:val="0"/>
          <w:sz w:val="32"/>
          <w:szCs w:val="32"/>
        </w:rPr>
        <w:t>8147748</w:t>
      </w:r>
      <w:r>
        <w:rPr>
          <w:rFonts w:ascii="仿宋_GB2312" w:eastAsia="仿宋_GB2312" w:hint="eastAsia"/>
          <w:color w:val="333333"/>
          <w:kern w:val="0"/>
          <w:sz w:val="32"/>
          <w:szCs w:val="32"/>
        </w:rPr>
        <w:t>元</w:t>
      </w:r>
      <w:r w:rsidRPr="00B209AF">
        <w:rPr>
          <w:rFonts w:ascii="仿宋_GB2312" w:eastAsia="仿宋_GB2312" w:hAnsi="宋体" w:cs="宋体"/>
          <w:color w:val="000000"/>
          <w:kern w:val="0"/>
          <w:sz w:val="32"/>
          <w:szCs w:val="32"/>
        </w:rPr>
        <w:t xml:space="preserve"> (</w:t>
      </w:r>
      <w:r w:rsidRPr="00B209AF">
        <w:rPr>
          <w:rFonts w:ascii="仿宋_GB2312" w:eastAsia="仿宋_GB2312" w:hAnsi="Verdana" w:cs="宋体" w:hint="eastAsia"/>
          <w:color w:val="000000"/>
          <w:kern w:val="0"/>
          <w:sz w:val="32"/>
          <w:szCs w:val="32"/>
        </w:rPr>
        <w:t>其中：</w:t>
      </w:r>
      <w:r>
        <w:rPr>
          <w:rFonts w:ascii="仿宋_GB2312" w:eastAsia="仿宋_GB2312" w:hAnsi="Verdana" w:cs="宋体" w:hint="eastAsia"/>
          <w:color w:val="000000"/>
          <w:kern w:val="0"/>
          <w:sz w:val="32"/>
          <w:szCs w:val="32"/>
        </w:rPr>
        <w:t>应急局</w:t>
      </w:r>
      <w:r>
        <w:rPr>
          <w:rFonts w:ascii="仿宋_GB2312" w:eastAsia="仿宋_GB2312" w:hAnsi="Verdana" w:cs="宋体"/>
          <w:color w:val="000000"/>
          <w:kern w:val="0"/>
          <w:sz w:val="32"/>
          <w:szCs w:val="32"/>
        </w:rPr>
        <w:t>5602473</w:t>
      </w:r>
      <w:r w:rsidRPr="00B209AF">
        <w:rPr>
          <w:rFonts w:ascii="仿宋_GB2312" w:eastAsia="仿宋_GB2312" w:hAnsi="Verdana" w:cs="宋体" w:hint="eastAsia"/>
          <w:color w:val="000000"/>
          <w:kern w:val="0"/>
          <w:sz w:val="32"/>
          <w:szCs w:val="32"/>
        </w:rPr>
        <w:t>元；执法支</w:t>
      </w:r>
      <w:r w:rsidRPr="00D36F3F">
        <w:rPr>
          <w:rFonts w:ascii="仿宋_GB2312" w:eastAsia="仿宋_GB2312" w:hAnsi="Verdana" w:cs="宋体" w:hint="eastAsia"/>
          <w:color w:val="000000"/>
          <w:kern w:val="0"/>
          <w:sz w:val="32"/>
          <w:szCs w:val="32"/>
        </w:rPr>
        <w:t>队</w:t>
      </w:r>
      <w:r>
        <w:rPr>
          <w:rFonts w:ascii="仿宋_GB2312" w:eastAsia="仿宋_GB2312" w:hAnsi="Verdana" w:cs="宋体"/>
          <w:color w:val="000000"/>
          <w:kern w:val="0"/>
          <w:sz w:val="32"/>
          <w:szCs w:val="32"/>
        </w:rPr>
        <w:t>1222188</w:t>
      </w:r>
      <w:r w:rsidRPr="00B209AF">
        <w:rPr>
          <w:rFonts w:ascii="仿宋_GB2312" w:eastAsia="仿宋_GB2312" w:hAnsi="Verdana" w:cs="宋体" w:hint="eastAsia"/>
          <w:color w:val="000000"/>
          <w:kern w:val="0"/>
          <w:sz w:val="32"/>
          <w:szCs w:val="32"/>
        </w:rPr>
        <w:t>元</w:t>
      </w:r>
      <w:r>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1323087</w:t>
      </w:r>
      <w:r w:rsidRPr="00B209AF">
        <w:rPr>
          <w:rFonts w:ascii="仿宋_GB2312" w:eastAsia="仿宋_GB2312" w:hAnsi="宋体" w:cs="宋体"/>
          <w:color w:val="000000"/>
          <w:kern w:val="0"/>
          <w:sz w:val="32"/>
          <w:szCs w:val="32"/>
        </w:rPr>
        <w:t>)</w:t>
      </w:r>
      <w:r>
        <w:rPr>
          <w:rFonts w:ascii="仿宋_GB2312" w:eastAsia="仿宋_GB2312" w:hint="eastAsia"/>
          <w:color w:val="333333"/>
          <w:kern w:val="0"/>
          <w:sz w:val="32"/>
          <w:szCs w:val="32"/>
        </w:rPr>
        <w:t>，占支出总预算</w:t>
      </w:r>
      <w:r>
        <w:rPr>
          <w:rFonts w:ascii="仿宋_GB2312" w:eastAsia="仿宋_GB2312"/>
          <w:color w:val="333333"/>
          <w:kern w:val="0"/>
          <w:sz w:val="32"/>
          <w:szCs w:val="32"/>
        </w:rPr>
        <w:t>81.2%</w:t>
      </w:r>
      <w:r>
        <w:rPr>
          <w:rFonts w:ascii="仿宋_GB2312" w:eastAsia="仿宋_GB2312" w:hint="eastAsia"/>
          <w:color w:val="333333"/>
          <w:kern w:val="0"/>
          <w:sz w:val="32"/>
          <w:szCs w:val="32"/>
        </w:rPr>
        <w:t>，同比增加</w:t>
      </w:r>
      <w:r>
        <w:rPr>
          <w:rFonts w:ascii="仿宋_GB2312" w:eastAsia="仿宋_GB2312"/>
          <w:color w:val="333333"/>
          <w:kern w:val="0"/>
          <w:sz w:val="32"/>
          <w:szCs w:val="32"/>
        </w:rPr>
        <w:t>4172483</w:t>
      </w:r>
      <w:r>
        <w:rPr>
          <w:rFonts w:ascii="仿宋_GB2312" w:eastAsia="仿宋_GB2312" w:hint="eastAsia"/>
          <w:color w:val="333333"/>
          <w:kern w:val="0"/>
          <w:sz w:val="32"/>
          <w:szCs w:val="32"/>
        </w:rPr>
        <w:t>元，增长</w:t>
      </w:r>
      <w:r>
        <w:rPr>
          <w:rFonts w:ascii="仿宋_GB2312" w:eastAsia="仿宋_GB2312"/>
          <w:color w:val="333333"/>
          <w:kern w:val="0"/>
          <w:sz w:val="32"/>
          <w:szCs w:val="32"/>
        </w:rPr>
        <w:t>105%</w:t>
      </w:r>
      <w:r>
        <w:rPr>
          <w:rFonts w:ascii="仿宋_GB2312" w:eastAsia="仿宋_GB2312" w:hint="eastAsia"/>
          <w:color w:val="333333"/>
          <w:kern w:val="0"/>
          <w:sz w:val="32"/>
          <w:szCs w:val="32"/>
        </w:rPr>
        <w:t>。</w:t>
      </w:r>
    </w:p>
    <w:p w:rsidR="00D31641" w:rsidRDefault="00D31641" w:rsidP="00DE5583">
      <w:pPr>
        <w:widowControl/>
        <w:shd w:val="clear" w:color="auto" w:fill="FFFFFF"/>
        <w:spacing w:line="600" w:lineRule="exact"/>
        <w:ind w:firstLineChars="200" w:firstLine="31680"/>
        <w:rPr>
          <w:rFonts w:ascii="仿宋_GB2312" w:eastAsia="仿宋_GB2312"/>
          <w:color w:val="333333"/>
          <w:kern w:val="0"/>
          <w:sz w:val="32"/>
          <w:szCs w:val="32"/>
        </w:rPr>
      </w:pPr>
      <w:r w:rsidRPr="00AE154B">
        <w:rPr>
          <w:rFonts w:ascii="Times New Roman" w:eastAsia="仿宋_GB2312" w:hAnsi="Times New Roman" w:hint="eastAsia"/>
          <w:color w:val="000000"/>
          <w:kern w:val="0"/>
          <w:sz w:val="32"/>
          <w:szCs w:val="32"/>
        </w:rPr>
        <w:t>其中：基本支出</w:t>
      </w:r>
      <w:r>
        <w:rPr>
          <w:rFonts w:ascii="仿宋_GB2312" w:eastAsia="仿宋_GB2312"/>
          <w:color w:val="333333"/>
          <w:kern w:val="0"/>
          <w:sz w:val="32"/>
          <w:szCs w:val="32"/>
        </w:rPr>
        <w:t>6438748</w:t>
      </w:r>
      <w:r w:rsidRPr="00AE154B">
        <w:rPr>
          <w:rFonts w:ascii="Times New Roman" w:eastAsia="仿宋_GB2312" w:hAnsi="Times New Roman" w:hint="eastAsia"/>
          <w:color w:val="000000"/>
          <w:kern w:val="0"/>
          <w:sz w:val="32"/>
          <w:szCs w:val="32"/>
        </w:rPr>
        <w:t>元，项目支出</w:t>
      </w:r>
      <w:r>
        <w:rPr>
          <w:rFonts w:ascii="Times New Roman" w:eastAsia="仿宋_GB2312" w:hAnsi="Times New Roman"/>
          <w:color w:val="000000"/>
          <w:kern w:val="0"/>
          <w:sz w:val="32"/>
          <w:szCs w:val="32"/>
        </w:rPr>
        <w:t>1710000</w:t>
      </w:r>
      <w:r w:rsidRPr="00AE154B">
        <w:rPr>
          <w:rFonts w:ascii="Times New Roman" w:eastAsia="仿宋_GB2312" w:hAnsi="Times New Roman" w:hint="eastAsia"/>
          <w:color w:val="000000"/>
          <w:kern w:val="0"/>
          <w:sz w:val="32"/>
          <w:szCs w:val="32"/>
        </w:rPr>
        <w:t>元。主要用</w:t>
      </w:r>
      <w:r>
        <w:rPr>
          <w:rFonts w:ascii="Times New Roman" w:eastAsia="仿宋_GB2312" w:hAnsi="Times New Roman" w:hint="eastAsia"/>
          <w:color w:val="000000"/>
          <w:kern w:val="0"/>
          <w:sz w:val="32"/>
          <w:szCs w:val="32"/>
        </w:rPr>
        <w:t>于本单位灾害防治及应急管理和安全生产方面的日常开支。</w:t>
      </w:r>
    </w:p>
    <w:p w:rsidR="00D31641" w:rsidRPr="008E56D4" w:rsidRDefault="00D31641" w:rsidP="00DE5583">
      <w:pPr>
        <w:widowControl/>
        <w:wordWrap w:val="0"/>
        <w:spacing w:line="555" w:lineRule="atLeast"/>
        <w:ind w:rightChars="-27" w:right="31680" w:firstLine="645"/>
        <w:rPr>
          <w:rFonts w:ascii="仿宋_GB2312" w:eastAsia="仿宋_GB2312"/>
          <w:color w:val="333333"/>
          <w:kern w:val="0"/>
          <w:sz w:val="32"/>
          <w:szCs w:val="32"/>
        </w:rPr>
      </w:pPr>
      <w:r>
        <w:rPr>
          <w:rFonts w:ascii="Times New Roman" w:eastAsia="仿宋_GB2312" w:hAnsi="Times New Roman"/>
          <w:color w:val="000000"/>
          <w:kern w:val="0"/>
          <w:sz w:val="32"/>
          <w:szCs w:val="32"/>
        </w:rPr>
        <w:t>4</w:t>
      </w:r>
      <w:r>
        <w:rPr>
          <w:rFonts w:ascii="Times New Roman" w:eastAsia="仿宋_GB2312" w:hAnsi="Times New Roman" w:hint="eastAsia"/>
          <w:color w:val="000000"/>
          <w:kern w:val="0"/>
          <w:sz w:val="32"/>
          <w:szCs w:val="32"/>
        </w:rPr>
        <w:t>、</w:t>
      </w:r>
      <w:r w:rsidRPr="00830125">
        <w:rPr>
          <w:rFonts w:ascii="仿宋_GB2312" w:eastAsia="仿宋_GB2312" w:hint="eastAsia"/>
          <w:b/>
          <w:color w:val="333333"/>
          <w:kern w:val="0"/>
          <w:sz w:val="32"/>
          <w:szCs w:val="32"/>
        </w:rPr>
        <w:t>住房保障支出</w:t>
      </w:r>
      <w:r>
        <w:rPr>
          <w:rFonts w:ascii="仿宋_GB2312" w:eastAsia="仿宋_GB2312"/>
          <w:color w:val="333333"/>
          <w:kern w:val="0"/>
          <w:sz w:val="32"/>
          <w:szCs w:val="32"/>
        </w:rPr>
        <w:t>627035</w:t>
      </w:r>
      <w:r>
        <w:rPr>
          <w:rFonts w:ascii="仿宋_GB2312" w:eastAsia="仿宋_GB2312" w:hint="eastAsia"/>
          <w:color w:val="333333"/>
          <w:kern w:val="0"/>
          <w:sz w:val="32"/>
          <w:szCs w:val="32"/>
        </w:rPr>
        <w:t>元</w:t>
      </w:r>
      <w:r w:rsidRPr="00B209AF">
        <w:rPr>
          <w:rFonts w:ascii="仿宋_GB2312" w:eastAsia="仿宋_GB2312" w:hAnsi="宋体" w:cs="宋体"/>
          <w:color w:val="000000"/>
          <w:kern w:val="0"/>
          <w:sz w:val="32"/>
          <w:szCs w:val="32"/>
        </w:rPr>
        <w:t xml:space="preserve"> (</w:t>
      </w:r>
      <w:r w:rsidRPr="00B209AF">
        <w:rPr>
          <w:rFonts w:ascii="仿宋_GB2312" w:eastAsia="仿宋_GB2312" w:hAnsi="Verdana" w:cs="宋体" w:hint="eastAsia"/>
          <w:color w:val="000000"/>
          <w:kern w:val="0"/>
          <w:sz w:val="32"/>
          <w:szCs w:val="32"/>
        </w:rPr>
        <w:t>其中：</w:t>
      </w:r>
      <w:r>
        <w:rPr>
          <w:rFonts w:ascii="仿宋_GB2312" w:eastAsia="仿宋_GB2312" w:hAnsi="Verdana" w:cs="宋体" w:hint="eastAsia"/>
          <w:color w:val="000000"/>
          <w:kern w:val="0"/>
          <w:sz w:val="32"/>
          <w:szCs w:val="32"/>
        </w:rPr>
        <w:t>应急局</w:t>
      </w:r>
      <w:r>
        <w:rPr>
          <w:rFonts w:ascii="仿宋_GB2312" w:eastAsia="仿宋_GB2312" w:hAnsi="Verdana" w:cs="宋体"/>
          <w:color w:val="000000"/>
          <w:kern w:val="0"/>
          <w:sz w:val="32"/>
          <w:szCs w:val="32"/>
        </w:rPr>
        <w:t>388823</w:t>
      </w:r>
      <w:r w:rsidRPr="00B209AF">
        <w:rPr>
          <w:rFonts w:ascii="仿宋_GB2312" w:eastAsia="仿宋_GB2312" w:hAnsi="Verdana" w:cs="宋体" w:hint="eastAsia"/>
          <w:color w:val="000000"/>
          <w:kern w:val="0"/>
          <w:sz w:val="32"/>
          <w:szCs w:val="32"/>
        </w:rPr>
        <w:t>元；执法支</w:t>
      </w:r>
      <w:r w:rsidRPr="00D36F3F">
        <w:rPr>
          <w:rFonts w:ascii="仿宋_GB2312" w:eastAsia="仿宋_GB2312" w:hAnsi="Verdana" w:cs="宋体" w:hint="eastAsia"/>
          <w:color w:val="000000"/>
          <w:kern w:val="0"/>
          <w:sz w:val="32"/>
          <w:szCs w:val="32"/>
        </w:rPr>
        <w:t>队</w:t>
      </w:r>
      <w:r>
        <w:rPr>
          <w:rFonts w:ascii="仿宋_GB2312" w:eastAsia="仿宋_GB2312" w:hAnsi="Verdana" w:cs="宋体"/>
          <w:color w:val="000000"/>
          <w:kern w:val="0"/>
          <w:sz w:val="32"/>
          <w:szCs w:val="32"/>
        </w:rPr>
        <w:t>119493</w:t>
      </w:r>
      <w:r w:rsidRPr="00B209AF">
        <w:rPr>
          <w:rFonts w:ascii="仿宋_GB2312" w:eastAsia="仿宋_GB2312" w:hAnsi="Verdana" w:cs="宋体" w:hint="eastAsia"/>
          <w:color w:val="000000"/>
          <w:kern w:val="0"/>
          <w:sz w:val="32"/>
          <w:szCs w:val="32"/>
        </w:rPr>
        <w:t>元</w:t>
      </w:r>
      <w:r>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118719</w:t>
      </w:r>
      <w:r w:rsidRPr="00B209AF">
        <w:rPr>
          <w:rFonts w:ascii="仿宋_GB2312" w:eastAsia="仿宋_GB2312" w:hAnsi="宋体" w:cs="宋体"/>
          <w:color w:val="000000"/>
          <w:kern w:val="0"/>
          <w:sz w:val="32"/>
          <w:szCs w:val="32"/>
        </w:rPr>
        <w:t>)</w:t>
      </w:r>
      <w:r>
        <w:rPr>
          <w:rFonts w:ascii="仿宋_GB2312" w:eastAsia="仿宋_GB2312" w:hint="eastAsia"/>
          <w:color w:val="333333"/>
          <w:kern w:val="0"/>
          <w:sz w:val="32"/>
          <w:szCs w:val="32"/>
        </w:rPr>
        <w:t>，占支出总预算</w:t>
      </w:r>
      <w:r>
        <w:rPr>
          <w:rFonts w:ascii="仿宋_GB2312" w:eastAsia="仿宋_GB2312"/>
          <w:color w:val="333333"/>
          <w:kern w:val="0"/>
          <w:sz w:val="32"/>
          <w:szCs w:val="32"/>
        </w:rPr>
        <w:t>6.3%</w:t>
      </w:r>
      <w:r>
        <w:rPr>
          <w:rFonts w:ascii="仿宋_GB2312" w:eastAsia="仿宋_GB2312" w:hint="eastAsia"/>
          <w:color w:val="333333"/>
          <w:kern w:val="0"/>
          <w:sz w:val="32"/>
          <w:szCs w:val="32"/>
        </w:rPr>
        <w:t>，同比增加</w:t>
      </w:r>
      <w:r>
        <w:rPr>
          <w:rFonts w:ascii="仿宋_GB2312" w:eastAsia="仿宋_GB2312"/>
          <w:color w:val="333333"/>
          <w:kern w:val="0"/>
          <w:sz w:val="32"/>
          <w:szCs w:val="32"/>
        </w:rPr>
        <w:t>280914</w:t>
      </w:r>
      <w:r>
        <w:rPr>
          <w:rFonts w:ascii="仿宋_GB2312" w:eastAsia="仿宋_GB2312" w:hint="eastAsia"/>
          <w:color w:val="333333"/>
          <w:kern w:val="0"/>
          <w:sz w:val="32"/>
          <w:szCs w:val="32"/>
        </w:rPr>
        <w:t>元，增长</w:t>
      </w:r>
      <w:r>
        <w:rPr>
          <w:rFonts w:ascii="仿宋_GB2312" w:eastAsia="仿宋_GB2312"/>
          <w:color w:val="333333"/>
          <w:kern w:val="0"/>
          <w:sz w:val="32"/>
          <w:szCs w:val="32"/>
        </w:rPr>
        <w:t>81.2%</w:t>
      </w:r>
      <w:r>
        <w:rPr>
          <w:rFonts w:ascii="仿宋_GB2312" w:eastAsia="仿宋_GB2312" w:hint="eastAsia"/>
          <w:color w:val="333333"/>
          <w:kern w:val="0"/>
          <w:sz w:val="32"/>
          <w:szCs w:val="32"/>
        </w:rPr>
        <w:t>。</w:t>
      </w:r>
    </w:p>
    <w:p w:rsidR="00D31641" w:rsidRPr="00D315AE" w:rsidRDefault="00D31641" w:rsidP="00DE5583">
      <w:pPr>
        <w:widowControl/>
        <w:shd w:val="clear" w:color="auto" w:fill="FFFFFF"/>
        <w:spacing w:line="600" w:lineRule="exact"/>
        <w:ind w:firstLineChars="200" w:firstLine="31680"/>
        <w:rPr>
          <w:rFonts w:ascii="仿宋_GB2312" w:eastAsia="仿宋_GB2312"/>
          <w:color w:val="333333"/>
          <w:kern w:val="0"/>
          <w:sz w:val="32"/>
          <w:szCs w:val="32"/>
        </w:rPr>
      </w:pPr>
      <w:r w:rsidRPr="00AE154B">
        <w:rPr>
          <w:rFonts w:ascii="Times New Roman" w:eastAsia="仿宋_GB2312" w:hAnsi="Times New Roman" w:hint="eastAsia"/>
          <w:color w:val="000000"/>
          <w:kern w:val="0"/>
          <w:sz w:val="32"/>
          <w:szCs w:val="32"/>
        </w:rPr>
        <w:t>其中：基本支出</w:t>
      </w:r>
      <w:r>
        <w:rPr>
          <w:rFonts w:ascii="仿宋_GB2312" w:eastAsia="仿宋_GB2312"/>
          <w:color w:val="333333"/>
          <w:kern w:val="0"/>
          <w:sz w:val="32"/>
          <w:szCs w:val="32"/>
        </w:rPr>
        <w:t>627035</w:t>
      </w:r>
      <w:r w:rsidRPr="00AE154B">
        <w:rPr>
          <w:rFonts w:ascii="Times New Roman" w:eastAsia="仿宋_GB2312" w:hAnsi="Times New Roman" w:hint="eastAsia"/>
          <w:color w:val="000000"/>
          <w:kern w:val="0"/>
          <w:sz w:val="32"/>
          <w:szCs w:val="32"/>
        </w:rPr>
        <w:t>元，项目支出</w:t>
      </w:r>
      <w:r>
        <w:rPr>
          <w:rFonts w:ascii="Times New Roman" w:eastAsia="仿宋_GB2312" w:hAnsi="Times New Roman"/>
          <w:color w:val="000000"/>
          <w:kern w:val="0"/>
          <w:sz w:val="32"/>
          <w:szCs w:val="32"/>
        </w:rPr>
        <w:t>0</w:t>
      </w:r>
      <w:r w:rsidRPr="00AE154B">
        <w:rPr>
          <w:rFonts w:ascii="Times New Roman" w:eastAsia="仿宋_GB2312" w:hAnsi="Times New Roman" w:hint="eastAsia"/>
          <w:color w:val="000000"/>
          <w:kern w:val="0"/>
          <w:sz w:val="32"/>
          <w:szCs w:val="32"/>
        </w:rPr>
        <w:t>元。主要用</w:t>
      </w:r>
      <w:r>
        <w:rPr>
          <w:rFonts w:ascii="Times New Roman" w:eastAsia="仿宋_GB2312" w:hAnsi="Times New Roman" w:hint="eastAsia"/>
          <w:color w:val="000000"/>
          <w:kern w:val="0"/>
          <w:sz w:val="32"/>
          <w:szCs w:val="32"/>
        </w:rPr>
        <w:t>于本单位职工住房公积金支出等。</w:t>
      </w:r>
    </w:p>
    <w:p w:rsidR="00D31641" w:rsidRPr="00D315AE" w:rsidRDefault="00D31641" w:rsidP="00DE5583">
      <w:pPr>
        <w:pStyle w:val="ListParagraph"/>
        <w:snapToGrid w:val="0"/>
        <w:spacing w:line="572" w:lineRule="exact"/>
        <w:ind w:rightChars="-27" w:right="31680" w:firstLineChars="150" w:firstLine="31680"/>
        <w:rPr>
          <w:rFonts w:ascii="Times New Roman" w:eastAsia="仿宋_GB2312" w:hAnsi="Times New Roman"/>
          <w:b/>
          <w:bCs/>
          <w:color w:val="333333"/>
          <w:kern w:val="0"/>
          <w:sz w:val="32"/>
        </w:rPr>
      </w:pPr>
      <w:r w:rsidRPr="00D315AE">
        <w:rPr>
          <w:rFonts w:ascii="Times New Roman" w:eastAsia="仿宋_GB2312" w:hAnsi="Times New Roman" w:hint="eastAsia"/>
          <w:b/>
          <w:bCs/>
          <w:color w:val="333333"/>
          <w:kern w:val="0"/>
          <w:sz w:val="32"/>
        </w:rPr>
        <w:t>（四）一般公共预算支出按部门经济科目划分</w:t>
      </w:r>
    </w:p>
    <w:p w:rsidR="00D31641" w:rsidRPr="008228CD" w:rsidRDefault="00D31641" w:rsidP="00DE5583">
      <w:pPr>
        <w:widowControl/>
        <w:shd w:val="clear" w:color="auto" w:fill="FFFFFF"/>
        <w:spacing w:line="600" w:lineRule="exact"/>
        <w:ind w:firstLineChars="200" w:firstLine="31680"/>
        <w:rPr>
          <w:rFonts w:ascii="Times New Roman" w:eastAsia="仿宋_GB2312" w:hAnsi="Times New Roman"/>
          <w:b/>
          <w:color w:val="000000"/>
          <w:kern w:val="0"/>
          <w:sz w:val="32"/>
          <w:szCs w:val="32"/>
        </w:rPr>
      </w:pPr>
      <w:r w:rsidRPr="008228CD">
        <w:rPr>
          <w:rFonts w:ascii="Times New Roman" w:eastAsia="仿宋_GB2312" w:hAnsi="Times New Roman"/>
          <w:b/>
          <w:color w:val="000000"/>
          <w:kern w:val="0"/>
          <w:sz w:val="32"/>
          <w:szCs w:val="32"/>
        </w:rPr>
        <w:t>1</w:t>
      </w:r>
      <w:r w:rsidRPr="008228CD">
        <w:rPr>
          <w:rFonts w:ascii="Times New Roman" w:eastAsia="仿宋_GB2312" w:hAnsi="Times New Roman" w:hint="eastAsia"/>
          <w:b/>
          <w:color w:val="000000"/>
          <w:kern w:val="0"/>
          <w:sz w:val="32"/>
          <w:szCs w:val="32"/>
        </w:rPr>
        <w:t>．基本支出预算</w:t>
      </w:r>
    </w:p>
    <w:p w:rsidR="00D31641"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hint="eastAsia"/>
          <w:color w:val="000000"/>
          <w:kern w:val="0"/>
          <w:sz w:val="32"/>
          <w:szCs w:val="32"/>
        </w:rPr>
        <w:t>基本支出</w:t>
      </w:r>
      <w:r>
        <w:rPr>
          <w:rFonts w:ascii="Times New Roman" w:eastAsia="仿宋_GB2312" w:hAnsi="Times New Roman"/>
          <w:color w:val="000000"/>
          <w:kern w:val="0"/>
          <w:sz w:val="32"/>
          <w:szCs w:val="32"/>
        </w:rPr>
        <w:t>8319297</w:t>
      </w:r>
      <w:r>
        <w:rPr>
          <w:rFonts w:ascii="Times New Roman" w:eastAsia="仿宋_GB2312" w:hAnsi="Times New Roman" w:hint="eastAsia"/>
          <w:color w:val="000000"/>
          <w:kern w:val="0"/>
          <w:sz w:val="32"/>
          <w:szCs w:val="32"/>
        </w:rPr>
        <w:t>元</w:t>
      </w:r>
      <w:r w:rsidRPr="00B209AF">
        <w:rPr>
          <w:rFonts w:ascii="仿宋_GB2312" w:eastAsia="仿宋_GB2312" w:hAnsi="宋体" w:cs="宋体"/>
          <w:color w:val="000000"/>
          <w:kern w:val="0"/>
          <w:sz w:val="32"/>
          <w:szCs w:val="32"/>
        </w:rPr>
        <w:t>(</w:t>
      </w:r>
      <w:r w:rsidRPr="00B209AF">
        <w:rPr>
          <w:rFonts w:ascii="仿宋_GB2312" w:eastAsia="仿宋_GB2312" w:hAnsi="Verdana" w:cs="宋体" w:hint="eastAsia"/>
          <w:color w:val="000000"/>
          <w:kern w:val="0"/>
          <w:sz w:val="32"/>
          <w:szCs w:val="32"/>
        </w:rPr>
        <w:t>其中：</w:t>
      </w:r>
      <w:r>
        <w:rPr>
          <w:rFonts w:ascii="仿宋_GB2312" w:eastAsia="仿宋_GB2312" w:hAnsi="Verdana" w:cs="宋体" w:hint="eastAsia"/>
          <w:color w:val="000000"/>
          <w:kern w:val="0"/>
          <w:sz w:val="32"/>
          <w:szCs w:val="32"/>
        </w:rPr>
        <w:t>应急局</w:t>
      </w:r>
      <w:r>
        <w:rPr>
          <w:rFonts w:ascii="仿宋_GB2312" w:eastAsia="仿宋_GB2312" w:hAnsi="Verdana" w:cs="宋体"/>
          <w:color w:val="000000"/>
          <w:kern w:val="0"/>
          <w:sz w:val="32"/>
          <w:szCs w:val="32"/>
        </w:rPr>
        <w:t>5309301</w:t>
      </w:r>
      <w:r w:rsidRPr="00B209AF">
        <w:rPr>
          <w:rFonts w:ascii="仿宋_GB2312" w:eastAsia="仿宋_GB2312" w:hAnsi="Verdana" w:cs="宋体" w:hint="eastAsia"/>
          <w:color w:val="000000"/>
          <w:kern w:val="0"/>
          <w:sz w:val="32"/>
          <w:szCs w:val="32"/>
        </w:rPr>
        <w:t>元；执法支</w:t>
      </w:r>
      <w:r w:rsidRPr="00D36F3F">
        <w:rPr>
          <w:rFonts w:ascii="仿宋_GB2312" w:eastAsia="仿宋_GB2312" w:hAnsi="Verdana" w:cs="宋体" w:hint="eastAsia"/>
          <w:color w:val="000000"/>
          <w:kern w:val="0"/>
          <w:sz w:val="32"/>
          <w:szCs w:val="32"/>
        </w:rPr>
        <w:t>队</w:t>
      </w:r>
      <w:r>
        <w:rPr>
          <w:rFonts w:ascii="仿宋_GB2312" w:eastAsia="仿宋_GB2312" w:hAnsi="Verdana" w:cs="宋体"/>
          <w:color w:val="000000"/>
          <w:kern w:val="0"/>
          <w:sz w:val="32"/>
          <w:szCs w:val="32"/>
        </w:rPr>
        <w:t>1580841</w:t>
      </w:r>
      <w:r w:rsidRPr="00B209AF">
        <w:rPr>
          <w:rFonts w:ascii="仿宋_GB2312" w:eastAsia="仿宋_GB2312" w:hAnsi="Verdana" w:cs="宋体" w:hint="eastAsia"/>
          <w:color w:val="000000"/>
          <w:kern w:val="0"/>
          <w:sz w:val="32"/>
          <w:szCs w:val="32"/>
        </w:rPr>
        <w:t>元</w:t>
      </w:r>
      <w:r>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1429155</w:t>
      </w:r>
      <w:r w:rsidRPr="00B209AF">
        <w:rPr>
          <w:rFonts w:ascii="仿宋_GB2312" w:eastAsia="仿宋_GB2312" w:hAnsi="宋体" w:cs="宋体"/>
          <w:color w:val="000000"/>
          <w:kern w:val="0"/>
          <w:sz w:val="32"/>
          <w:szCs w:val="32"/>
        </w:rPr>
        <w:t>)</w:t>
      </w:r>
      <w:r w:rsidRPr="00AE154B">
        <w:rPr>
          <w:rFonts w:ascii="Times New Roman" w:eastAsia="仿宋_GB2312" w:hAnsi="Times New Roman" w:hint="eastAsia"/>
          <w:color w:val="000000"/>
          <w:kern w:val="0"/>
          <w:sz w:val="32"/>
          <w:szCs w:val="32"/>
        </w:rPr>
        <w:t>，占支出总预算的</w:t>
      </w:r>
      <w:r>
        <w:rPr>
          <w:rFonts w:ascii="Times New Roman" w:eastAsia="仿宋_GB2312" w:hAnsi="Times New Roman"/>
          <w:color w:val="000000"/>
          <w:kern w:val="0"/>
          <w:sz w:val="32"/>
          <w:szCs w:val="32"/>
        </w:rPr>
        <w:t xml:space="preserve"> 82.9</w:t>
      </w:r>
      <w:r w:rsidRPr="00AE154B">
        <w:rPr>
          <w:rFonts w:ascii="Times New Roman" w:eastAsia="仿宋_GB2312" w:hAnsi="Times New Roman"/>
          <w:color w:val="000000"/>
          <w:kern w:val="0"/>
          <w:sz w:val="32"/>
          <w:szCs w:val="32"/>
        </w:rPr>
        <w:t>%</w:t>
      </w:r>
      <w:r w:rsidRPr="00AE154B">
        <w:rPr>
          <w:rFonts w:ascii="Times New Roman" w:eastAsia="仿宋_GB2312" w:hAnsi="Times New Roman" w:hint="eastAsia"/>
          <w:color w:val="000000"/>
          <w:kern w:val="0"/>
          <w:sz w:val="32"/>
          <w:szCs w:val="32"/>
        </w:rPr>
        <w:t>，同比增加</w:t>
      </w:r>
      <w:r>
        <w:rPr>
          <w:rFonts w:ascii="Times New Roman" w:eastAsia="仿宋_GB2312" w:hAnsi="Times New Roman"/>
          <w:color w:val="000000"/>
          <w:kern w:val="0"/>
          <w:sz w:val="32"/>
          <w:szCs w:val="32"/>
        </w:rPr>
        <w:t>3922466</w:t>
      </w:r>
      <w:r w:rsidRPr="00AE154B">
        <w:rPr>
          <w:rFonts w:ascii="Times New Roman" w:eastAsia="仿宋_GB2312" w:hAnsi="Times New Roman" w:hint="eastAsia"/>
          <w:color w:val="000000"/>
          <w:kern w:val="0"/>
          <w:sz w:val="32"/>
          <w:szCs w:val="32"/>
        </w:rPr>
        <w:t>元，增长</w:t>
      </w:r>
      <w:r>
        <w:rPr>
          <w:rFonts w:ascii="Times New Roman" w:eastAsia="仿宋_GB2312" w:hAnsi="Times New Roman"/>
          <w:color w:val="000000"/>
          <w:kern w:val="0"/>
          <w:sz w:val="32"/>
          <w:szCs w:val="32"/>
        </w:rPr>
        <w:t>89.21</w:t>
      </w:r>
      <w:r w:rsidRPr="00AE154B">
        <w:rPr>
          <w:rFonts w:ascii="Times New Roman" w:eastAsia="仿宋_GB2312" w:hAnsi="Times New Roman"/>
          <w:color w:val="000000"/>
          <w:kern w:val="0"/>
          <w:sz w:val="32"/>
          <w:szCs w:val="32"/>
        </w:rPr>
        <w:t>%</w:t>
      </w:r>
      <w:r w:rsidRPr="00AE154B">
        <w:rPr>
          <w:rFonts w:ascii="Times New Roman" w:eastAsia="仿宋_GB2312" w:hAnsi="Times New Roman" w:hint="eastAsia"/>
          <w:color w:val="000000"/>
          <w:kern w:val="0"/>
          <w:sz w:val="32"/>
          <w:szCs w:val="32"/>
        </w:rPr>
        <w:t>。</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其中：</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830125">
        <w:rPr>
          <w:rFonts w:ascii="Times New Roman" w:eastAsia="仿宋_GB2312" w:hAnsi="Times New Roman" w:hint="eastAsia"/>
          <w:b/>
          <w:color w:val="000000"/>
          <w:kern w:val="0"/>
          <w:sz w:val="32"/>
          <w:szCs w:val="32"/>
        </w:rPr>
        <w:t>工资福利支出预算</w:t>
      </w:r>
      <w:r>
        <w:rPr>
          <w:rFonts w:ascii="Times New Roman" w:eastAsia="仿宋_GB2312" w:hAnsi="Times New Roman"/>
          <w:color w:val="000000"/>
          <w:kern w:val="0"/>
          <w:sz w:val="32"/>
          <w:szCs w:val="32"/>
        </w:rPr>
        <w:t>6881297</w:t>
      </w:r>
      <w:r>
        <w:rPr>
          <w:rFonts w:ascii="Times New Roman" w:eastAsia="仿宋_GB2312" w:hAnsi="Times New Roman" w:hint="eastAsia"/>
          <w:color w:val="000000"/>
          <w:kern w:val="0"/>
          <w:sz w:val="32"/>
          <w:szCs w:val="32"/>
        </w:rPr>
        <w:t>元（其中：</w:t>
      </w:r>
      <w:r>
        <w:rPr>
          <w:rFonts w:ascii="仿宋_GB2312" w:eastAsia="仿宋_GB2312" w:hAnsi="Verdana" w:cs="宋体" w:hint="eastAsia"/>
          <w:color w:val="000000"/>
          <w:kern w:val="0"/>
          <w:sz w:val="32"/>
          <w:szCs w:val="32"/>
        </w:rPr>
        <w:t>应急局</w:t>
      </w:r>
      <w:r>
        <w:rPr>
          <w:rFonts w:ascii="仿宋_GB2312" w:eastAsia="仿宋_GB2312" w:hAnsi="Verdana" w:cs="宋体"/>
          <w:color w:val="000000"/>
          <w:kern w:val="0"/>
          <w:sz w:val="32"/>
          <w:szCs w:val="32"/>
        </w:rPr>
        <w:t>4335901</w:t>
      </w:r>
      <w:r w:rsidRPr="00B209AF">
        <w:rPr>
          <w:rFonts w:ascii="仿宋_GB2312" w:eastAsia="仿宋_GB2312" w:hAnsi="Verdana" w:cs="宋体" w:hint="eastAsia"/>
          <w:color w:val="000000"/>
          <w:kern w:val="0"/>
          <w:sz w:val="32"/>
          <w:szCs w:val="32"/>
        </w:rPr>
        <w:t>元；执法支</w:t>
      </w:r>
      <w:r w:rsidRPr="00D36F3F">
        <w:rPr>
          <w:rFonts w:ascii="仿宋_GB2312" w:eastAsia="仿宋_GB2312" w:hAnsi="Verdana" w:cs="宋体" w:hint="eastAsia"/>
          <w:color w:val="000000"/>
          <w:kern w:val="0"/>
          <w:sz w:val="32"/>
          <w:szCs w:val="32"/>
        </w:rPr>
        <w:t>队</w:t>
      </w:r>
      <w:r>
        <w:rPr>
          <w:rFonts w:ascii="仿宋_GB2312" w:eastAsia="仿宋_GB2312" w:hAnsi="Verdana" w:cs="宋体"/>
          <w:color w:val="000000"/>
          <w:kern w:val="0"/>
          <w:sz w:val="32"/>
          <w:szCs w:val="32"/>
        </w:rPr>
        <w:t>1319841</w:t>
      </w:r>
      <w:r w:rsidRPr="00B209AF">
        <w:rPr>
          <w:rFonts w:ascii="仿宋_GB2312" w:eastAsia="仿宋_GB2312" w:hAnsi="Verdana" w:cs="宋体" w:hint="eastAsia"/>
          <w:color w:val="000000"/>
          <w:kern w:val="0"/>
          <w:sz w:val="32"/>
          <w:szCs w:val="32"/>
        </w:rPr>
        <w:t>元</w:t>
      </w:r>
      <w:r>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1225555</w:t>
      </w:r>
      <w:r>
        <w:rPr>
          <w:rFonts w:ascii="仿宋_GB2312" w:eastAsia="仿宋_GB2312" w:hAnsi="Verdana" w:cs="宋体" w:hint="eastAsia"/>
          <w:color w:val="000000"/>
          <w:kern w:val="0"/>
          <w:sz w:val="32"/>
          <w:szCs w:val="32"/>
        </w:rPr>
        <w:t>元</w:t>
      </w:r>
      <w:r>
        <w:rPr>
          <w:rFonts w:ascii="Times New Roman" w:eastAsia="仿宋_GB2312" w:hAnsi="Times New Roman" w:hint="eastAsia"/>
          <w:color w:val="000000"/>
          <w:kern w:val="0"/>
          <w:sz w:val="32"/>
          <w:szCs w:val="32"/>
        </w:rPr>
        <w:t>）</w:t>
      </w:r>
      <w:r w:rsidRPr="00AE154B">
        <w:rPr>
          <w:rFonts w:ascii="Times New Roman" w:eastAsia="仿宋_GB2312" w:hAnsi="Times New Roman" w:hint="eastAsia"/>
          <w:color w:val="000000"/>
          <w:kern w:val="0"/>
          <w:sz w:val="32"/>
          <w:szCs w:val="32"/>
        </w:rPr>
        <w:t>占基本支出总预算</w:t>
      </w:r>
      <w:r>
        <w:rPr>
          <w:rFonts w:ascii="Times New Roman" w:eastAsia="仿宋_GB2312" w:hAnsi="Times New Roman"/>
          <w:color w:val="000000"/>
          <w:kern w:val="0"/>
          <w:sz w:val="32"/>
          <w:szCs w:val="32"/>
        </w:rPr>
        <w:t>82.7</w:t>
      </w:r>
      <w:r w:rsidRPr="00AE154B">
        <w:rPr>
          <w:rFonts w:ascii="Times New Roman" w:eastAsia="仿宋_GB2312" w:hAnsi="Times New Roman"/>
          <w:color w:val="000000"/>
          <w:kern w:val="0"/>
          <w:sz w:val="32"/>
          <w:szCs w:val="32"/>
        </w:rPr>
        <w:t>%</w:t>
      </w:r>
      <w:r w:rsidRPr="00AE154B">
        <w:rPr>
          <w:rFonts w:ascii="Times New Roman" w:eastAsia="仿宋_GB2312" w:hAnsi="Times New Roman" w:hint="eastAsia"/>
          <w:color w:val="000000"/>
          <w:kern w:val="0"/>
          <w:sz w:val="32"/>
          <w:szCs w:val="32"/>
        </w:rPr>
        <w:t>，同比增加</w:t>
      </w:r>
      <w:r>
        <w:rPr>
          <w:rFonts w:ascii="Times New Roman" w:eastAsia="仿宋_GB2312" w:hAnsi="Times New Roman"/>
          <w:color w:val="000000"/>
          <w:kern w:val="0"/>
          <w:sz w:val="32"/>
          <w:szCs w:val="32"/>
        </w:rPr>
        <w:t>3306146</w:t>
      </w:r>
      <w:r w:rsidRPr="00AE154B">
        <w:rPr>
          <w:rFonts w:ascii="Times New Roman" w:eastAsia="仿宋_GB2312" w:hAnsi="Times New Roman" w:hint="eastAsia"/>
          <w:color w:val="000000"/>
          <w:kern w:val="0"/>
          <w:sz w:val="32"/>
          <w:szCs w:val="32"/>
        </w:rPr>
        <w:t>元，增长</w:t>
      </w:r>
      <w:r>
        <w:rPr>
          <w:rFonts w:ascii="Times New Roman" w:eastAsia="仿宋_GB2312" w:hAnsi="Times New Roman"/>
          <w:color w:val="000000"/>
          <w:kern w:val="0"/>
          <w:sz w:val="32"/>
          <w:szCs w:val="32"/>
        </w:rPr>
        <w:t>92.5</w:t>
      </w:r>
      <w:r w:rsidRPr="00AE154B">
        <w:rPr>
          <w:rFonts w:ascii="Times New Roman" w:eastAsia="仿宋_GB2312" w:hAnsi="Times New Roman"/>
          <w:color w:val="000000"/>
          <w:kern w:val="0"/>
          <w:sz w:val="32"/>
          <w:szCs w:val="32"/>
        </w:rPr>
        <w:t>%</w:t>
      </w:r>
      <w:r w:rsidRPr="00AE154B">
        <w:rPr>
          <w:rFonts w:ascii="Times New Roman" w:eastAsia="仿宋_GB2312" w:hAnsi="Times New Roman" w:hint="eastAsia"/>
          <w:color w:val="000000"/>
          <w:kern w:val="0"/>
          <w:sz w:val="32"/>
          <w:szCs w:val="32"/>
        </w:rPr>
        <w:t>。主要</w:t>
      </w:r>
      <w:r>
        <w:rPr>
          <w:rFonts w:ascii="Times New Roman" w:eastAsia="仿宋_GB2312" w:hAnsi="Times New Roman" w:hint="eastAsia"/>
          <w:color w:val="000000"/>
          <w:kern w:val="0"/>
          <w:sz w:val="32"/>
          <w:szCs w:val="32"/>
        </w:rPr>
        <w:t>原因</w:t>
      </w:r>
      <w:r w:rsidRPr="00AE154B">
        <w:rPr>
          <w:rFonts w:ascii="Times New Roman" w:eastAsia="仿宋_GB2312" w:hAnsi="Times New Roman" w:hint="eastAsia"/>
          <w:color w:val="000000"/>
          <w:kern w:val="0"/>
          <w:sz w:val="32"/>
          <w:szCs w:val="32"/>
        </w:rPr>
        <w:t>是</w:t>
      </w:r>
      <w:r>
        <w:rPr>
          <w:rFonts w:ascii="Times New Roman" w:eastAsia="仿宋_GB2312" w:hAnsi="Times New Roman" w:hint="eastAsia"/>
          <w:color w:val="000000"/>
          <w:kern w:val="0"/>
          <w:sz w:val="32"/>
          <w:szCs w:val="32"/>
        </w:rPr>
        <w:t>机构改革监测中心并入，安监局重组为应急局，人员并入增加。</w:t>
      </w:r>
    </w:p>
    <w:p w:rsidR="00D31641"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830125">
        <w:rPr>
          <w:rFonts w:ascii="Times New Roman" w:eastAsia="仿宋_GB2312" w:hAnsi="Times New Roman" w:hint="eastAsia"/>
          <w:b/>
          <w:color w:val="000000"/>
          <w:kern w:val="0"/>
          <w:sz w:val="32"/>
          <w:szCs w:val="32"/>
        </w:rPr>
        <w:t>商品和服务支出预算</w:t>
      </w:r>
      <w:r>
        <w:rPr>
          <w:rFonts w:ascii="Times New Roman" w:eastAsia="仿宋_GB2312" w:hAnsi="Times New Roman"/>
          <w:color w:val="000000"/>
          <w:kern w:val="0"/>
          <w:sz w:val="32"/>
          <w:szCs w:val="32"/>
        </w:rPr>
        <w:t>1438000</w:t>
      </w:r>
      <w:r>
        <w:rPr>
          <w:rFonts w:ascii="Times New Roman" w:eastAsia="仿宋_GB2312" w:hAnsi="Times New Roman" w:hint="eastAsia"/>
          <w:color w:val="000000"/>
          <w:kern w:val="0"/>
          <w:sz w:val="32"/>
          <w:szCs w:val="32"/>
        </w:rPr>
        <w:t>元（其中：</w:t>
      </w:r>
      <w:r>
        <w:rPr>
          <w:rFonts w:ascii="仿宋_GB2312" w:eastAsia="仿宋_GB2312" w:hAnsi="Verdana" w:cs="宋体" w:hint="eastAsia"/>
          <w:color w:val="000000"/>
          <w:kern w:val="0"/>
          <w:sz w:val="32"/>
          <w:szCs w:val="32"/>
        </w:rPr>
        <w:t>应急局</w:t>
      </w:r>
      <w:r>
        <w:rPr>
          <w:rFonts w:ascii="仿宋_GB2312" w:eastAsia="仿宋_GB2312" w:hAnsi="Verdana" w:cs="宋体"/>
          <w:color w:val="000000"/>
          <w:kern w:val="0"/>
          <w:sz w:val="32"/>
          <w:szCs w:val="32"/>
        </w:rPr>
        <w:t>973400</w:t>
      </w:r>
      <w:r w:rsidRPr="00B209AF">
        <w:rPr>
          <w:rFonts w:ascii="仿宋_GB2312" w:eastAsia="仿宋_GB2312" w:hAnsi="Verdana" w:cs="宋体" w:hint="eastAsia"/>
          <w:color w:val="000000"/>
          <w:kern w:val="0"/>
          <w:sz w:val="32"/>
          <w:szCs w:val="32"/>
        </w:rPr>
        <w:t>元；执法支</w:t>
      </w:r>
      <w:r w:rsidRPr="00D36F3F">
        <w:rPr>
          <w:rFonts w:ascii="仿宋_GB2312" w:eastAsia="仿宋_GB2312" w:hAnsi="Verdana" w:cs="宋体" w:hint="eastAsia"/>
          <w:color w:val="000000"/>
          <w:kern w:val="0"/>
          <w:sz w:val="32"/>
          <w:szCs w:val="32"/>
        </w:rPr>
        <w:t>队</w:t>
      </w:r>
      <w:r>
        <w:rPr>
          <w:rFonts w:ascii="仿宋_GB2312" w:eastAsia="仿宋_GB2312" w:hAnsi="Verdana" w:cs="宋体"/>
          <w:color w:val="000000"/>
          <w:kern w:val="0"/>
          <w:sz w:val="32"/>
          <w:szCs w:val="32"/>
        </w:rPr>
        <w:t>261000</w:t>
      </w:r>
      <w:r w:rsidRPr="00B209AF">
        <w:rPr>
          <w:rFonts w:ascii="仿宋_GB2312" w:eastAsia="仿宋_GB2312" w:hAnsi="Verdana" w:cs="宋体" w:hint="eastAsia"/>
          <w:color w:val="000000"/>
          <w:kern w:val="0"/>
          <w:sz w:val="32"/>
          <w:szCs w:val="32"/>
        </w:rPr>
        <w:t>元</w:t>
      </w:r>
      <w:r>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203600</w:t>
      </w:r>
      <w:r>
        <w:rPr>
          <w:rFonts w:ascii="仿宋_GB2312" w:eastAsia="仿宋_GB2312" w:hAnsi="Verdana" w:cs="宋体" w:hint="eastAsia"/>
          <w:color w:val="000000"/>
          <w:kern w:val="0"/>
          <w:sz w:val="32"/>
          <w:szCs w:val="32"/>
        </w:rPr>
        <w:t>元</w:t>
      </w:r>
      <w:r>
        <w:rPr>
          <w:rFonts w:ascii="Times New Roman" w:eastAsia="仿宋_GB2312" w:hAnsi="Times New Roman" w:hint="eastAsia"/>
          <w:color w:val="000000"/>
          <w:kern w:val="0"/>
          <w:sz w:val="32"/>
          <w:szCs w:val="32"/>
        </w:rPr>
        <w:t>）</w:t>
      </w:r>
      <w:r w:rsidRPr="00AE154B">
        <w:rPr>
          <w:rFonts w:ascii="Times New Roman" w:eastAsia="仿宋_GB2312" w:hAnsi="Times New Roman" w:hint="eastAsia"/>
          <w:color w:val="000000"/>
          <w:kern w:val="0"/>
          <w:sz w:val="32"/>
          <w:szCs w:val="32"/>
        </w:rPr>
        <w:t>，占基本支出总预算</w:t>
      </w:r>
      <w:r>
        <w:rPr>
          <w:rFonts w:ascii="Times New Roman" w:eastAsia="仿宋_GB2312" w:hAnsi="Times New Roman"/>
          <w:color w:val="000000"/>
          <w:kern w:val="0"/>
          <w:sz w:val="32"/>
          <w:szCs w:val="32"/>
        </w:rPr>
        <w:t>17.3</w:t>
      </w:r>
      <w:r w:rsidRPr="00AE154B">
        <w:rPr>
          <w:rFonts w:ascii="Times New Roman" w:eastAsia="仿宋_GB2312" w:hAnsi="Times New Roman"/>
          <w:color w:val="000000"/>
          <w:kern w:val="0"/>
          <w:sz w:val="32"/>
          <w:szCs w:val="32"/>
        </w:rPr>
        <w:t>%</w:t>
      </w:r>
      <w:r w:rsidRPr="00AE154B">
        <w:rPr>
          <w:rFonts w:ascii="Times New Roman" w:eastAsia="仿宋_GB2312" w:hAnsi="Times New Roman" w:hint="eastAsia"/>
          <w:color w:val="000000"/>
          <w:kern w:val="0"/>
          <w:sz w:val="32"/>
          <w:szCs w:val="32"/>
        </w:rPr>
        <w:t>，同比增加</w:t>
      </w:r>
      <w:r>
        <w:rPr>
          <w:rFonts w:ascii="Times New Roman" w:eastAsia="仿宋_GB2312" w:hAnsi="Times New Roman"/>
          <w:color w:val="000000"/>
          <w:kern w:val="0"/>
          <w:sz w:val="32"/>
          <w:szCs w:val="32"/>
        </w:rPr>
        <w:t>616320</w:t>
      </w:r>
      <w:r w:rsidRPr="00AE154B">
        <w:rPr>
          <w:rFonts w:ascii="Times New Roman" w:eastAsia="仿宋_GB2312" w:hAnsi="Times New Roman" w:hint="eastAsia"/>
          <w:color w:val="000000"/>
          <w:kern w:val="0"/>
          <w:sz w:val="32"/>
          <w:szCs w:val="32"/>
        </w:rPr>
        <w:t>元，增长</w:t>
      </w:r>
      <w:r>
        <w:rPr>
          <w:rFonts w:ascii="Times New Roman" w:eastAsia="仿宋_GB2312" w:hAnsi="Times New Roman"/>
          <w:color w:val="000000"/>
          <w:kern w:val="0"/>
          <w:sz w:val="32"/>
          <w:szCs w:val="32"/>
        </w:rPr>
        <w:t>75</w:t>
      </w:r>
      <w:r w:rsidRPr="00AE154B">
        <w:rPr>
          <w:rFonts w:ascii="Times New Roman" w:eastAsia="仿宋_GB2312" w:hAnsi="Times New Roman"/>
          <w:color w:val="000000"/>
          <w:kern w:val="0"/>
          <w:sz w:val="32"/>
          <w:szCs w:val="32"/>
        </w:rPr>
        <w:t> %</w:t>
      </w:r>
      <w:r w:rsidRPr="00AE154B">
        <w:rPr>
          <w:rFonts w:ascii="Times New Roman" w:eastAsia="仿宋_GB2312" w:hAnsi="Times New Roman" w:hint="eastAsia"/>
          <w:color w:val="000000"/>
          <w:kern w:val="0"/>
          <w:sz w:val="32"/>
          <w:szCs w:val="32"/>
        </w:rPr>
        <w:t>。主要</w:t>
      </w:r>
      <w:r>
        <w:rPr>
          <w:rFonts w:ascii="Times New Roman" w:eastAsia="仿宋_GB2312" w:hAnsi="Times New Roman" w:hint="eastAsia"/>
          <w:color w:val="000000"/>
          <w:kern w:val="0"/>
          <w:sz w:val="32"/>
          <w:szCs w:val="32"/>
        </w:rPr>
        <w:t>增加原因</w:t>
      </w:r>
      <w:r w:rsidRPr="00AE154B">
        <w:rPr>
          <w:rFonts w:ascii="Times New Roman" w:eastAsia="仿宋_GB2312" w:hAnsi="Times New Roman" w:hint="eastAsia"/>
          <w:color w:val="000000"/>
          <w:kern w:val="0"/>
          <w:sz w:val="32"/>
          <w:szCs w:val="32"/>
        </w:rPr>
        <w:t>是</w:t>
      </w:r>
      <w:r>
        <w:rPr>
          <w:rFonts w:ascii="Times New Roman" w:eastAsia="仿宋_GB2312" w:hAnsi="Times New Roman" w:hint="eastAsia"/>
          <w:color w:val="000000"/>
          <w:kern w:val="0"/>
          <w:sz w:val="32"/>
          <w:szCs w:val="32"/>
        </w:rPr>
        <w:t>机构改革监测中心并入，安监局重组为应急局，人员并入增加，且人员公用经费配额增加</w:t>
      </w:r>
      <w:r w:rsidRPr="00AE154B">
        <w:rPr>
          <w:rFonts w:ascii="Times New Roman" w:eastAsia="仿宋_GB2312" w:hAnsi="Times New Roman" w:hint="eastAsia"/>
          <w:color w:val="000000"/>
          <w:kern w:val="0"/>
          <w:sz w:val="32"/>
          <w:szCs w:val="32"/>
        </w:rPr>
        <w:t>。</w:t>
      </w:r>
    </w:p>
    <w:p w:rsidR="00D31641" w:rsidRPr="008228CD" w:rsidRDefault="00D31641" w:rsidP="00DE5583">
      <w:pPr>
        <w:widowControl/>
        <w:shd w:val="clear" w:color="auto" w:fill="FFFFFF"/>
        <w:spacing w:line="600" w:lineRule="exact"/>
        <w:ind w:firstLineChars="200" w:firstLine="31680"/>
        <w:rPr>
          <w:rFonts w:ascii="Times New Roman" w:eastAsia="仿宋_GB2312" w:hAnsi="Times New Roman"/>
          <w:b/>
          <w:color w:val="000000"/>
          <w:kern w:val="0"/>
          <w:sz w:val="32"/>
          <w:szCs w:val="32"/>
        </w:rPr>
      </w:pPr>
      <w:r w:rsidRPr="008228CD">
        <w:rPr>
          <w:rFonts w:ascii="Times New Roman" w:eastAsia="仿宋_GB2312" w:hAnsi="Times New Roman"/>
          <w:b/>
          <w:color w:val="000000"/>
          <w:kern w:val="0"/>
          <w:sz w:val="32"/>
          <w:szCs w:val="32"/>
        </w:rPr>
        <w:t>2</w:t>
      </w:r>
      <w:r w:rsidRPr="008228CD">
        <w:rPr>
          <w:rFonts w:ascii="Times New Roman" w:eastAsia="仿宋_GB2312" w:hAnsi="Times New Roman" w:hint="eastAsia"/>
          <w:b/>
          <w:color w:val="000000"/>
          <w:kern w:val="0"/>
          <w:sz w:val="32"/>
          <w:szCs w:val="32"/>
        </w:rPr>
        <w:t>．项目支出预算</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830125">
        <w:rPr>
          <w:rFonts w:ascii="Times New Roman" w:eastAsia="仿宋_GB2312" w:hAnsi="Times New Roman" w:hint="eastAsia"/>
          <w:b/>
          <w:color w:val="000000"/>
          <w:kern w:val="0"/>
          <w:sz w:val="32"/>
          <w:szCs w:val="32"/>
        </w:rPr>
        <w:t>项目支出</w:t>
      </w:r>
      <w:r>
        <w:rPr>
          <w:rFonts w:ascii="Times New Roman" w:eastAsia="仿宋_GB2312" w:hAnsi="Times New Roman"/>
          <w:color w:val="000000"/>
          <w:kern w:val="0"/>
          <w:sz w:val="32"/>
          <w:szCs w:val="32"/>
        </w:rPr>
        <w:t>1710000</w:t>
      </w:r>
      <w:r>
        <w:rPr>
          <w:rFonts w:ascii="Times New Roman" w:eastAsia="仿宋_GB2312" w:hAnsi="Times New Roman" w:hint="eastAsia"/>
          <w:color w:val="000000"/>
          <w:kern w:val="0"/>
          <w:sz w:val="32"/>
          <w:szCs w:val="32"/>
        </w:rPr>
        <w:t>元（其中：</w:t>
      </w:r>
      <w:r>
        <w:rPr>
          <w:rFonts w:ascii="仿宋_GB2312" w:eastAsia="仿宋_GB2312" w:hAnsi="Verdana" w:cs="宋体" w:hint="eastAsia"/>
          <w:color w:val="000000"/>
          <w:kern w:val="0"/>
          <w:sz w:val="32"/>
          <w:szCs w:val="32"/>
        </w:rPr>
        <w:t>应急局</w:t>
      </w:r>
      <w:r>
        <w:rPr>
          <w:rFonts w:ascii="仿宋_GB2312" w:eastAsia="仿宋_GB2312" w:hAnsi="Verdana" w:cs="宋体"/>
          <w:color w:val="000000"/>
          <w:kern w:val="0"/>
          <w:sz w:val="32"/>
          <w:szCs w:val="32"/>
        </w:rPr>
        <w:t>1460000</w:t>
      </w:r>
      <w:r w:rsidRPr="00B209AF">
        <w:rPr>
          <w:rFonts w:ascii="仿宋_GB2312" w:eastAsia="仿宋_GB2312" w:hAnsi="Verdana" w:cs="宋体" w:hint="eastAsia"/>
          <w:color w:val="000000"/>
          <w:kern w:val="0"/>
          <w:sz w:val="32"/>
          <w:szCs w:val="32"/>
        </w:rPr>
        <w:t>元；执法支</w:t>
      </w:r>
      <w:r w:rsidRPr="00D36F3F">
        <w:rPr>
          <w:rFonts w:ascii="仿宋_GB2312" w:eastAsia="仿宋_GB2312" w:hAnsi="Verdana" w:cs="宋体" w:hint="eastAsia"/>
          <w:color w:val="000000"/>
          <w:kern w:val="0"/>
          <w:sz w:val="32"/>
          <w:szCs w:val="32"/>
        </w:rPr>
        <w:t>队</w:t>
      </w:r>
      <w:r>
        <w:rPr>
          <w:rFonts w:ascii="仿宋_GB2312" w:eastAsia="仿宋_GB2312" w:hAnsi="Verdana" w:cs="宋体"/>
          <w:color w:val="000000"/>
          <w:kern w:val="0"/>
          <w:sz w:val="32"/>
          <w:szCs w:val="32"/>
        </w:rPr>
        <w:t>0</w:t>
      </w:r>
      <w:r w:rsidRPr="00B209AF">
        <w:rPr>
          <w:rFonts w:ascii="仿宋_GB2312" w:eastAsia="仿宋_GB2312" w:hAnsi="Verdana" w:cs="宋体" w:hint="eastAsia"/>
          <w:color w:val="000000"/>
          <w:kern w:val="0"/>
          <w:sz w:val="32"/>
          <w:szCs w:val="32"/>
        </w:rPr>
        <w:t>元</w:t>
      </w:r>
      <w:r>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250000</w:t>
      </w:r>
      <w:r>
        <w:rPr>
          <w:rFonts w:ascii="仿宋_GB2312" w:eastAsia="仿宋_GB2312" w:hAnsi="Verdana" w:cs="宋体" w:hint="eastAsia"/>
          <w:color w:val="000000"/>
          <w:kern w:val="0"/>
          <w:sz w:val="32"/>
          <w:szCs w:val="32"/>
        </w:rPr>
        <w:t>元）</w:t>
      </w:r>
      <w:r w:rsidRPr="00AE154B">
        <w:rPr>
          <w:rFonts w:ascii="Times New Roman" w:eastAsia="仿宋_GB2312" w:hAnsi="Times New Roman" w:hint="eastAsia"/>
          <w:color w:val="000000"/>
          <w:kern w:val="0"/>
          <w:sz w:val="32"/>
          <w:szCs w:val="32"/>
        </w:rPr>
        <w:t>，占支出总预算的</w:t>
      </w:r>
      <w:r>
        <w:rPr>
          <w:rFonts w:ascii="Times New Roman" w:eastAsia="仿宋_GB2312" w:hAnsi="Times New Roman"/>
          <w:color w:val="000000"/>
          <w:kern w:val="0"/>
          <w:sz w:val="32"/>
          <w:szCs w:val="32"/>
        </w:rPr>
        <w:t>17.1</w:t>
      </w:r>
      <w:r w:rsidRPr="00AE154B">
        <w:rPr>
          <w:rFonts w:ascii="Times New Roman" w:eastAsia="仿宋_GB2312" w:hAnsi="Times New Roman"/>
          <w:color w:val="000000"/>
          <w:kern w:val="0"/>
          <w:sz w:val="32"/>
          <w:szCs w:val="32"/>
        </w:rPr>
        <w:t>%</w:t>
      </w:r>
      <w:r w:rsidRPr="00AE154B">
        <w:rPr>
          <w:rFonts w:ascii="Times New Roman" w:eastAsia="仿宋_GB2312" w:hAnsi="Times New Roman" w:hint="eastAsia"/>
          <w:color w:val="000000"/>
          <w:kern w:val="0"/>
          <w:sz w:val="32"/>
          <w:szCs w:val="32"/>
        </w:rPr>
        <w:t>，同比</w:t>
      </w:r>
      <w:r>
        <w:rPr>
          <w:rFonts w:ascii="Times New Roman" w:eastAsia="仿宋_GB2312" w:hAnsi="Times New Roman" w:hint="eastAsia"/>
          <w:color w:val="000000"/>
          <w:kern w:val="0"/>
          <w:sz w:val="32"/>
          <w:szCs w:val="32"/>
        </w:rPr>
        <w:t>增长</w:t>
      </w:r>
      <w:r>
        <w:rPr>
          <w:rFonts w:ascii="Times New Roman" w:eastAsia="仿宋_GB2312" w:hAnsi="Times New Roman"/>
          <w:color w:val="000000"/>
          <w:kern w:val="0"/>
          <w:sz w:val="32"/>
          <w:szCs w:val="32"/>
        </w:rPr>
        <w:t>988920</w:t>
      </w:r>
      <w:r w:rsidRPr="00AE154B">
        <w:rPr>
          <w:rFonts w:ascii="Times New Roman" w:eastAsia="仿宋_GB2312" w:hAnsi="Times New Roman" w:hint="eastAsia"/>
          <w:color w:val="000000"/>
          <w:kern w:val="0"/>
          <w:sz w:val="32"/>
          <w:szCs w:val="32"/>
        </w:rPr>
        <w:t>元</w:t>
      </w:r>
      <w:r w:rsidRPr="00AE154B">
        <w:rPr>
          <w:rFonts w:ascii="Times New Roman" w:eastAsia="仿宋_GB2312" w:hAnsi="Times New Roman"/>
          <w:color w:val="000000"/>
          <w:kern w:val="0"/>
          <w:sz w:val="32"/>
          <w:szCs w:val="32"/>
        </w:rPr>
        <w:t xml:space="preserve"> </w:t>
      </w:r>
      <w:r w:rsidRPr="00AE154B">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增长</w:t>
      </w:r>
      <w:r>
        <w:rPr>
          <w:rFonts w:ascii="Times New Roman" w:eastAsia="仿宋_GB2312" w:hAnsi="Times New Roman"/>
          <w:color w:val="000000"/>
          <w:kern w:val="0"/>
          <w:sz w:val="32"/>
          <w:szCs w:val="32"/>
        </w:rPr>
        <w:t>137.1</w:t>
      </w:r>
      <w:r w:rsidRPr="00AE154B">
        <w:rPr>
          <w:rFonts w:ascii="Times New Roman" w:eastAsia="仿宋_GB2312" w:hAnsi="Times New Roman"/>
          <w:color w:val="000000"/>
          <w:kern w:val="0"/>
          <w:sz w:val="32"/>
          <w:szCs w:val="32"/>
        </w:rPr>
        <w:t>%</w:t>
      </w:r>
      <w:r w:rsidRPr="00AE154B">
        <w:rPr>
          <w:rFonts w:ascii="Times New Roman" w:eastAsia="仿宋_GB2312" w:hAnsi="Times New Roman" w:hint="eastAsia"/>
          <w:color w:val="000000"/>
          <w:kern w:val="0"/>
          <w:sz w:val="32"/>
          <w:szCs w:val="32"/>
        </w:rPr>
        <w:t>。</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hint="eastAsia"/>
          <w:color w:val="000000"/>
          <w:kern w:val="0"/>
          <w:sz w:val="32"/>
          <w:szCs w:val="32"/>
        </w:rPr>
        <w:t>其中：</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830125">
        <w:rPr>
          <w:rFonts w:ascii="Times New Roman" w:eastAsia="仿宋_GB2312" w:hAnsi="Times New Roman" w:hint="eastAsia"/>
          <w:b/>
          <w:color w:val="000000"/>
          <w:kern w:val="0"/>
          <w:sz w:val="32"/>
          <w:szCs w:val="32"/>
        </w:rPr>
        <w:t>工资福利支出预算</w:t>
      </w:r>
      <w:r>
        <w:rPr>
          <w:rFonts w:ascii="Times New Roman" w:eastAsia="仿宋_GB2312" w:hAnsi="Times New Roman"/>
          <w:color w:val="000000"/>
          <w:kern w:val="0"/>
          <w:sz w:val="32"/>
          <w:szCs w:val="32"/>
        </w:rPr>
        <w:t>0</w:t>
      </w:r>
      <w:r w:rsidRPr="00AE154B">
        <w:rPr>
          <w:rFonts w:ascii="Times New Roman" w:eastAsia="仿宋_GB2312" w:hAnsi="Times New Roman" w:hint="eastAsia"/>
          <w:color w:val="000000"/>
          <w:kern w:val="0"/>
          <w:sz w:val="32"/>
          <w:szCs w:val="32"/>
        </w:rPr>
        <w:t>元</w:t>
      </w:r>
      <w:r>
        <w:rPr>
          <w:rFonts w:ascii="Times New Roman" w:eastAsia="仿宋_GB2312" w:hAnsi="Times New Roman" w:hint="eastAsia"/>
          <w:color w:val="000000"/>
          <w:kern w:val="0"/>
          <w:sz w:val="32"/>
          <w:szCs w:val="32"/>
        </w:rPr>
        <w:t>，</w:t>
      </w:r>
      <w:r w:rsidRPr="00AE154B">
        <w:rPr>
          <w:rFonts w:ascii="Times New Roman" w:eastAsia="仿宋_GB2312" w:hAnsi="Times New Roman" w:hint="eastAsia"/>
          <w:color w:val="000000"/>
          <w:kern w:val="0"/>
          <w:sz w:val="32"/>
          <w:szCs w:val="32"/>
        </w:rPr>
        <w:t>同比</w:t>
      </w:r>
      <w:r>
        <w:rPr>
          <w:rFonts w:ascii="Times New Roman" w:eastAsia="仿宋_GB2312" w:hAnsi="Times New Roman" w:hint="eastAsia"/>
          <w:color w:val="000000"/>
          <w:kern w:val="0"/>
          <w:sz w:val="32"/>
          <w:szCs w:val="32"/>
        </w:rPr>
        <w:t>减少</w:t>
      </w:r>
      <w:r>
        <w:rPr>
          <w:rFonts w:ascii="Times New Roman" w:eastAsia="仿宋_GB2312" w:hAnsi="Times New Roman"/>
          <w:color w:val="000000"/>
          <w:kern w:val="0"/>
          <w:sz w:val="32"/>
          <w:szCs w:val="32"/>
        </w:rPr>
        <w:t>80000</w:t>
      </w:r>
      <w:r w:rsidRPr="00AE154B">
        <w:rPr>
          <w:rFonts w:ascii="Times New Roman" w:eastAsia="仿宋_GB2312" w:hAnsi="Times New Roman" w:hint="eastAsia"/>
          <w:color w:val="000000"/>
          <w:kern w:val="0"/>
          <w:sz w:val="32"/>
          <w:szCs w:val="32"/>
        </w:rPr>
        <w:t>元，</w:t>
      </w:r>
      <w:r>
        <w:rPr>
          <w:rFonts w:ascii="Times New Roman" w:eastAsia="仿宋_GB2312" w:hAnsi="Times New Roman" w:hint="eastAsia"/>
          <w:color w:val="000000"/>
          <w:kern w:val="0"/>
          <w:sz w:val="32"/>
          <w:szCs w:val="32"/>
        </w:rPr>
        <w:t>降低</w:t>
      </w:r>
      <w:r>
        <w:rPr>
          <w:rFonts w:ascii="Times New Roman" w:eastAsia="仿宋_GB2312" w:hAnsi="Times New Roman"/>
          <w:color w:val="000000"/>
          <w:kern w:val="0"/>
          <w:sz w:val="32"/>
          <w:szCs w:val="32"/>
        </w:rPr>
        <w:t>100</w:t>
      </w:r>
      <w:r w:rsidRPr="00AE154B">
        <w:rPr>
          <w:rFonts w:ascii="Times New Roman" w:eastAsia="仿宋_GB2312" w:hAnsi="Times New Roman"/>
          <w:color w:val="000000"/>
          <w:kern w:val="0"/>
          <w:sz w:val="32"/>
          <w:szCs w:val="32"/>
        </w:rPr>
        <w:t>%</w:t>
      </w:r>
      <w:r w:rsidRPr="00AE154B">
        <w:rPr>
          <w:rFonts w:ascii="Times New Roman" w:eastAsia="仿宋_GB2312" w:hAnsi="Times New Roman" w:hint="eastAsia"/>
          <w:color w:val="000000"/>
          <w:kern w:val="0"/>
          <w:sz w:val="32"/>
          <w:szCs w:val="32"/>
        </w:rPr>
        <w:t>。主要是</w:t>
      </w:r>
      <w:r>
        <w:rPr>
          <w:rFonts w:ascii="Times New Roman" w:eastAsia="仿宋_GB2312" w:hAnsi="Times New Roman"/>
          <w:color w:val="000000"/>
          <w:kern w:val="0"/>
          <w:sz w:val="32"/>
          <w:szCs w:val="32"/>
        </w:rPr>
        <w:t>2019</w:t>
      </w:r>
      <w:r>
        <w:rPr>
          <w:rFonts w:ascii="Times New Roman" w:eastAsia="仿宋_GB2312" w:hAnsi="Times New Roman" w:hint="eastAsia"/>
          <w:color w:val="000000"/>
          <w:kern w:val="0"/>
          <w:sz w:val="32"/>
          <w:szCs w:val="32"/>
        </w:rPr>
        <w:t>年</w:t>
      </w:r>
      <w:r>
        <w:rPr>
          <w:rFonts w:ascii="Times New Roman" w:eastAsia="仿宋_GB2312" w:hAnsi="Times New Roman"/>
          <w:color w:val="000000"/>
          <w:kern w:val="0"/>
          <w:sz w:val="32"/>
          <w:szCs w:val="32"/>
        </w:rPr>
        <w:t>10</w:t>
      </w:r>
      <w:r>
        <w:rPr>
          <w:rFonts w:ascii="Times New Roman" w:eastAsia="仿宋_GB2312" w:hAnsi="Times New Roman" w:hint="eastAsia"/>
          <w:color w:val="000000"/>
          <w:kern w:val="0"/>
          <w:sz w:val="32"/>
          <w:szCs w:val="32"/>
        </w:rPr>
        <w:t>月市政府出台了聘用人员新的管理办法关于印发《梧州市市直机关事业单位聘用人员管理暂行办法》的通知（梧财行</w:t>
      </w:r>
      <w:r>
        <w:rPr>
          <w:rFonts w:ascii="Times New Roman" w:eastAsia="仿宋_GB2312" w:hAnsi="Times New Roman"/>
          <w:color w:val="000000"/>
          <w:kern w:val="0"/>
          <w:sz w:val="32"/>
          <w:szCs w:val="32"/>
        </w:rPr>
        <w:t>[2019]29</w:t>
      </w:r>
      <w:r>
        <w:rPr>
          <w:rFonts w:ascii="Times New Roman" w:eastAsia="仿宋_GB2312" w:hAnsi="Times New Roman" w:hint="eastAsia"/>
          <w:color w:val="000000"/>
          <w:kern w:val="0"/>
          <w:sz w:val="32"/>
          <w:szCs w:val="32"/>
        </w:rPr>
        <w:t>号，根据文件精神，我市将进一步规范编外人员管理，节约行政成本，但受时间紧急等因素影响，有关部门尚未全部完成编外人员报批、审核工作</w:t>
      </w:r>
      <w:r w:rsidRPr="00AE154B">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为保证单位基本运转，相关编外人员经费列入我市</w:t>
      </w:r>
      <w:r>
        <w:rPr>
          <w:rFonts w:ascii="Times New Roman" w:eastAsia="仿宋_GB2312" w:hAnsi="Times New Roman"/>
          <w:color w:val="000000"/>
          <w:kern w:val="0"/>
          <w:sz w:val="32"/>
          <w:szCs w:val="32"/>
        </w:rPr>
        <w:t>2020</w:t>
      </w:r>
      <w:r>
        <w:rPr>
          <w:rFonts w:ascii="Times New Roman" w:eastAsia="仿宋_GB2312" w:hAnsi="Times New Roman" w:hint="eastAsia"/>
          <w:color w:val="000000"/>
          <w:kern w:val="0"/>
          <w:sz w:val="32"/>
          <w:szCs w:val="32"/>
        </w:rPr>
        <w:t>年政府预算，未列入部门（单位）</w:t>
      </w:r>
      <w:r>
        <w:rPr>
          <w:rFonts w:ascii="Times New Roman" w:eastAsia="仿宋_GB2312" w:hAnsi="Times New Roman"/>
          <w:color w:val="000000"/>
          <w:kern w:val="0"/>
          <w:sz w:val="32"/>
          <w:szCs w:val="32"/>
        </w:rPr>
        <w:t>2020</w:t>
      </w:r>
      <w:r>
        <w:rPr>
          <w:rFonts w:ascii="Times New Roman" w:eastAsia="仿宋_GB2312" w:hAnsi="Times New Roman" w:hint="eastAsia"/>
          <w:color w:val="000000"/>
          <w:kern w:val="0"/>
          <w:sz w:val="32"/>
          <w:szCs w:val="32"/>
        </w:rPr>
        <w:t>年部门预算，上年编外人员经费列入了各部门（单位）部门预算，因而造成单位项目支出同比下降。</w:t>
      </w:r>
      <w:r w:rsidRPr="00AE154B">
        <w:rPr>
          <w:rFonts w:ascii="Times New Roman" w:eastAsia="仿宋_GB2312" w:hAnsi="Times New Roman"/>
          <w:color w:val="000000"/>
          <w:kern w:val="0"/>
          <w:sz w:val="32"/>
          <w:szCs w:val="32"/>
        </w:rPr>
        <w:t xml:space="preserve">  </w:t>
      </w:r>
    </w:p>
    <w:p w:rsidR="00D31641"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830125">
        <w:rPr>
          <w:rFonts w:ascii="Times New Roman" w:eastAsia="仿宋_GB2312" w:hAnsi="Times New Roman" w:hint="eastAsia"/>
          <w:b/>
          <w:color w:val="000000"/>
          <w:kern w:val="0"/>
          <w:sz w:val="32"/>
          <w:szCs w:val="32"/>
        </w:rPr>
        <w:t>商品和服务支出预算</w:t>
      </w:r>
      <w:r>
        <w:rPr>
          <w:rFonts w:ascii="Times New Roman" w:eastAsia="仿宋_GB2312" w:hAnsi="Times New Roman"/>
          <w:color w:val="000000"/>
          <w:kern w:val="0"/>
          <w:sz w:val="32"/>
          <w:szCs w:val="32"/>
        </w:rPr>
        <w:t>1695000</w:t>
      </w:r>
      <w:r>
        <w:rPr>
          <w:rFonts w:ascii="Times New Roman" w:eastAsia="仿宋_GB2312" w:hAnsi="Times New Roman" w:hint="eastAsia"/>
          <w:color w:val="000000"/>
          <w:kern w:val="0"/>
          <w:sz w:val="32"/>
          <w:szCs w:val="32"/>
        </w:rPr>
        <w:t>元（其中：</w:t>
      </w:r>
      <w:r>
        <w:rPr>
          <w:rFonts w:ascii="仿宋_GB2312" w:eastAsia="仿宋_GB2312" w:hAnsi="Verdana" w:cs="宋体" w:hint="eastAsia"/>
          <w:color w:val="000000"/>
          <w:kern w:val="0"/>
          <w:sz w:val="32"/>
          <w:szCs w:val="32"/>
        </w:rPr>
        <w:t>应急局</w:t>
      </w:r>
      <w:r>
        <w:rPr>
          <w:rFonts w:ascii="仿宋_GB2312" w:eastAsia="仿宋_GB2312" w:hAnsi="Verdana" w:cs="宋体"/>
          <w:color w:val="000000"/>
          <w:kern w:val="0"/>
          <w:sz w:val="32"/>
          <w:szCs w:val="32"/>
        </w:rPr>
        <w:t>1460000</w:t>
      </w:r>
      <w:r w:rsidRPr="00B209AF">
        <w:rPr>
          <w:rFonts w:ascii="仿宋_GB2312" w:eastAsia="仿宋_GB2312" w:hAnsi="Verdana" w:cs="宋体" w:hint="eastAsia"/>
          <w:color w:val="000000"/>
          <w:kern w:val="0"/>
          <w:sz w:val="32"/>
          <w:szCs w:val="32"/>
        </w:rPr>
        <w:t>元；执法支</w:t>
      </w:r>
      <w:r w:rsidRPr="00D36F3F">
        <w:rPr>
          <w:rFonts w:ascii="仿宋_GB2312" w:eastAsia="仿宋_GB2312" w:hAnsi="Verdana" w:cs="宋体" w:hint="eastAsia"/>
          <w:color w:val="000000"/>
          <w:kern w:val="0"/>
          <w:sz w:val="32"/>
          <w:szCs w:val="32"/>
        </w:rPr>
        <w:t>队</w:t>
      </w:r>
      <w:r>
        <w:rPr>
          <w:rFonts w:ascii="仿宋_GB2312" w:eastAsia="仿宋_GB2312" w:hAnsi="Verdana" w:cs="宋体"/>
          <w:color w:val="000000"/>
          <w:kern w:val="0"/>
          <w:sz w:val="32"/>
          <w:szCs w:val="32"/>
        </w:rPr>
        <w:t>0</w:t>
      </w:r>
      <w:r w:rsidRPr="00B209AF">
        <w:rPr>
          <w:rFonts w:ascii="仿宋_GB2312" w:eastAsia="仿宋_GB2312" w:hAnsi="Verdana" w:cs="宋体" w:hint="eastAsia"/>
          <w:color w:val="000000"/>
          <w:kern w:val="0"/>
          <w:sz w:val="32"/>
          <w:szCs w:val="32"/>
        </w:rPr>
        <w:t>元</w:t>
      </w:r>
      <w:r>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235000</w:t>
      </w:r>
      <w:r>
        <w:rPr>
          <w:rFonts w:ascii="仿宋_GB2312" w:eastAsia="仿宋_GB2312" w:hAnsi="Verdana" w:cs="宋体" w:hint="eastAsia"/>
          <w:color w:val="000000"/>
          <w:kern w:val="0"/>
          <w:sz w:val="32"/>
          <w:szCs w:val="32"/>
        </w:rPr>
        <w:t>元</w:t>
      </w:r>
      <w:r>
        <w:rPr>
          <w:rFonts w:ascii="Times New Roman" w:eastAsia="仿宋_GB2312" w:hAnsi="Times New Roman" w:hint="eastAsia"/>
          <w:color w:val="000000"/>
          <w:kern w:val="0"/>
          <w:sz w:val="32"/>
          <w:szCs w:val="32"/>
        </w:rPr>
        <w:t>）</w:t>
      </w:r>
      <w:r w:rsidRPr="00AE154B">
        <w:rPr>
          <w:rFonts w:ascii="Times New Roman" w:eastAsia="仿宋_GB2312" w:hAnsi="Times New Roman" w:hint="eastAsia"/>
          <w:color w:val="000000"/>
          <w:kern w:val="0"/>
          <w:sz w:val="32"/>
          <w:szCs w:val="32"/>
        </w:rPr>
        <w:t>，占项目支出预算</w:t>
      </w:r>
      <w:r>
        <w:rPr>
          <w:rFonts w:ascii="Times New Roman" w:eastAsia="仿宋_GB2312" w:hAnsi="Times New Roman"/>
          <w:color w:val="000000"/>
          <w:kern w:val="0"/>
          <w:sz w:val="32"/>
          <w:szCs w:val="32"/>
        </w:rPr>
        <w:t>99.12</w:t>
      </w:r>
      <w:r w:rsidRPr="00AE154B">
        <w:rPr>
          <w:rFonts w:ascii="Times New Roman" w:eastAsia="仿宋_GB2312" w:hAnsi="Times New Roman"/>
          <w:color w:val="000000"/>
          <w:kern w:val="0"/>
          <w:sz w:val="32"/>
          <w:szCs w:val="32"/>
        </w:rPr>
        <w:t>%</w:t>
      </w:r>
      <w:r w:rsidRPr="00AE154B">
        <w:rPr>
          <w:rFonts w:ascii="Times New Roman" w:eastAsia="仿宋_GB2312" w:hAnsi="Times New Roman" w:hint="eastAsia"/>
          <w:color w:val="000000"/>
          <w:kern w:val="0"/>
          <w:sz w:val="32"/>
          <w:szCs w:val="32"/>
        </w:rPr>
        <w:t>，同比</w:t>
      </w:r>
      <w:r>
        <w:rPr>
          <w:rFonts w:ascii="Times New Roman" w:eastAsia="仿宋_GB2312" w:hAnsi="Times New Roman" w:hint="eastAsia"/>
          <w:color w:val="000000"/>
          <w:kern w:val="0"/>
          <w:sz w:val="32"/>
          <w:szCs w:val="32"/>
        </w:rPr>
        <w:t>增加</w:t>
      </w:r>
      <w:r>
        <w:rPr>
          <w:rFonts w:ascii="Times New Roman" w:eastAsia="仿宋_GB2312" w:hAnsi="Times New Roman"/>
          <w:color w:val="000000"/>
          <w:kern w:val="0"/>
          <w:sz w:val="32"/>
          <w:szCs w:val="32"/>
        </w:rPr>
        <w:t>1083920</w:t>
      </w:r>
      <w:r w:rsidRPr="00AE154B">
        <w:rPr>
          <w:rFonts w:ascii="Times New Roman" w:eastAsia="仿宋_GB2312" w:hAnsi="Times New Roman" w:hint="eastAsia"/>
          <w:color w:val="000000"/>
          <w:kern w:val="0"/>
          <w:sz w:val="32"/>
          <w:szCs w:val="32"/>
        </w:rPr>
        <w:t>元，</w:t>
      </w:r>
      <w:r>
        <w:rPr>
          <w:rFonts w:ascii="Times New Roman" w:eastAsia="仿宋_GB2312" w:hAnsi="Times New Roman" w:hint="eastAsia"/>
          <w:color w:val="000000"/>
          <w:kern w:val="0"/>
          <w:sz w:val="32"/>
          <w:szCs w:val="32"/>
        </w:rPr>
        <w:t>增长</w:t>
      </w:r>
      <w:r>
        <w:rPr>
          <w:rFonts w:ascii="Times New Roman" w:eastAsia="仿宋_GB2312" w:hAnsi="Times New Roman"/>
          <w:color w:val="000000"/>
          <w:kern w:val="0"/>
          <w:sz w:val="32"/>
          <w:szCs w:val="32"/>
        </w:rPr>
        <w:t>177.4</w:t>
      </w:r>
      <w:r w:rsidRPr="00AE154B">
        <w:rPr>
          <w:rFonts w:ascii="Times New Roman" w:eastAsia="仿宋_GB2312" w:hAnsi="Times New Roman"/>
          <w:color w:val="000000"/>
          <w:kern w:val="0"/>
          <w:sz w:val="32"/>
          <w:szCs w:val="32"/>
        </w:rPr>
        <w:t> %</w:t>
      </w:r>
      <w:r w:rsidRPr="00AE154B">
        <w:rPr>
          <w:rFonts w:ascii="Times New Roman" w:eastAsia="仿宋_GB2312" w:hAnsi="Times New Roman" w:hint="eastAsia"/>
          <w:color w:val="000000"/>
          <w:kern w:val="0"/>
          <w:sz w:val="32"/>
          <w:szCs w:val="32"/>
        </w:rPr>
        <w:t>。主要</w:t>
      </w:r>
      <w:r>
        <w:rPr>
          <w:rFonts w:ascii="Times New Roman" w:eastAsia="仿宋_GB2312" w:hAnsi="Times New Roman" w:hint="eastAsia"/>
          <w:color w:val="000000"/>
          <w:kern w:val="0"/>
          <w:sz w:val="32"/>
          <w:szCs w:val="32"/>
        </w:rPr>
        <w:t>原因：由于机构改革监测中心并入，安监局重组为应急局，职能增加专项事务增加</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资本性支出预算</w:t>
      </w:r>
      <w:r>
        <w:rPr>
          <w:rFonts w:ascii="Times New Roman" w:eastAsia="仿宋_GB2312" w:hAnsi="Times New Roman"/>
          <w:color w:val="000000"/>
          <w:kern w:val="0"/>
          <w:sz w:val="32"/>
          <w:szCs w:val="32"/>
        </w:rPr>
        <w:t>15000</w:t>
      </w:r>
      <w:r>
        <w:rPr>
          <w:rFonts w:ascii="Times New Roman" w:eastAsia="仿宋_GB2312" w:hAnsi="Times New Roman" w:hint="eastAsia"/>
          <w:color w:val="000000"/>
          <w:kern w:val="0"/>
          <w:sz w:val="32"/>
          <w:szCs w:val="32"/>
        </w:rPr>
        <w:t>元（其中：</w:t>
      </w:r>
      <w:r>
        <w:rPr>
          <w:rFonts w:ascii="仿宋_GB2312" w:eastAsia="仿宋_GB2312" w:hAnsi="Verdana" w:cs="宋体" w:hint="eastAsia"/>
          <w:color w:val="000000"/>
          <w:kern w:val="0"/>
          <w:sz w:val="32"/>
          <w:szCs w:val="32"/>
        </w:rPr>
        <w:t>应急局</w:t>
      </w:r>
      <w:r>
        <w:rPr>
          <w:rFonts w:ascii="仿宋_GB2312" w:eastAsia="仿宋_GB2312" w:hAnsi="Verdana" w:cs="宋体"/>
          <w:color w:val="000000"/>
          <w:kern w:val="0"/>
          <w:sz w:val="32"/>
          <w:szCs w:val="32"/>
        </w:rPr>
        <w:t>0</w:t>
      </w:r>
      <w:r w:rsidRPr="00B209AF">
        <w:rPr>
          <w:rFonts w:ascii="仿宋_GB2312" w:eastAsia="仿宋_GB2312" w:hAnsi="Verdana" w:cs="宋体" w:hint="eastAsia"/>
          <w:color w:val="000000"/>
          <w:kern w:val="0"/>
          <w:sz w:val="32"/>
          <w:szCs w:val="32"/>
        </w:rPr>
        <w:t>元；执法支</w:t>
      </w:r>
      <w:r w:rsidRPr="00D36F3F">
        <w:rPr>
          <w:rFonts w:ascii="仿宋_GB2312" w:eastAsia="仿宋_GB2312" w:hAnsi="Verdana" w:cs="宋体" w:hint="eastAsia"/>
          <w:color w:val="000000"/>
          <w:kern w:val="0"/>
          <w:sz w:val="32"/>
          <w:szCs w:val="32"/>
        </w:rPr>
        <w:t>队</w:t>
      </w:r>
      <w:r>
        <w:rPr>
          <w:rFonts w:ascii="仿宋_GB2312" w:eastAsia="仿宋_GB2312" w:hAnsi="Verdana" w:cs="宋体"/>
          <w:color w:val="000000"/>
          <w:kern w:val="0"/>
          <w:sz w:val="32"/>
          <w:szCs w:val="32"/>
        </w:rPr>
        <w:t>0</w:t>
      </w:r>
      <w:r w:rsidRPr="00B209AF">
        <w:rPr>
          <w:rFonts w:ascii="仿宋_GB2312" w:eastAsia="仿宋_GB2312" w:hAnsi="Verdana" w:cs="宋体" w:hint="eastAsia"/>
          <w:color w:val="000000"/>
          <w:kern w:val="0"/>
          <w:sz w:val="32"/>
          <w:szCs w:val="32"/>
        </w:rPr>
        <w:t>元</w:t>
      </w:r>
      <w:r>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15000</w:t>
      </w:r>
      <w:r>
        <w:rPr>
          <w:rFonts w:ascii="仿宋_GB2312" w:eastAsia="仿宋_GB2312" w:hAnsi="Verdana" w:cs="宋体" w:hint="eastAsia"/>
          <w:color w:val="000000"/>
          <w:kern w:val="0"/>
          <w:sz w:val="32"/>
          <w:szCs w:val="32"/>
        </w:rPr>
        <w:t>元</w:t>
      </w:r>
      <w:r>
        <w:rPr>
          <w:rFonts w:ascii="Times New Roman" w:eastAsia="仿宋_GB2312" w:hAnsi="Times New Roman" w:hint="eastAsia"/>
          <w:color w:val="000000"/>
          <w:kern w:val="0"/>
          <w:sz w:val="32"/>
          <w:szCs w:val="32"/>
        </w:rPr>
        <w:t>）占基本支出总预算</w:t>
      </w:r>
      <w:r>
        <w:rPr>
          <w:rFonts w:ascii="Times New Roman" w:eastAsia="仿宋_GB2312" w:hAnsi="Times New Roman"/>
          <w:color w:val="000000"/>
          <w:kern w:val="0"/>
          <w:sz w:val="32"/>
          <w:szCs w:val="32"/>
        </w:rPr>
        <w:t>0.88%</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hint="eastAsia"/>
          <w:color w:val="000000"/>
          <w:kern w:val="0"/>
          <w:sz w:val="32"/>
          <w:szCs w:val="32"/>
        </w:rPr>
        <w:t>主要是</w:t>
      </w:r>
      <w:r>
        <w:rPr>
          <w:rFonts w:ascii="Times New Roman" w:eastAsia="仿宋_GB2312" w:hAnsi="Times New Roman" w:hint="eastAsia"/>
          <w:color w:val="000000"/>
          <w:kern w:val="0"/>
          <w:sz w:val="32"/>
          <w:szCs w:val="32"/>
        </w:rPr>
        <w:t>年度内办公设备需要购买的</w:t>
      </w:r>
      <w:r w:rsidRPr="00AE154B">
        <w:rPr>
          <w:rFonts w:ascii="Times New Roman" w:eastAsia="仿宋_GB2312" w:hAnsi="Times New Roman" w:hint="eastAsia"/>
          <w:color w:val="000000"/>
          <w:kern w:val="0"/>
          <w:sz w:val="32"/>
          <w:szCs w:val="32"/>
        </w:rPr>
        <w:t>原因。</w:t>
      </w:r>
    </w:p>
    <w:p w:rsidR="00D31641" w:rsidRPr="00B13207" w:rsidRDefault="00D31641" w:rsidP="00DE5583">
      <w:pPr>
        <w:ind w:rightChars="-27" w:right="31680" w:firstLineChars="150" w:firstLine="31680"/>
        <w:rPr>
          <w:rFonts w:ascii="Times New Roman" w:eastAsia="仿宋_GB2312" w:hAnsi="Times New Roman"/>
          <w:b/>
          <w:bCs/>
          <w:color w:val="333333"/>
          <w:kern w:val="0"/>
          <w:sz w:val="32"/>
        </w:rPr>
      </w:pPr>
      <w:r w:rsidRPr="00B13207">
        <w:rPr>
          <w:rFonts w:ascii="Times New Roman" w:eastAsia="仿宋_GB2312" w:hAnsi="Times New Roman" w:hint="eastAsia"/>
          <w:b/>
          <w:bCs/>
          <w:color w:val="333333"/>
          <w:kern w:val="0"/>
          <w:sz w:val="32"/>
        </w:rPr>
        <w:t>（五）一般公共预算支出按政府经济科目划分。</w:t>
      </w:r>
    </w:p>
    <w:p w:rsidR="00D31641" w:rsidRPr="008D700E" w:rsidRDefault="00D31641" w:rsidP="00DE5583">
      <w:pPr>
        <w:widowControl/>
        <w:shd w:val="clear" w:color="auto" w:fill="FFFFFF"/>
        <w:spacing w:line="600" w:lineRule="exact"/>
        <w:ind w:firstLineChars="200" w:firstLine="31680"/>
        <w:rPr>
          <w:rFonts w:ascii="仿宋_GB2312" w:eastAsia="仿宋_GB2312" w:hAnsi="Times New Roman"/>
          <w:color w:val="000000"/>
          <w:kern w:val="0"/>
          <w:sz w:val="32"/>
          <w:szCs w:val="32"/>
        </w:rPr>
      </w:pPr>
      <w:r w:rsidRPr="00AE154B">
        <w:rPr>
          <w:rFonts w:ascii="Times New Roman" w:eastAsia="仿宋_GB2312" w:hAnsi="Times New Roman"/>
          <w:color w:val="000000"/>
          <w:kern w:val="0"/>
          <w:sz w:val="32"/>
          <w:szCs w:val="32"/>
        </w:rPr>
        <w:t>1</w:t>
      </w:r>
      <w:r>
        <w:rPr>
          <w:rFonts w:ascii="Times New Roman" w:eastAsia="仿宋_GB2312" w:hAnsi="Times New Roman" w:hint="eastAsia"/>
          <w:color w:val="000000"/>
          <w:kern w:val="0"/>
          <w:sz w:val="32"/>
          <w:szCs w:val="32"/>
        </w:rPr>
        <w:t>．</w:t>
      </w:r>
      <w:r w:rsidRPr="009761FF">
        <w:rPr>
          <w:rFonts w:ascii="仿宋_GB2312" w:eastAsia="仿宋_GB2312" w:hAnsi="Times New Roman" w:hint="eastAsia"/>
          <w:b/>
          <w:color w:val="000000"/>
          <w:kern w:val="0"/>
          <w:sz w:val="32"/>
          <w:szCs w:val="32"/>
        </w:rPr>
        <w:t>机关工资福利支出</w:t>
      </w:r>
      <w:r w:rsidRPr="008D700E">
        <w:rPr>
          <w:rFonts w:ascii="仿宋_GB2312" w:eastAsia="仿宋_GB2312" w:hAnsi="Times New Roman"/>
          <w:color w:val="000000"/>
          <w:kern w:val="0"/>
          <w:sz w:val="32"/>
          <w:szCs w:val="32"/>
        </w:rPr>
        <w:t>6881297</w:t>
      </w:r>
      <w:r w:rsidRPr="008D700E">
        <w:rPr>
          <w:rFonts w:ascii="仿宋_GB2312" w:eastAsia="仿宋_GB2312" w:hAnsi="Times New Roman" w:hint="eastAsia"/>
          <w:color w:val="000000"/>
          <w:kern w:val="0"/>
          <w:sz w:val="32"/>
          <w:szCs w:val="32"/>
        </w:rPr>
        <w:t>元（其中：</w:t>
      </w:r>
      <w:r w:rsidRPr="008D700E">
        <w:rPr>
          <w:rFonts w:ascii="仿宋_GB2312" w:eastAsia="仿宋_GB2312" w:hAnsi="Verdana" w:cs="宋体" w:hint="eastAsia"/>
          <w:color w:val="000000"/>
          <w:kern w:val="0"/>
          <w:sz w:val="32"/>
          <w:szCs w:val="32"/>
        </w:rPr>
        <w:t>应急局</w:t>
      </w:r>
      <w:r w:rsidRPr="008D700E">
        <w:rPr>
          <w:rFonts w:ascii="仿宋_GB2312" w:eastAsia="仿宋_GB2312" w:hAnsi="Verdana" w:cs="宋体"/>
          <w:color w:val="000000"/>
          <w:kern w:val="0"/>
          <w:sz w:val="32"/>
          <w:szCs w:val="32"/>
        </w:rPr>
        <w:t>4335901</w:t>
      </w:r>
      <w:r w:rsidRPr="008D700E">
        <w:rPr>
          <w:rFonts w:ascii="仿宋_GB2312" w:eastAsia="仿宋_GB2312" w:hAnsi="Verdana" w:cs="宋体" w:hint="eastAsia"/>
          <w:color w:val="000000"/>
          <w:kern w:val="0"/>
          <w:sz w:val="32"/>
          <w:szCs w:val="32"/>
        </w:rPr>
        <w:t>元；执法支队</w:t>
      </w:r>
      <w:r w:rsidRPr="008D700E">
        <w:rPr>
          <w:rFonts w:ascii="仿宋_GB2312" w:eastAsia="仿宋_GB2312" w:hAnsi="Verdana" w:cs="宋体"/>
          <w:color w:val="000000"/>
          <w:kern w:val="0"/>
          <w:sz w:val="32"/>
          <w:szCs w:val="32"/>
        </w:rPr>
        <w:t>1319841</w:t>
      </w:r>
      <w:r w:rsidRPr="008D700E">
        <w:rPr>
          <w:rFonts w:ascii="仿宋_GB2312" w:eastAsia="仿宋_GB2312" w:hAnsi="Verdana" w:cs="宋体" w:hint="eastAsia"/>
          <w:color w:val="000000"/>
          <w:kern w:val="0"/>
          <w:sz w:val="32"/>
          <w:szCs w:val="32"/>
        </w:rPr>
        <w:t>元；监测中心</w:t>
      </w:r>
      <w:r w:rsidRPr="008D700E">
        <w:rPr>
          <w:rFonts w:ascii="仿宋_GB2312" w:eastAsia="仿宋_GB2312" w:hAnsi="Verdana" w:cs="宋体"/>
          <w:color w:val="000000"/>
          <w:kern w:val="0"/>
          <w:sz w:val="32"/>
          <w:szCs w:val="32"/>
        </w:rPr>
        <w:t>1225555</w:t>
      </w:r>
      <w:r w:rsidRPr="008D700E">
        <w:rPr>
          <w:rFonts w:ascii="仿宋_GB2312" w:eastAsia="仿宋_GB2312" w:hAnsi="Verdana" w:cs="宋体" w:hint="eastAsia"/>
          <w:color w:val="000000"/>
          <w:kern w:val="0"/>
          <w:sz w:val="32"/>
          <w:szCs w:val="32"/>
        </w:rPr>
        <w:t>元</w:t>
      </w:r>
      <w:r w:rsidRPr="008D700E">
        <w:rPr>
          <w:rFonts w:ascii="仿宋_GB2312" w:eastAsia="仿宋_GB2312" w:hAnsi="Times New Roman" w:hint="eastAsia"/>
          <w:color w:val="000000"/>
          <w:kern w:val="0"/>
          <w:sz w:val="32"/>
          <w:szCs w:val="32"/>
        </w:rPr>
        <w:t>），其中：①工资奖金津补贴</w:t>
      </w:r>
      <w:r w:rsidRPr="008D700E">
        <w:rPr>
          <w:rFonts w:ascii="仿宋_GB2312" w:eastAsia="仿宋_GB2312" w:hAnsi="Times New Roman"/>
          <w:color w:val="000000"/>
          <w:kern w:val="0"/>
          <w:sz w:val="32"/>
          <w:szCs w:val="32"/>
        </w:rPr>
        <w:t>4966221</w:t>
      </w:r>
      <w:r w:rsidRPr="008D700E">
        <w:rPr>
          <w:rFonts w:ascii="仿宋_GB2312" w:eastAsia="仿宋_GB2312" w:hAnsi="Times New Roman" w:hint="eastAsia"/>
          <w:color w:val="000000"/>
          <w:kern w:val="0"/>
          <w:sz w:val="32"/>
          <w:szCs w:val="32"/>
        </w:rPr>
        <w:t>元（其中：市</w:t>
      </w:r>
      <w:r>
        <w:rPr>
          <w:rFonts w:ascii="仿宋_GB2312" w:eastAsia="仿宋_GB2312" w:hAnsi="Times New Roman" w:hint="eastAsia"/>
          <w:color w:val="000000"/>
          <w:kern w:val="0"/>
          <w:sz w:val="32"/>
          <w:szCs w:val="32"/>
        </w:rPr>
        <w:t>应急</w:t>
      </w:r>
      <w:r w:rsidRPr="008D700E">
        <w:rPr>
          <w:rFonts w:ascii="仿宋_GB2312" w:eastAsia="仿宋_GB2312" w:hAnsi="Times New Roman" w:hint="eastAsia"/>
          <w:color w:val="000000"/>
          <w:kern w:val="0"/>
          <w:sz w:val="32"/>
          <w:szCs w:val="32"/>
        </w:rPr>
        <w:t>局</w:t>
      </w:r>
      <w:r w:rsidRPr="008D700E">
        <w:rPr>
          <w:rFonts w:ascii="仿宋_GB2312" w:eastAsia="仿宋_GB2312" w:hAnsi="Times New Roman"/>
          <w:color w:val="000000"/>
          <w:kern w:val="0"/>
          <w:sz w:val="32"/>
          <w:szCs w:val="32"/>
        </w:rPr>
        <w:t>3163673</w:t>
      </w:r>
      <w:r w:rsidRPr="008D700E">
        <w:rPr>
          <w:rFonts w:ascii="仿宋_GB2312" w:eastAsia="仿宋_GB2312" w:hAnsi="Times New Roman" w:hint="eastAsia"/>
          <w:color w:val="000000"/>
          <w:kern w:val="0"/>
          <w:sz w:val="32"/>
          <w:szCs w:val="32"/>
        </w:rPr>
        <w:t>元，执法支队</w:t>
      </w:r>
      <w:r w:rsidRPr="008D700E">
        <w:rPr>
          <w:rFonts w:ascii="仿宋_GB2312" w:eastAsia="仿宋_GB2312" w:hAnsi="Times New Roman"/>
          <w:color w:val="000000"/>
          <w:kern w:val="0"/>
          <w:sz w:val="32"/>
          <w:szCs w:val="32"/>
        </w:rPr>
        <w:t>946252</w:t>
      </w:r>
      <w:r w:rsidRPr="008D700E">
        <w:rPr>
          <w:rFonts w:ascii="仿宋_GB2312" w:eastAsia="仿宋_GB2312" w:hAnsi="Times New Roman" w:hint="eastAsia"/>
          <w:color w:val="000000"/>
          <w:kern w:val="0"/>
          <w:sz w:val="32"/>
          <w:szCs w:val="32"/>
        </w:rPr>
        <w:t>元；</w:t>
      </w:r>
      <w:r w:rsidRPr="008D700E">
        <w:rPr>
          <w:rFonts w:ascii="仿宋_GB2312" w:eastAsia="仿宋_GB2312" w:hAnsi="Verdana" w:cs="宋体" w:hint="eastAsia"/>
          <w:color w:val="000000"/>
          <w:kern w:val="0"/>
          <w:sz w:val="32"/>
          <w:szCs w:val="32"/>
        </w:rPr>
        <w:t>监测中心</w:t>
      </w:r>
      <w:r w:rsidRPr="008D700E">
        <w:rPr>
          <w:rFonts w:ascii="仿宋_GB2312" w:eastAsia="仿宋_GB2312" w:hAnsi="Verdana" w:cs="宋体"/>
          <w:color w:val="000000"/>
          <w:kern w:val="0"/>
          <w:sz w:val="32"/>
          <w:szCs w:val="32"/>
        </w:rPr>
        <w:t>856296</w:t>
      </w:r>
      <w:r w:rsidRPr="008D700E">
        <w:rPr>
          <w:rFonts w:ascii="仿宋_GB2312" w:eastAsia="仿宋_GB2312" w:hAnsi="Verdana" w:cs="宋体" w:hint="eastAsia"/>
          <w:color w:val="000000"/>
          <w:kern w:val="0"/>
          <w:sz w:val="32"/>
          <w:szCs w:val="32"/>
        </w:rPr>
        <w:t>元</w:t>
      </w:r>
      <w:r w:rsidRPr="008D700E">
        <w:rPr>
          <w:rFonts w:ascii="仿宋_GB2312" w:eastAsia="仿宋_GB2312" w:hAnsi="Times New Roman" w:hint="eastAsia"/>
          <w:color w:val="000000"/>
          <w:kern w:val="0"/>
          <w:sz w:val="32"/>
          <w:szCs w:val="32"/>
        </w:rPr>
        <w:t>）；②社会保障缴费</w:t>
      </w:r>
      <w:r w:rsidRPr="008D700E">
        <w:rPr>
          <w:rFonts w:ascii="仿宋_GB2312" w:eastAsia="仿宋_GB2312" w:hAnsi="Times New Roman"/>
          <w:color w:val="000000"/>
          <w:kern w:val="0"/>
          <w:sz w:val="32"/>
          <w:szCs w:val="32"/>
        </w:rPr>
        <w:t>1288041</w:t>
      </w:r>
      <w:r w:rsidRPr="008D700E">
        <w:rPr>
          <w:rFonts w:ascii="仿宋_GB2312" w:eastAsia="仿宋_GB2312" w:hAnsi="Times New Roman" w:hint="eastAsia"/>
          <w:color w:val="000000"/>
          <w:kern w:val="0"/>
          <w:sz w:val="32"/>
          <w:szCs w:val="32"/>
        </w:rPr>
        <w:t>元（其中：市</w:t>
      </w:r>
      <w:r>
        <w:rPr>
          <w:rFonts w:ascii="仿宋_GB2312" w:eastAsia="仿宋_GB2312" w:hAnsi="Times New Roman" w:hint="eastAsia"/>
          <w:color w:val="000000"/>
          <w:kern w:val="0"/>
          <w:sz w:val="32"/>
          <w:szCs w:val="32"/>
        </w:rPr>
        <w:t>应急</w:t>
      </w:r>
      <w:r w:rsidRPr="008D700E">
        <w:rPr>
          <w:rFonts w:ascii="仿宋_GB2312" w:eastAsia="仿宋_GB2312" w:hAnsi="Times New Roman" w:hint="eastAsia"/>
          <w:color w:val="000000"/>
          <w:kern w:val="0"/>
          <w:sz w:val="32"/>
          <w:szCs w:val="32"/>
        </w:rPr>
        <w:t>局</w:t>
      </w:r>
      <w:r w:rsidRPr="008D700E">
        <w:rPr>
          <w:rFonts w:ascii="仿宋_GB2312" w:eastAsia="仿宋_GB2312" w:hAnsi="Times New Roman"/>
          <w:color w:val="000000"/>
          <w:kern w:val="0"/>
          <w:sz w:val="32"/>
          <w:szCs w:val="32"/>
        </w:rPr>
        <w:t>783405</w:t>
      </w:r>
      <w:r w:rsidRPr="008D700E">
        <w:rPr>
          <w:rFonts w:ascii="仿宋_GB2312" w:eastAsia="仿宋_GB2312" w:hAnsi="Times New Roman" w:hint="eastAsia"/>
          <w:color w:val="000000"/>
          <w:kern w:val="0"/>
          <w:sz w:val="32"/>
          <w:szCs w:val="32"/>
        </w:rPr>
        <w:t>元，执法支队</w:t>
      </w:r>
      <w:r w:rsidRPr="008D700E">
        <w:rPr>
          <w:rFonts w:ascii="仿宋_GB2312" w:eastAsia="仿宋_GB2312" w:hAnsi="Times New Roman"/>
          <w:color w:val="000000"/>
          <w:kern w:val="0"/>
          <w:sz w:val="32"/>
          <w:szCs w:val="32"/>
        </w:rPr>
        <w:t>254096</w:t>
      </w:r>
      <w:r w:rsidRPr="008D700E">
        <w:rPr>
          <w:rFonts w:ascii="仿宋_GB2312" w:eastAsia="仿宋_GB2312" w:hAnsi="Times New Roman" w:hint="eastAsia"/>
          <w:color w:val="000000"/>
          <w:kern w:val="0"/>
          <w:sz w:val="32"/>
          <w:szCs w:val="32"/>
        </w:rPr>
        <w:t>元；</w:t>
      </w:r>
      <w:r w:rsidRPr="008D700E">
        <w:rPr>
          <w:rFonts w:ascii="仿宋_GB2312" w:eastAsia="仿宋_GB2312" w:hAnsi="Verdana" w:cs="宋体" w:hint="eastAsia"/>
          <w:color w:val="000000"/>
          <w:kern w:val="0"/>
          <w:sz w:val="32"/>
          <w:szCs w:val="32"/>
        </w:rPr>
        <w:t>监测中心</w:t>
      </w:r>
      <w:r w:rsidRPr="008D700E">
        <w:rPr>
          <w:rFonts w:ascii="仿宋_GB2312" w:eastAsia="仿宋_GB2312" w:hAnsi="Verdana" w:cs="宋体"/>
          <w:color w:val="000000"/>
          <w:kern w:val="0"/>
          <w:sz w:val="32"/>
          <w:szCs w:val="32"/>
        </w:rPr>
        <w:t>250540</w:t>
      </w:r>
      <w:r w:rsidRPr="008D700E">
        <w:rPr>
          <w:rFonts w:ascii="仿宋_GB2312" w:eastAsia="仿宋_GB2312" w:hAnsi="Verdana" w:cs="宋体" w:hint="eastAsia"/>
          <w:color w:val="000000"/>
          <w:kern w:val="0"/>
          <w:sz w:val="32"/>
          <w:szCs w:val="32"/>
        </w:rPr>
        <w:t>元</w:t>
      </w:r>
      <w:r w:rsidRPr="008D700E">
        <w:rPr>
          <w:rFonts w:ascii="仿宋_GB2312" w:eastAsia="仿宋_GB2312" w:hAnsi="Times New Roman" w:hint="eastAsia"/>
          <w:color w:val="000000"/>
          <w:kern w:val="0"/>
          <w:sz w:val="32"/>
          <w:szCs w:val="32"/>
        </w:rPr>
        <w:t>）；③</w:t>
      </w:r>
      <w:r w:rsidRPr="008D700E">
        <w:rPr>
          <w:rFonts w:ascii="仿宋_GB2312" w:eastAsia="仿宋_GB2312" w:hAnsi="Times New Roman"/>
          <w:color w:val="000000"/>
          <w:kern w:val="0"/>
          <w:sz w:val="32"/>
          <w:szCs w:val="32"/>
        </w:rPr>
        <w:t xml:space="preserve"> </w:t>
      </w:r>
      <w:r w:rsidRPr="008D700E">
        <w:rPr>
          <w:rFonts w:ascii="仿宋_GB2312" w:eastAsia="仿宋_GB2312" w:hAnsi="Times New Roman" w:hint="eastAsia"/>
          <w:color w:val="000000"/>
          <w:kern w:val="0"/>
          <w:sz w:val="32"/>
          <w:szCs w:val="32"/>
        </w:rPr>
        <w:t>住房公积金缴费</w:t>
      </w:r>
      <w:r>
        <w:rPr>
          <w:rFonts w:ascii="仿宋_GB2312" w:eastAsia="仿宋_GB2312" w:hAnsi="Times New Roman"/>
          <w:color w:val="000000"/>
          <w:kern w:val="0"/>
          <w:sz w:val="32"/>
          <w:szCs w:val="32"/>
        </w:rPr>
        <w:t>627035</w:t>
      </w:r>
      <w:r w:rsidRPr="008D700E">
        <w:rPr>
          <w:rFonts w:ascii="仿宋_GB2312" w:eastAsia="仿宋_GB2312" w:hAnsi="Times New Roman" w:hint="eastAsia"/>
          <w:color w:val="000000"/>
          <w:kern w:val="0"/>
          <w:sz w:val="32"/>
          <w:szCs w:val="32"/>
        </w:rPr>
        <w:t>元（其中：市</w:t>
      </w:r>
      <w:r>
        <w:rPr>
          <w:rFonts w:ascii="仿宋_GB2312" w:eastAsia="仿宋_GB2312" w:hAnsi="Times New Roman" w:hint="eastAsia"/>
          <w:color w:val="000000"/>
          <w:kern w:val="0"/>
          <w:sz w:val="32"/>
          <w:szCs w:val="32"/>
        </w:rPr>
        <w:t>应急</w:t>
      </w:r>
      <w:r w:rsidRPr="008D700E">
        <w:rPr>
          <w:rFonts w:ascii="仿宋_GB2312" w:eastAsia="仿宋_GB2312" w:hAnsi="Times New Roman" w:hint="eastAsia"/>
          <w:color w:val="000000"/>
          <w:kern w:val="0"/>
          <w:sz w:val="32"/>
          <w:szCs w:val="32"/>
        </w:rPr>
        <w:t>局</w:t>
      </w:r>
      <w:r>
        <w:rPr>
          <w:rFonts w:ascii="仿宋_GB2312" w:eastAsia="仿宋_GB2312" w:hAnsi="Times New Roman"/>
          <w:color w:val="000000"/>
          <w:kern w:val="0"/>
          <w:sz w:val="32"/>
          <w:szCs w:val="32"/>
        </w:rPr>
        <w:t>388823</w:t>
      </w:r>
      <w:r w:rsidRPr="008D700E">
        <w:rPr>
          <w:rFonts w:ascii="仿宋_GB2312" w:eastAsia="仿宋_GB2312" w:hAnsi="Times New Roman" w:hint="eastAsia"/>
          <w:color w:val="000000"/>
          <w:kern w:val="0"/>
          <w:sz w:val="32"/>
          <w:szCs w:val="32"/>
        </w:rPr>
        <w:t>元，执法支队</w:t>
      </w:r>
      <w:r>
        <w:rPr>
          <w:rFonts w:ascii="仿宋_GB2312" w:eastAsia="仿宋_GB2312" w:hAnsi="Times New Roman"/>
          <w:color w:val="000000"/>
          <w:kern w:val="0"/>
          <w:sz w:val="32"/>
          <w:szCs w:val="32"/>
        </w:rPr>
        <w:t>119493</w:t>
      </w:r>
      <w:r w:rsidRPr="008D700E">
        <w:rPr>
          <w:rFonts w:ascii="仿宋_GB2312" w:eastAsia="仿宋_GB2312" w:hAnsi="Times New Roman" w:hint="eastAsia"/>
          <w:color w:val="000000"/>
          <w:kern w:val="0"/>
          <w:sz w:val="32"/>
          <w:szCs w:val="32"/>
        </w:rPr>
        <w:t>元；</w:t>
      </w:r>
      <w:r w:rsidRPr="008D700E">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118719</w:t>
      </w:r>
      <w:r w:rsidRPr="008D700E">
        <w:rPr>
          <w:rFonts w:ascii="仿宋_GB2312" w:eastAsia="仿宋_GB2312" w:hAnsi="Verdana" w:cs="宋体" w:hint="eastAsia"/>
          <w:color w:val="000000"/>
          <w:kern w:val="0"/>
          <w:sz w:val="32"/>
          <w:szCs w:val="32"/>
        </w:rPr>
        <w:t>元</w:t>
      </w:r>
      <w:r w:rsidRPr="008D700E">
        <w:rPr>
          <w:rFonts w:ascii="仿宋_GB2312" w:eastAsia="仿宋_GB2312" w:hAnsi="Times New Roman" w:hint="eastAsia"/>
          <w:color w:val="000000"/>
          <w:kern w:val="0"/>
          <w:sz w:val="32"/>
          <w:szCs w:val="32"/>
        </w:rPr>
        <w:t>）</w:t>
      </w:r>
    </w:p>
    <w:p w:rsidR="00D31641"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2</w:t>
      </w:r>
      <w:r>
        <w:rPr>
          <w:rFonts w:ascii="Times New Roman" w:eastAsia="仿宋_GB2312" w:hAnsi="Times New Roman" w:hint="eastAsia"/>
          <w:color w:val="000000"/>
          <w:kern w:val="0"/>
          <w:sz w:val="32"/>
          <w:szCs w:val="32"/>
        </w:rPr>
        <w:t>．</w:t>
      </w:r>
      <w:r w:rsidRPr="009761FF">
        <w:rPr>
          <w:rFonts w:ascii="Times New Roman" w:eastAsia="仿宋_GB2312" w:hAnsi="Times New Roman" w:hint="eastAsia"/>
          <w:b/>
          <w:color w:val="000000"/>
          <w:kern w:val="0"/>
          <w:sz w:val="32"/>
          <w:szCs w:val="32"/>
        </w:rPr>
        <w:t>机关商品和服务支出</w:t>
      </w:r>
      <w:r>
        <w:rPr>
          <w:rFonts w:ascii="Times New Roman" w:eastAsia="仿宋_GB2312" w:hAnsi="Times New Roman"/>
          <w:color w:val="000000"/>
          <w:kern w:val="0"/>
          <w:sz w:val="32"/>
          <w:szCs w:val="32"/>
        </w:rPr>
        <w:t>1438000</w:t>
      </w:r>
      <w:r>
        <w:rPr>
          <w:rFonts w:ascii="Times New Roman" w:eastAsia="仿宋_GB2312" w:hAnsi="Times New Roman" w:hint="eastAsia"/>
          <w:color w:val="000000"/>
          <w:kern w:val="0"/>
          <w:sz w:val="32"/>
          <w:szCs w:val="32"/>
        </w:rPr>
        <w:t>元（</w:t>
      </w:r>
      <w:r w:rsidRPr="008D700E">
        <w:rPr>
          <w:rFonts w:ascii="仿宋_GB2312" w:eastAsia="仿宋_GB2312" w:hAnsi="Times New Roman" w:hint="eastAsia"/>
          <w:color w:val="000000"/>
          <w:kern w:val="0"/>
          <w:sz w:val="32"/>
          <w:szCs w:val="32"/>
        </w:rPr>
        <w:t>其中：市</w:t>
      </w:r>
      <w:r>
        <w:rPr>
          <w:rFonts w:ascii="仿宋_GB2312" w:eastAsia="仿宋_GB2312" w:hAnsi="Times New Roman" w:hint="eastAsia"/>
          <w:color w:val="000000"/>
          <w:kern w:val="0"/>
          <w:sz w:val="32"/>
          <w:szCs w:val="32"/>
        </w:rPr>
        <w:t>应急</w:t>
      </w:r>
      <w:r w:rsidRPr="008D700E">
        <w:rPr>
          <w:rFonts w:ascii="仿宋_GB2312" w:eastAsia="仿宋_GB2312" w:hAnsi="Times New Roman" w:hint="eastAsia"/>
          <w:color w:val="000000"/>
          <w:kern w:val="0"/>
          <w:sz w:val="32"/>
          <w:szCs w:val="32"/>
        </w:rPr>
        <w:t>局</w:t>
      </w:r>
      <w:r>
        <w:rPr>
          <w:rFonts w:ascii="仿宋_GB2312" w:eastAsia="仿宋_GB2312" w:hAnsi="Times New Roman"/>
          <w:color w:val="000000"/>
          <w:kern w:val="0"/>
          <w:sz w:val="32"/>
          <w:szCs w:val="32"/>
        </w:rPr>
        <w:t>973400</w:t>
      </w:r>
      <w:r w:rsidRPr="008D700E">
        <w:rPr>
          <w:rFonts w:ascii="仿宋_GB2312" w:eastAsia="仿宋_GB2312" w:hAnsi="Times New Roman" w:hint="eastAsia"/>
          <w:color w:val="000000"/>
          <w:kern w:val="0"/>
          <w:sz w:val="32"/>
          <w:szCs w:val="32"/>
        </w:rPr>
        <w:t>元，执法支队</w:t>
      </w:r>
      <w:r>
        <w:rPr>
          <w:rFonts w:ascii="仿宋_GB2312" w:eastAsia="仿宋_GB2312" w:hAnsi="Times New Roman"/>
          <w:color w:val="000000"/>
          <w:kern w:val="0"/>
          <w:sz w:val="32"/>
          <w:szCs w:val="32"/>
        </w:rPr>
        <w:t>261000</w:t>
      </w:r>
      <w:r w:rsidRPr="008D700E">
        <w:rPr>
          <w:rFonts w:ascii="仿宋_GB2312" w:eastAsia="仿宋_GB2312" w:hAnsi="Times New Roman" w:hint="eastAsia"/>
          <w:color w:val="000000"/>
          <w:kern w:val="0"/>
          <w:sz w:val="32"/>
          <w:szCs w:val="32"/>
        </w:rPr>
        <w:t>元；</w:t>
      </w:r>
      <w:r w:rsidRPr="008D700E">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203600</w:t>
      </w:r>
      <w:r w:rsidRPr="008D700E">
        <w:rPr>
          <w:rFonts w:ascii="仿宋_GB2312" w:eastAsia="仿宋_GB2312" w:hAnsi="Verdana" w:cs="宋体" w:hint="eastAsia"/>
          <w:color w:val="000000"/>
          <w:kern w:val="0"/>
          <w:sz w:val="32"/>
          <w:szCs w:val="32"/>
        </w:rPr>
        <w:t>元</w:t>
      </w:r>
      <w:r>
        <w:rPr>
          <w:rFonts w:ascii="Times New Roman" w:eastAsia="仿宋_GB2312" w:hAnsi="Times New Roman" w:hint="eastAsia"/>
          <w:color w:val="000000"/>
          <w:kern w:val="0"/>
          <w:sz w:val="32"/>
          <w:szCs w:val="32"/>
        </w:rPr>
        <w:t>）。</w:t>
      </w:r>
    </w:p>
    <w:p w:rsidR="00D31641" w:rsidRPr="00FD5104"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3</w:t>
      </w:r>
      <w:r>
        <w:rPr>
          <w:rFonts w:ascii="Times New Roman" w:eastAsia="仿宋_GB2312" w:hAnsi="Times New Roman" w:hint="eastAsia"/>
          <w:color w:val="000000"/>
          <w:kern w:val="0"/>
          <w:sz w:val="32"/>
          <w:szCs w:val="32"/>
        </w:rPr>
        <w:t>．</w:t>
      </w:r>
      <w:r w:rsidRPr="009761FF">
        <w:rPr>
          <w:rFonts w:ascii="Times New Roman" w:eastAsia="仿宋_GB2312" w:hAnsi="Times New Roman" w:hint="eastAsia"/>
          <w:b/>
          <w:color w:val="000000"/>
          <w:kern w:val="0"/>
          <w:sz w:val="32"/>
          <w:szCs w:val="32"/>
        </w:rPr>
        <w:t>机关资本性支出（一）</w:t>
      </w:r>
      <w:r>
        <w:rPr>
          <w:rFonts w:ascii="Times New Roman" w:eastAsia="仿宋_GB2312" w:hAnsi="Times New Roman"/>
          <w:color w:val="000000"/>
          <w:kern w:val="0"/>
          <w:sz w:val="32"/>
          <w:szCs w:val="32"/>
        </w:rPr>
        <w:t>15000</w:t>
      </w:r>
      <w:r>
        <w:rPr>
          <w:rFonts w:ascii="Times New Roman" w:eastAsia="仿宋_GB2312" w:hAnsi="Times New Roman" w:hint="eastAsia"/>
          <w:color w:val="000000"/>
          <w:kern w:val="0"/>
          <w:sz w:val="32"/>
          <w:szCs w:val="32"/>
        </w:rPr>
        <w:t>元（其中：</w:t>
      </w:r>
      <w:r w:rsidRPr="008D700E">
        <w:rPr>
          <w:rFonts w:ascii="仿宋_GB2312" w:eastAsia="仿宋_GB2312" w:hAnsi="Times New Roman" w:hint="eastAsia"/>
          <w:color w:val="000000"/>
          <w:kern w:val="0"/>
          <w:sz w:val="32"/>
          <w:szCs w:val="32"/>
        </w:rPr>
        <w:t>市</w:t>
      </w:r>
      <w:r>
        <w:rPr>
          <w:rFonts w:ascii="仿宋_GB2312" w:eastAsia="仿宋_GB2312" w:hAnsi="Times New Roman" w:hint="eastAsia"/>
          <w:color w:val="000000"/>
          <w:kern w:val="0"/>
          <w:sz w:val="32"/>
          <w:szCs w:val="32"/>
        </w:rPr>
        <w:t>应急</w:t>
      </w:r>
      <w:r w:rsidRPr="008D700E">
        <w:rPr>
          <w:rFonts w:ascii="仿宋_GB2312" w:eastAsia="仿宋_GB2312" w:hAnsi="Times New Roman" w:hint="eastAsia"/>
          <w:color w:val="000000"/>
          <w:kern w:val="0"/>
          <w:sz w:val="32"/>
          <w:szCs w:val="32"/>
        </w:rPr>
        <w:t>局</w:t>
      </w:r>
      <w:r>
        <w:rPr>
          <w:rFonts w:ascii="仿宋_GB2312" w:eastAsia="仿宋_GB2312" w:hAnsi="Times New Roman"/>
          <w:color w:val="000000"/>
          <w:kern w:val="0"/>
          <w:sz w:val="32"/>
          <w:szCs w:val="32"/>
        </w:rPr>
        <w:t>0</w:t>
      </w:r>
      <w:r w:rsidRPr="008D700E">
        <w:rPr>
          <w:rFonts w:ascii="仿宋_GB2312" w:eastAsia="仿宋_GB2312" w:hAnsi="Times New Roman" w:hint="eastAsia"/>
          <w:color w:val="000000"/>
          <w:kern w:val="0"/>
          <w:sz w:val="32"/>
          <w:szCs w:val="32"/>
        </w:rPr>
        <w:t>元，执法支队</w:t>
      </w:r>
      <w:r>
        <w:rPr>
          <w:rFonts w:ascii="仿宋_GB2312" w:eastAsia="仿宋_GB2312" w:hAnsi="Times New Roman"/>
          <w:color w:val="000000"/>
          <w:kern w:val="0"/>
          <w:sz w:val="32"/>
          <w:szCs w:val="32"/>
        </w:rPr>
        <w:t>0</w:t>
      </w:r>
      <w:r w:rsidRPr="008D700E">
        <w:rPr>
          <w:rFonts w:ascii="仿宋_GB2312" w:eastAsia="仿宋_GB2312" w:hAnsi="Times New Roman" w:hint="eastAsia"/>
          <w:color w:val="000000"/>
          <w:kern w:val="0"/>
          <w:sz w:val="32"/>
          <w:szCs w:val="32"/>
        </w:rPr>
        <w:t>元；</w:t>
      </w:r>
      <w:r w:rsidRPr="008D700E">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15000</w:t>
      </w:r>
      <w:r w:rsidRPr="008D700E">
        <w:rPr>
          <w:rFonts w:ascii="仿宋_GB2312" w:eastAsia="仿宋_GB2312" w:hAnsi="Verdana" w:cs="宋体" w:hint="eastAsia"/>
          <w:color w:val="000000"/>
          <w:kern w:val="0"/>
          <w:sz w:val="32"/>
          <w:szCs w:val="32"/>
        </w:rPr>
        <w:t>元</w:t>
      </w:r>
      <w:r>
        <w:rPr>
          <w:rFonts w:ascii="Times New Roman" w:eastAsia="仿宋_GB2312" w:hAnsi="Times New Roman" w:hint="eastAsia"/>
          <w:color w:val="000000"/>
          <w:kern w:val="0"/>
          <w:sz w:val="32"/>
          <w:szCs w:val="32"/>
        </w:rPr>
        <w:t>）</w:t>
      </w:r>
    </w:p>
    <w:p w:rsidR="00D31641" w:rsidRPr="00FD5104" w:rsidRDefault="00D31641" w:rsidP="00DE5583">
      <w:pPr>
        <w:spacing w:line="572" w:lineRule="exact"/>
        <w:ind w:rightChars="-27" w:right="31680" w:firstLineChars="200" w:firstLine="31680"/>
        <w:rPr>
          <w:rFonts w:ascii="黑体" w:eastAsia="黑体" w:hAnsi="Times New Roman"/>
          <w:color w:val="333333"/>
          <w:kern w:val="0"/>
          <w:sz w:val="32"/>
          <w:szCs w:val="32"/>
        </w:rPr>
      </w:pPr>
      <w:r w:rsidRPr="00FD5104">
        <w:rPr>
          <w:rFonts w:ascii="黑体" w:eastAsia="黑体" w:hAnsi="Times New Roman" w:hint="eastAsia"/>
          <w:color w:val="333333"/>
          <w:kern w:val="0"/>
          <w:sz w:val="32"/>
          <w:szCs w:val="32"/>
        </w:rPr>
        <w:t>三、</w:t>
      </w:r>
      <w:r w:rsidRPr="00FD5104">
        <w:rPr>
          <w:rFonts w:ascii="黑体" w:eastAsia="黑体" w:hAnsi="Times New Roman"/>
          <w:color w:val="000000"/>
          <w:kern w:val="0"/>
          <w:sz w:val="32"/>
          <w:szCs w:val="32"/>
        </w:rPr>
        <w:t>20</w:t>
      </w:r>
      <w:r>
        <w:rPr>
          <w:rFonts w:ascii="黑体" w:eastAsia="黑体" w:hAnsi="Times New Roman"/>
          <w:color w:val="000000"/>
          <w:kern w:val="0"/>
          <w:sz w:val="32"/>
          <w:szCs w:val="32"/>
        </w:rPr>
        <w:t>20</w:t>
      </w:r>
      <w:r w:rsidRPr="00FD5104">
        <w:rPr>
          <w:rFonts w:ascii="黑体" w:eastAsia="黑体" w:hAnsi="Times New Roman" w:hint="eastAsia"/>
          <w:color w:val="000000"/>
          <w:kern w:val="0"/>
          <w:sz w:val="32"/>
          <w:szCs w:val="32"/>
        </w:rPr>
        <w:t>年政府性基金预算支出预算情况</w:t>
      </w:r>
    </w:p>
    <w:p w:rsidR="00D31641" w:rsidRPr="00F710A0"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F710A0">
        <w:rPr>
          <w:rFonts w:ascii="Times New Roman" w:eastAsia="仿宋_GB2312" w:hAnsi="Times New Roman"/>
          <w:color w:val="000000"/>
          <w:kern w:val="0"/>
          <w:sz w:val="32"/>
          <w:szCs w:val="32"/>
        </w:rPr>
        <w:t>20</w:t>
      </w:r>
      <w:r>
        <w:rPr>
          <w:rFonts w:ascii="Times New Roman" w:eastAsia="仿宋_GB2312" w:hAnsi="Times New Roman"/>
          <w:color w:val="000000"/>
          <w:kern w:val="0"/>
          <w:sz w:val="32"/>
          <w:szCs w:val="32"/>
        </w:rPr>
        <w:t>20</w:t>
      </w:r>
      <w:r w:rsidRPr="00F710A0">
        <w:rPr>
          <w:rFonts w:ascii="Times New Roman" w:eastAsia="仿宋_GB2312" w:hAnsi="Times New Roman" w:hint="eastAsia"/>
          <w:color w:val="000000"/>
          <w:kern w:val="0"/>
          <w:sz w:val="32"/>
          <w:szCs w:val="32"/>
        </w:rPr>
        <w:t>年本部门无政府性基金收支业务，因此没有相应的政府基金收支预算。</w:t>
      </w:r>
    </w:p>
    <w:p w:rsidR="00D31641" w:rsidRPr="00FD5104" w:rsidRDefault="00D31641" w:rsidP="00DE5583">
      <w:pPr>
        <w:spacing w:line="572" w:lineRule="exact"/>
        <w:ind w:rightChars="-27" w:right="31680" w:firstLineChars="200" w:firstLine="31680"/>
        <w:rPr>
          <w:rFonts w:ascii="黑体" w:eastAsia="黑体" w:hAnsi="Times New Roman"/>
          <w:color w:val="333333"/>
          <w:kern w:val="0"/>
          <w:sz w:val="32"/>
          <w:szCs w:val="32"/>
        </w:rPr>
      </w:pPr>
      <w:r w:rsidRPr="00FD5104">
        <w:rPr>
          <w:rFonts w:ascii="黑体" w:eastAsia="黑体" w:hAnsi="Times New Roman" w:hint="eastAsia"/>
          <w:color w:val="333333"/>
          <w:kern w:val="0"/>
          <w:sz w:val="32"/>
          <w:szCs w:val="32"/>
        </w:rPr>
        <w:t>四、</w:t>
      </w:r>
      <w:r w:rsidRPr="00FD5104">
        <w:rPr>
          <w:rFonts w:ascii="黑体" w:eastAsia="黑体" w:hAnsi="Times New Roman"/>
          <w:color w:val="333333"/>
          <w:kern w:val="0"/>
          <w:sz w:val="32"/>
          <w:szCs w:val="32"/>
        </w:rPr>
        <w:t>20</w:t>
      </w:r>
      <w:r>
        <w:rPr>
          <w:rFonts w:ascii="黑体" w:eastAsia="黑体" w:hAnsi="Times New Roman"/>
          <w:color w:val="333333"/>
          <w:kern w:val="0"/>
          <w:sz w:val="32"/>
          <w:szCs w:val="32"/>
        </w:rPr>
        <w:t>20</w:t>
      </w:r>
      <w:r w:rsidRPr="00FD5104">
        <w:rPr>
          <w:rFonts w:ascii="黑体" w:eastAsia="黑体" w:hAnsi="Times New Roman" w:hint="eastAsia"/>
          <w:color w:val="333333"/>
          <w:kern w:val="0"/>
          <w:sz w:val="32"/>
          <w:szCs w:val="32"/>
        </w:rPr>
        <w:t>年部门预算安排的“三公”经费预算情况</w:t>
      </w:r>
    </w:p>
    <w:p w:rsidR="00D31641" w:rsidRPr="00F710A0" w:rsidRDefault="00D31641" w:rsidP="00DE5583">
      <w:pPr>
        <w:widowControl/>
        <w:wordWrap w:val="0"/>
        <w:spacing w:line="555" w:lineRule="atLeast"/>
        <w:ind w:rightChars="-27" w:right="31680" w:firstLineChars="150" w:firstLine="31680"/>
        <w:rPr>
          <w:rFonts w:ascii="Times New Roman" w:eastAsia="仿宋_GB2312" w:hAnsi="Times New Roman"/>
          <w:color w:val="333333"/>
          <w:kern w:val="0"/>
          <w:sz w:val="32"/>
          <w:szCs w:val="32"/>
        </w:rPr>
      </w:pPr>
      <w:r w:rsidRPr="00FD5104">
        <w:rPr>
          <w:rFonts w:ascii="Times New Roman" w:eastAsia="仿宋_GB2312" w:hAnsi="Times New Roman" w:hint="eastAsia"/>
          <w:b/>
          <w:color w:val="333333"/>
          <w:kern w:val="0"/>
          <w:sz w:val="32"/>
          <w:szCs w:val="32"/>
        </w:rPr>
        <w:t>（一）</w:t>
      </w:r>
      <w:r>
        <w:rPr>
          <w:rFonts w:ascii="Times New Roman" w:eastAsia="仿宋_GB2312" w:hAnsi="Times New Roman"/>
          <w:b/>
          <w:color w:val="333333"/>
          <w:kern w:val="0"/>
          <w:sz w:val="32"/>
          <w:szCs w:val="32"/>
        </w:rPr>
        <w:t>2020</w:t>
      </w:r>
      <w:r w:rsidRPr="00FD5104">
        <w:rPr>
          <w:rFonts w:ascii="Times New Roman" w:eastAsia="仿宋_GB2312" w:hAnsi="Times New Roman" w:hint="eastAsia"/>
          <w:b/>
          <w:color w:val="333333"/>
          <w:kern w:val="0"/>
          <w:sz w:val="32"/>
          <w:szCs w:val="32"/>
        </w:rPr>
        <w:t>年部门预算全口径安排的“三公”经费预算情况</w:t>
      </w:r>
      <w:r w:rsidRPr="00F710A0">
        <w:rPr>
          <w:rFonts w:ascii="Times New Roman" w:eastAsia="仿宋_GB2312" w:hAnsi="Times New Roman" w:hint="eastAsia"/>
          <w:color w:val="333333"/>
          <w:kern w:val="0"/>
          <w:sz w:val="32"/>
          <w:szCs w:val="32"/>
        </w:rPr>
        <w:t>。</w:t>
      </w:r>
    </w:p>
    <w:p w:rsidR="00D31641" w:rsidRPr="00F710A0"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F710A0">
        <w:rPr>
          <w:rFonts w:ascii="Times New Roman" w:eastAsia="仿宋_GB2312" w:hAnsi="Times New Roman"/>
          <w:color w:val="000000"/>
          <w:kern w:val="0"/>
          <w:sz w:val="32"/>
          <w:szCs w:val="32"/>
        </w:rPr>
        <w:t>20</w:t>
      </w:r>
      <w:r>
        <w:rPr>
          <w:rFonts w:ascii="Times New Roman" w:eastAsia="仿宋_GB2312" w:hAnsi="Times New Roman"/>
          <w:color w:val="000000"/>
          <w:kern w:val="0"/>
          <w:sz w:val="32"/>
          <w:szCs w:val="32"/>
        </w:rPr>
        <w:t>20</w:t>
      </w:r>
      <w:r w:rsidRPr="00F710A0">
        <w:rPr>
          <w:rFonts w:ascii="Times New Roman" w:eastAsia="仿宋_GB2312" w:hAnsi="Times New Roman" w:hint="eastAsia"/>
          <w:color w:val="000000"/>
          <w:kern w:val="0"/>
          <w:sz w:val="32"/>
          <w:szCs w:val="32"/>
        </w:rPr>
        <w:t>年部门预算全口径安排</w:t>
      </w:r>
      <w:r>
        <w:rPr>
          <w:rFonts w:ascii="Times New Roman" w:eastAsia="仿宋_GB2312" w:hAnsi="Times New Roman" w:hint="eastAsia"/>
          <w:color w:val="000000"/>
          <w:kern w:val="0"/>
          <w:sz w:val="32"/>
          <w:szCs w:val="32"/>
        </w:rPr>
        <w:t>“</w:t>
      </w:r>
      <w:r w:rsidRPr="00F710A0">
        <w:rPr>
          <w:rFonts w:ascii="Times New Roman" w:eastAsia="仿宋_GB2312" w:hAnsi="Times New Roman" w:hint="eastAsia"/>
          <w:color w:val="000000"/>
          <w:kern w:val="0"/>
          <w:sz w:val="32"/>
          <w:szCs w:val="32"/>
        </w:rPr>
        <w:t>三公</w:t>
      </w:r>
      <w:r>
        <w:rPr>
          <w:rFonts w:ascii="Times New Roman" w:eastAsia="仿宋_GB2312" w:hAnsi="Times New Roman" w:hint="eastAsia"/>
          <w:color w:val="000000"/>
          <w:kern w:val="0"/>
          <w:sz w:val="32"/>
          <w:szCs w:val="32"/>
        </w:rPr>
        <w:t>”</w:t>
      </w:r>
      <w:r w:rsidRPr="00F710A0">
        <w:rPr>
          <w:rFonts w:ascii="Times New Roman" w:eastAsia="仿宋_GB2312" w:hAnsi="Times New Roman" w:hint="eastAsia"/>
          <w:color w:val="000000"/>
          <w:kern w:val="0"/>
          <w:sz w:val="32"/>
          <w:szCs w:val="32"/>
        </w:rPr>
        <w:t>经费支出预算</w:t>
      </w:r>
      <w:r>
        <w:rPr>
          <w:rFonts w:ascii="Times New Roman" w:eastAsia="仿宋_GB2312" w:hAnsi="Times New Roman"/>
          <w:color w:val="000000"/>
          <w:kern w:val="0"/>
          <w:sz w:val="32"/>
          <w:szCs w:val="32"/>
        </w:rPr>
        <w:t>140000</w:t>
      </w:r>
      <w:r w:rsidRPr="00F710A0">
        <w:rPr>
          <w:rFonts w:ascii="Times New Roman" w:eastAsia="仿宋_GB2312" w:hAnsi="Times New Roman" w:hint="eastAsia"/>
          <w:color w:val="000000"/>
          <w:kern w:val="0"/>
          <w:sz w:val="32"/>
          <w:szCs w:val="32"/>
        </w:rPr>
        <w:t>元</w:t>
      </w:r>
      <w:r w:rsidRPr="00B209AF">
        <w:rPr>
          <w:rFonts w:ascii="仿宋_GB2312" w:eastAsia="仿宋_GB2312" w:hAnsi="Verdana" w:cs="宋体"/>
          <w:color w:val="000000"/>
          <w:kern w:val="0"/>
          <w:sz w:val="32"/>
          <w:szCs w:val="32"/>
        </w:rPr>
        <w:t>(</w:t>
      </w:r>
      <w:r w:rsidRPr="00B209AF">
        <w:rPr>
          <w:rFonts w:ascii="仿宋_GB2312" w:eastAsia="仿宋_GB2312" w:hAnsi="Verdana" w:cs="宋体" w:hint="eastAsia"/>
          <w:color w:val="000000"/>
          <w:kern w:val="0"/>
          <w:sz w:val="32"/>
          <w:szCs w:val="32"/>
        </w:rPr>
        <w:t>其中：</w:t>
      </w:r>
      <w:r w:rsidRPr="008D700E">
        <w:rPr>
          <w:rFonts w:ascii="仿宋_GB2312" w:eastAsia="仿宋_GB2312" w:hAnsi="Times New Roman" w:hint="eastAsia"/>
          <w:color w:val="000000"/>
          <w:kern w:val="0"/>
          <w:sz w:val="32"/>
          <w:szCs w:val="32"/>
        </w:rPr>
        <w:t>市</w:t>
      </w:r>
      <w:r>
        <w:rPr>
          <w:rFonts w:ascii="仿宋_GB2312" w:eastAsia="仿宋_GB2312" w:hAnsi="Times New Roman" w:hint="eastAsia"/>
          <w:color w:val="000000"/>
          <w:kern w:val="0"/>
          <w:sz w:val="32"/>
          <w:szCs w:val="32"/>
        </w:rPr>
        <w:t>应急</w:t>
      </w:r>
      <w:r w:rsidRPr="008D700E">
        <w:rPr>
          <w:rFonts w:ascii="仿宋_GB2312" w:eastAsia="仿宋_GB2312" w:hAnsi="Times New Roman" w:hint="eastAsia"/>
          <w:color w:val="000000"/>
          <w:kern w:val="0"/>
          <w:sz w:val="32"/>
          <w:szCs w:val="32"/>
        </w:rPr>
        <w:t>局</w:t>
      </w:r>
      <w:r>
        <w:rPr>
          <w:rFonts w:ascii="仿宋_GB2312" w:eastAsia="仿宋_GB2312" w:hAnsi="Times New Roman"/>
          <w:color w:val="000000"/>
          <w:kern w:val="0"/>
          <w:sz w:val="32"/>
          <w:szCs w:val="32"/>
        </w:rPr>
        <w:t>125000</w:t>
      </w:r>
      <w:r w:rsidRPr="008D700E">
        <w:rPr>
          <w:rFonts w:ascii="仿宋_GB2312" w:eastAsia="仿宋_GB2312" w:hAnsi="Times New Roman" w:hint="eastAsia"/>
          <w:color w:val="000000"/>
          <w:kern w:val="0"/>
          <w:sz w:val="32"/>
          <w:szCs w:val="32"/>
        </w:rPr>
        <w:t>元，执法支队</w:t>
      </w:r>
      <w:r>
        <w:rPr>
          <w:rFonts w:ascii="仿宋_GB2312" w:eastAsia="仿宋_GB2312" w:hAnsi="Times New Roman"/>
          <w:color w:val="000000"/>
          <w:kern w:val="0"/>
          <w:sz w:val="32"/>
          <w:szCs w:val="32"/>
        </w:rPr>
        <w:t>0</w:t>
      </w:r>
      <w:r w:rsidRPr="008D700E">
        <w:rPr>
          <w:rFonts w:ascii="仿宋_GB2312" w:eastAsia="仿宋_GB2312" w:hAnsi="Times New Roman" w:hint="eastAsia"/>
          <w:color w:val="000000"/>
          <w:kern w:val="0"/>
          <w:sz w:val="32"/>
          <w:szCs w:val="32"/>
        </w:rPr>
        <w:t>元；</w:t>
      </w:r>
      <w:r w:rsidRPr="008D700E">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15000</w:t>
      </w:r>
      <w:r w:rsidRPr="008D700E">
        <w:rPr>
          <w:rFonts w:ascii="仿宋_GB2312" w:eastAsia="仿宋_GB2312" w:hAnsi="Verdana" w:cs="宋体" w:hint="eastAsia"/>
          <w:color w:val="000000"/>
          <w:kern w:val="0"/>
          <w:sz w:val="32"/>
          <w:szCs w:val="32"/>
        </w:rPr>
        <w:t>元</w:t>
      </w:r>
      <w:r w:rsidRPr="00B209AF">
        <w:rPr>
          <w:rFonts w:ascii="仿宋_GB2312" w:eastAsia="仿宋_GB2312"/>
          <w:color w:val="000000"/>
          <w:kern w:val="0"/>
          <w:sz w:val="32"/>
          <w:szCs w:val="32"/>
        </w:rPr>
        <w:t>)</w:t>
      </w:r>
      <w:r w:rsidRPr="00F710A0">
        <w:rPr>
          <w:rFonts w:ascii="Times New Roman" w:eastAsia="仿宋_GB2312" w:hAnsi="Times New Roman" w:hint="eastAsia"/>
          <w:color w:val="000000"/>
          <w:kern w:val="0"/>
          <w:sz w:val="32"/>
          <w:szCs w:val="32"/>
        </w:rPr>
        <w:t>，同比</w:t>
      </w:r>
      <w:r>
        <w:rPr>
          <w:rFonts w:ascii="Times New Roman" w:eastAsia="仿宋_GB2312" w:hAnsi="Times New Roman" w:hint="eastAsia"/>
          <w:color w:val="000000"/>
          <w:kern w:val="0"/>
          <w:sz w:val="32"/>
          <w:szCs w:val="32"/>
        </w:rPr>
        <w:t>增加</w:t>
      </w:r>
      <w:r>
        <w:rPr>
          <w:rFonts w:ascii="Times New Roman" w:eastAsia="仿宋_GB2312" w:hAnsi="Times New Roman"/>
          <w:color w:val="000000"/>
          <w:kern w:val="0"/>
          <w:sz w:val="32"/>
          <w:szCs w:val="32"/>
        </w:rPr>
        <w:t>25000</w:t>
      </w:r>
      <w:r>
        <w:rPr>
          <w:rFonts w:ascii="Times New Roman" w:eastAsia="仿宋_GB2312" w:hAnsi="Times New Roman" w:hint="eastAsia"/>
          <w:color w:val="000000"/>
          <w:kern w:val="0"/>
          <w:sz w:val="32"/>
          <w:szCs w:val="32"/>
        </w:rPr>
        <w:t>元，增长</w:t>
      </w:r>
      <w:r>
        <w:rPr>
          <w:rFonts w:ascii="Times New Roman" w:eastAsia="仿宋_GB2312" w:hAnsi="Times New Roman"/>
          <w:color w:val="000000"/>
          <w:kern w:val="0"/>
          <w:sz w:val="32"/>
          <w:szCs w:val="32"/>
        </w:rPr>
        <w:t>21.7%</w:t>
      </w:r>
      <w:r w:rsidRPr="00F710A0">
        <w:rPr>
          <w:rFonts w:ascii="Times New Roman" w:eastAsia="仿宋_GB2312" w:hAnsi="Times New Roman" w:hint="eastAsia"/>
          <w:color w:val="000000"/>
          <w:kern w:val="0"/>
          <w:sz w:val="32"/>
          <w:szCs w:val="32"/>
        </w:rPr>
        <w:t>。</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hint="eastAsia"/>
          <w:color w:val="000000"/>
          <w:kern w:val="0"/>
          <w:sz w:val="32"/>
          <w:szCs w:val="32"/>
        </w:rPr>
        <w:t>其中：</w:t>
      </w:r>
    </w:p>
    <w:p w:rsidR="00D31641" w:rsidRDefault="00D31641" w:rsidP="00DE5583">
      <w:pPr>
        <w:widowControl/>
        <w:shd w:val="clear" w:color="auto" w:fill="FFFFFF"/>
        <w:spacing w:line="600" w:lineRule="exact"/>
        <w:ind w:firstLineChars="200" w:firstLine="31680"/>
        <w:rPr>
          <w:rFonts w:ascii="仿宋_GB2312" w:eastAsia="仿宋_GB2312"/>
          <w:color w:val="333333"/>
          <w:kern w:val="0"/>
          <w:sz w:val="32"/>
          <w:szCs w:val="32"/>
        </w:rPr>
      </w:pPr>
      <w:r w:rsidRPr="00AE154B">
        <w:rPr>
          <w:rFonts w:ascii="Times New Roman" w:eastAsia="仿宋_GB2312" w:hAnsi="Times New Roman"/>
          <w:color w:val="000000"/>
          <w:kern w:val="0"/>
          <w:sz w:val="32"/>
          <w:szCs w:val="32"/>
        </w:rPr>
        <w:t>1</w:t>
      </w:r>
      <w:r>
        <w:rPr>
          <w:rFonts w:ascii="Times New Roman" w:eastAsia="仿宋_GB2312" w:hAnsi="Times New Roman" w:hint="eastAsia"/>
          <w:color w:val="000000"/>
          <w:kern w:val="0"/>
          <w:sz w:val="32"/>
          <w:szCs w:val="32"/>
        </w:rPr>
        <w:t>．</w:t>
      </w:r>
      <w:r w:rsidRPr="009761FF">
        <w:rPr>
          <w:rFonts w:ascii="仿宋_GB2312" w:eastAsia="仿宋_GB2312" w:hint="eastAsia"/>
          <w:b/>
          <w:color w:val="333333"/>
          <w:kern w:val="0"/>
          <w:sz w:val="32"/>
          <w:szCs w:val="32"/>
        </w:rPr>
        <w:t>因公出国（境）经费支出</w:t>
      </w:r>
      <w:r w:rsidRPr="00B43465">
        <w:rPr>
          <w:rFonts w:ascii="仿宋_GB2312" w:eastAsia="仿宋_GB2312" w:hint="eastAsia"/>
          <w:color w:val="333333"/>
          <w:kern w:val="0"/>
          <w:sz w:val="32"/>
          <w:szCs w:val="32"/>
        </w:rPr>
        <w:t>预算</w:t>
      </w:r>
      <w:r>
        <w:rPr>
          <w:rFonts w:ascii="仿宋_GB2312" w:eastAsia="仿宋_GB2312"/>
          <w:color w:val="333333"/>
          <w:kern w:val="0"/>
          <w:sz w:val="32"/>
          <w:szCs w:val="32"/>
        </w:rPr>
        <w:t>0</w:t>
      </w:r>
      <w:r w:rsidRPr="00B43465">
        <w:rPr>
          <w:rFonts w:ascii="仿宋_GB2312" w:eastAsia="仿宋_GB2312" w:hint="eastAsia"/>
          <w:color w:val="333333"/>
          <w:kern w:val="0"/>
          <w:sz w:val="32"/>
          <w:szCs w:val="32"/>
        </w:rPr>
        <w:t>元，</w:t>
      </w:r>
      <w:r w:rsidRPr="00084E41">
        <w:rPr>
          <w:rFonts w:ascii="仿宋_GB2312" w:eastAsia="仿宋_GB2312" w:hint="eastAsia"/>
          <w:color w:val="000000"/>
          <w:kern w:val="0"/>
          <w:sz w:val="32"/>
          <w:szCs w:val="32"/>
        </w:rPr>
        <w:t>同比无增减</w:t>
      </w:r>
      <w:r>
        <w:rPr>
          <w:rFonts w:ascii="仿宋_GB2312" w:eastAsia="仿宋_GB2312" w:hint="eastAsia"/>
          <w:color w:val="333333"/>
          <w:kern w:val="0"/>
          <w:sz w:val="32"/>
          <w:szCs w:val="32"/>
        </w:rPr>
        <w:t>变化</w:t>
      </w:r>
    </w:p>
    <w:p w:rsidR="00D31641" w:rsidRDefault="00D31641" w:rsidP="00DE5583">
      <w:pPr>
        <w:widowControl/>
        <w:shd w:val="clear" w:color="auto" w:fill="FFFFFF"/>
        <w:spacing w:line="600" w:lineRule="exact"/>
        <w:ind w:firstLineChars="200" w:firstLine="31680"/>
        <w:rPr>
          <w:rFonts w:ascii="仿宋_GB2312" w:eastAsia="仿宋_GB2312"/>
          <w:color w:val="333333"/>
          <w:kern w:val="0"/>
          <w:sz w:val="32"/>
          <w:szCs w:val="32"/>
        </w:rPr>
      </w:pPr>
      <w:r w:rsidRPr="00AE154B">
        <w:rPr>
          <w:rFonts w:ascii="Times New Roman" w:eastAsia="仿宋_GB2312" w:hAnsi="Times New Roman"/>
          <w:color w:val="000000"/>
          <w:kern w:val="0"/>
          <w:sz w:val="32"/>
          <w:szCs w:val="32"/>
        </w:rPr>
        <w:t>2</w:t>
      </w:r>
      <w:r>
        <w:rPr>
          <w:rFonts w:ascii="Times New Roman" w:eastAsia="仿宋_GB2312" w:hAnsi="Times New Roman" w:hint="eastAsia"/>
          <w:color w:val="000000"/>
          <w:kern w:val="0"/>
          <w:sz w:val="32"/>
          <w:szCs w:val="32"/>
        </w:rPr>
        <w:t>．</w:t>
      </w:r>
      <w:r w:rsidRPr="009761FF">
        <w:rPr>
          <w:rFonts w:ascii="仿宋_GB2312" w:eastAsia="仿宋_GB2312" w:hint="eastAsia"/>
          <w:b/>
          <w:color w:val="333333"/>
          <w:kern w:val="0"/>
          <w:sz w:val="32"/>
          <w:szCs w:val="32"/>
        </w:rPr>
        <w:t>公务接待费支出预算</w:t>
      </w:r>
      <w:r>
        <w:rPr>
          <w:rFonts w:ascii="仿宋_GB2312" w:eastAsia="仿宋_GB2312"/>
          <w:color w:val="333333"/>
          <w:kern w:val="0"/>
          <w:sz w:val="32"/>
          <w:szCs w:val="32"/>
        </w:rPr>
        <w:t>75000</w:t>
      </w:r>
      <w:r>
        <w:rPr>
          <w:rFonts w:ascii="仿宋_GB2312" w:eastAsia="仿宋_GB2312" w:hint="eastAsia"/>
          <w:color w:val="333333"/>
          <w:kern w:val="0"/>
          <w:sz w:val="32"/>
          <w:szCs w:val="32"/>
        </w:rPr>
        <w:t>元</w:t>
      </w:r>
      <w:r w:rsidRPr="00B209AF">
        <w:rPr>
          <w:rFonts w:ascii="仿宋_GB2312" w:eastAsia="仿宋_GB2312" w:hAnsi="Verdana" w:cs="宋体"/>
          <w:color w:val="000000"/>
          <w:kern w:val="0"/>
          <w:sz w:val="32"/>
          <w:szCs w:val="32"/>
        </w:rPr>
        <w:t xml:space="preserve"> (</w:t>
      </w:r>
      <w:r w:rsidRPr="00B209AF">
        <w:rPr>
          <w:rFonts w:ascii="仿宋_GB2312" w:eastAsia="仿宋_GB2312" w:hAnsi="Verdana" w:cs="宋体" w:hint="eastAsia"/>
          <w:color w:val="000000"/>
          <w:kern w:val="0"/>
          <w:sz w:val="32"/>
          <w:szCs w:val="32"/>
        </w:rPr>
        <w:t>其中：</w:t>
      </w:r>
      <w:r w:rsidRPr="008D700E">
        <w:rPr>
          <w:rFonts w:ascii="仿宋_GB2312" w:eastAsia="仿宋_GB2312" w:hAnsi="Times New Roman" w:hint="eastAsia"/>
          <w:color w:val="000000"/>
          <w:kern w:val="0"/>
          <w:sz w:val="32"/>
          <w:szCs w:val="32"/>
        </w:rPr>
        <w:t>市</w:t>
      </w:r>
      <w:r>
        <w:rPr>
          <w:rFonts w:ascii="仿宋_GB2312" w:eastAsia="仿宋_GB2312" w:hAnsi="Times New Roman" w:hint="eastAsia"/>
          <w:color w:val="000000"/>
          <w:kern w:val="0"/>
          <w:sz w:val="32"/>
          <w:szCs w:val="32"/>
        </w:rPr>
        <w:t>应急</w:t>
      </w:r>
      <w:r w:rsidRPr="008D700E">
        <w:rPr>
          <w:rFonts w:ascii="仿宋_GB2312" w:eastAsia="仿宋_GB2312" w:hAnsi="Times New Roman" w:hint="eastAsia"/>
          <w:color w:val="000000"/>
          <w:kern w:val="0"/>
          <w:sz w:val="32"/>
          <w:szCs w:val="32"/>
        </w:rPr>
        <w:t>局</w:t>
      </w:r>
      <w:r>
        <w:rPr>
          <w:rFonts w:ascii="仿宋_GB2312" w:eastAsia="仿宋_GB2312" w:hAnsi="Times New Roman"/>
          <w:color w:val="000000"/>
          <w:kern w:val="0"/>
          <w:sz w:val="32"/>
          <w:szCs w:val="32"/>
        </w:rPr>
        <w:t>60000</w:t>
      </w:r>
      <w:r w:rsidRPr="008D700E">
        <w:rPr>
          <w:rFonts w:ascii="仿宋_GB2312" w:eastAsia="仿宋_GB2312" w:hAnsi="Times New Roman" w:hint="eastAsia"/>
          <w:color w:val="000000"/>
          <w:kern w:val="0"/>
          <w:sz w:val="32"/>
          <w:szCs w:val="32"/>
        </w:rPr>
        <w:t>元，执法支队</w:t>
      </w:r>
      <w:r>
        <w:rPr>
          <w:rFonts w:ascii="仿宋_GB2312" w:eastAsia="仿宋_GB2312" w:hAnsi="Times New Roman"/>
          <w:color w:val="000000"/>
          <w:kern w:val="0"/>
          <w:sz w:val="32"/>
          <w:szCs w:val="32"/>
        </w:rPr>
        <w:t>0</w:t>
      </w:r>
      <w:r w:rsidRPr="008D700E">
        <w:rPr>
          <w:rFonts w:ascii="仿宋_GB2312" w:eastAsia="仿宋_GB2312" w:hAnsi="Times New Roman" w:hint="eastAsia"/>
          <w:color w:val="000000"/>
          <w:kern w:val="0"/>
          <w:sz w:val="32"/>
          <w:szCs w:val="32"/>
        </w:rPr>
        <w:t>元；</w:t>
      </w:r>
      <w:r w:rsidRPr="008D700E">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15000</w:t>
      </w:r>
      <w:r w:rsidRPr="008D700E">
        <w:rPr>
          <w:rFonts w:ascii="仿宋_GB2312" w:eastAsia="仿宋_GB2312" w:hAnsi="Verdana" w:cs="宋体" w:hint="eastAsia"/>
          <w:color w:val="000000"/>
          <w:kern w:val="0"/>
          <w:sz w:val="32"/>
          <w:szCs w:val="32"/>
        </w:rPr>
        <w:t>元</w:t>
      </w:r>
      <w:r w:rsidRPr="00B209AF">
        <w:rPr>
          <w:rFonts w:ascii="仿宋_GB2312" w:eastAsia="仿宋_GB2312"/>
          <w:color w:val="000000"/>
          <w:kern w:val="0"/>
          <w:sz w:val="32"/>
          <w:szCs w:val="32"/>
        </w:rPr>
        <w:t>)</w:t>
      </w:r>
      <w:r w:rsidRPr="00B43465">
        <w:rPr>
          <w:rFonts w:ascii="仿宋_GB2312" w:eastAsia="仿宋_GB2312" w:hint="eastAsia"/>
          <w:color w:val="333333"/>
          <w:kern w:val="0"/>
          <w:sz w:val="32"/>
          <w:szCs w:val="32"/>
        </w:rPr>
        <w:t>，同比</w:t>
      </w:r>
      <w:r>
        <w:rPr>
          <w:rFonts w:ascii="仿宋_GB2312" w:eastAsia="仿宋_GB2312" w:hint="eastAsia"/>
          <w:color w:val="333333"/>
          <w:kern w:val="0"/>
          <w:sz w:val="32"/>
          <w:szCs w:val="32"/>
        </w:rPr>
        <w:t>增加</w:t>
      </w:r>
      <w:r>
        <w:rPr>
          <w:rFonts w:ascii="仿宋_GB2312" w:eastAsia="仿宋_GB2312"/>
          <w:color w:val="333333"/>
          <w:kern w:val="0"/>
          <w:sz w:val="32"/>
          <w:szCs w:val="32"/>
        </w:rPr>
        <w:t>25000</w:t>
      </w:r>
      <w:r>
        <w:rPr>
          <w:rFonts w:ascii="仿宋_GB2312" w:eastAsia="仿宋_GB2312" w:hint="eastAsia"/>
          <w:color w:val="333333"/>
          <w:kern w:val="0"/>
          <w:sz w:val="32"/>
          <w:szCs w:val="32"/>
        </w:rPr>
        <w:t>，增长</w:t>
      </w:r>
      <w:r>
        <w:rPr>
          <w:rFonts w:ascii="仿宋_GB2312" w:eastAsia="仿宋_GB2312"/>
          <w:color w:val="333333"/>
          <w:kern w:val="0"/>
          <w:sz w:val="32"/>
          <w:szCs w:val="32"/>
        </w:rPr>
        <w:t>21.7%</w:t>
      </w:r>
      <w:r>
        <w:rPr>
          <w:rFonts w:ascii="仿宋_GB2312" w:eastAsia="仿宋_GB2312" w:hint="eastAsia"/>
          <w:color w:val="333333"/>
          <w:kern w:val="0"/>
          <w:sz w:val="32"/>
          <w:szCs w:val="32"/>
        </w:rPr>
        <w:t>。主要原因是机构改革后监测中心并入应急局，所以费用增加。</w:t>
      </w:r>
    </w:p>
    <w:p w:rsidR="00D31641" w:rsidRDefault="00D31641" w:rsidP="00DE5583">
      <w:pPr>
        <w:widowControl/>
        <w:shd w:val="clear" w:color="auto" w:fill="FFFFFF"/>
        <w:spacing w:line="600" w:lineRule="exact"/>
        <w:ind w:firstLineChars="200" w:firstLine="31680"/>
        <w:rPr>
          <w:rFonts w:ascii="仿宋_GB2312" w:eastAsia="仿宋_GB2312"/>
          <w:color w:val="333333"/>
          <w:kern w:val="0"/>
          <w:sz w:val="32"/>
          <w:szCs w:val="32"/>
        </w:rPr>
      </w:pPr>
      <w:r w:rsidRPr="00AE154B">
        <w:rPr>
          <w:rFonts w:ascii="Times New Roman" w:eastAsia="仿宋_GB2312" w:hAnsi="Times New Roman"/>
          <w:color w:val="000000"/>
          <w:kern w:val="0"/>
          <w:sz w:val="32"/>
          <w:szCs w:val="32"/>
        </w:rPr>
        <w:t>3</w:t>
      </w:r>
      <w:r>
        <w:rPr>
          <w:rFonts w:ascii="Times New Roman" w:eastAsia="仿宋_GB2312" w:hAnsi="Times New Roman" w:hint="eastAsia"/>
          <w:color w:val="000000"/>
          <w:kern w:val="0"/>
          <w:sz w:val="32"/>
          <w:szCs w:val="32"/>
        </w:rPr>
        <w:t>．</w:t>
      </w:r>
      <w:r w:rsidRPr="009761FF">
        <w:rPr>
          <w:rFonts w:ascii="仿宋_GB2312" w:eastAsia="仿宋_GB2312" w:hint="eastAsia"/>
          <w:b/>
          <w:color w:val="333333"/>
          <w:kern w:val="0"/>
          <w:sz w:val="32"/>
          <w:szCs w:val="32"/>
        </w:rPr>
        <w:t>公务用车费预算</w:t>
      </w:r>
      <w:r>
        <w:rPr>
          <w:rFonts w:ascii="仿宋_GB2312" w:eastAsia="仿宋_GB2312"/>
          <w:color w:val="333333"/>
          <w:kern w:val="0"/>
          <w:sz w:val="32"/>
          <w:szCs w:val="32"/>
        </w:rPr>
        <w:t>65000</w:t>
      </w:r>
      <w:r w:rsidRPr="00141E83">
        <w:rPr>
          <w:rFonts w:ascii="仿宋_GB2312" w:eastAsia="仿宋_GB2312" w:hint="eastAsia"/>
          <w:color w:val="333333"/>
          <w:kern w:val="0"/>
          <w:sz w:val="32"/>
          <w:szCs w:val="32"/>
        </w:rPr>
        <w:t>元</w:t>
      </w:r>
      <w:r w:rsidRPr="00B209AF">
        <w:rPr>
          <w:rFonts w:ascii="仿宋_GB2312" w:eastAsia="仿宋_GB2312" w:hAnsi="Verdana" w:cs="宋体"/>
          <w:color w:val="000000"/>
          <w:kern w:val="0"/>
          <w:sz w:val="32"/>
          <w:szCs w:val="32"/>
        </w:rPr>
        <w:t>(</w:t>
      </w:r>
      <w:r w:rsidRPr="00B209AF">
        <w:rPr>
          <w:rFonts w:ascii="仿宋_GB2312" w:eastAsia="仿宋_GB2312" w:hAnsi="Verdana" w:cs="宋体" w:hint="eastAsia"/>
          <w:color w:val="000000"/>
          <w:kern w:val="0"/>
          <w:sz w:val="32"/>
          <w:szCs w:val="32"/>
        </w:rPr>
        <w:t>其中：</w:t>
      </w:r>
      <w:r w:rsidRPr="008D700E">
        <w:rPr>
          <w:rFonts w:ascii="仿宋_GB2312" w:eastAsia="仿宋_GB2312" w:hAnsi="Times New Roman" w:hint="eastAsia"/>
          <w:color w:val="000000"/>
          <w:kern w:val="0"/>
          <w:sz w:val="32"/>
          <w:szCs w:val="32"/>
        </w:rPr>
        <w:t>市</w:t>
      </w:r>
      <w:r>
        <w:rPr>
          <w:rFonts w:ascii="仿宋_GB2312" w:eastAsia="仿宋_GB2312" w:hAnsi="Times New Roman" w:hint="eastAsia"/>
          <w:color w:val="000000"/>
          <w:kern w:val="0"/>
          <w:sz w:val="32"/>
          <w:szCs w:val="32"/>
        </w:rPr>
        <w:t>应急</w:t>
      </w:r>
      <w:r w:rsidRPr="008D700E">
        <w:rPr>
          <w:rFonts w:ascii="仿宋_GB2312" w:eastAsia="仿宋_GB2312" w:hAnsi="Times New Roman" w:hint="eastAsia"/>
          <w:color w:val="000000"/>
          <w:kern w:val="0"/>
          <w:sz w:val="32"/>
          <w:szCs w:val="32"/>
        </w:rPr>
        <w:t>局</w:t>
      </w:r>
      <w:r>
        <w:rPr>
          <w:rFonts w:ascii="仿宋_GB2312" w:eastAsia="仿宋_GB2312" w:hAnsi="Times New Roman"/>
          <w:color w:val="000000"/>
          <w:kern w:val="0"/>
          <w:sz w:val="32"/>
          <w:szCs w:val="32"/>
        </w:rPr>
        <w:t>65000</w:t>
      </w:r>
      <w:r w:rsidRPr="008D700E">
        <w:rPr>
          <w:rFonts w:ascii="仿宋_GB2312" w:eastAsia="仿宋_GB2312" w:hAnsi="Times New Roman" w:hint="eastAsia"/>
          <w:color w:val="000000"/>
          <w:kern w:val="0"/>
          <w:sz w:val="32"/>
          <w:szCs w:val="32"/>
        </w:rPr>
        <w:t>元，执法支队</w:t>
      </w:r>
      <w:r>
        <w:rPr>
          <w:rFonts w:ascii="仿宋_GB2312" w:eastAsia="仿宋_GB2312" w:hAnsi="Times New Roman"/>
          <w:color w:val="000000"/>
          <w:kern w:val="0"/>
          <w:sz w:val="32"/>
          <w:szCs w:val="32"/>
        </w:rPr>
        <w:t>0</w:t>
      </w:r>
      <w:r w:rsidRPr="008D700E">
        <w:rPr>
          <w:rFonts w:ascii="仿宋_GB2312" w:eastAsia="仿宋_GB2312" w:hAnsi="Times New Roman" w:hint="eastAsia"/>
          <w:color w:val="000000"/>
          <w:kern w:val="0"/>
          <w:sz w:val="32"/>
          <w:szCs w:val="32"/>
        </w:rPr>
        <w:t>元；</w:t>
      </w:r>
      <w:r w:rsidRPr="008D700E">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0</w:t>
      </w:r>
      <w:r w:rsidRPr="008D700E">
        <w:rPr>
          <w:rFonts w:ascii="仿宋_GB2312" w:eastAsia="仿宋_GB2312" w:hAnsi="Verdana" w:cs="宋体" w:hint="eastAsia"/>
          <w:color w:val="000000"/>
          <w:kern w:val="0"/>
          <w:sz w:val="32"/>
          <w:szCs w:val="32"/>
        </w:rPr>
        <w:t>元</w:t>
      </w:r>
      <w:r w:rsidRPr="00B209AF">
        <w:rPr>
          <w:rFonts w:ascii="仿宋_GB2312" w:eastAsia="仿宋_GB2312"/>
          <w:color w:val="000000"/>
          <w:kern w:val="0"/>
          <w:sz w:val="32"/>
          <w:szCs w:val="32"/>
        </w:rPr>
        <w:t>)</w:t>
      </w:r>
      <w:r w:rsidRPr="00141E83">
        <w:rPr>
          <w:rFonts w:ascii="仿宋_GB2312" w:eastAsia="仿宋_GB2312" w:hint="eastAsia"/>
          <w:color w:val="333333"/>
          <w:kern w:val="0"/>
          <w:sz w:val="32"/>
          <w:szCs w:val="32"/>
        </w:rPr>
        <w:t>，</w:t>
      </w:r>
      <w:r w:rsidRPr="00B43465">
        <w:rPr>
          <w:rFonts w:ascii="仿宋_GB2312" w:eastAsia="仿宋_GB2312" w:hint="eastAsia"/>
          <w:color w:val="333333"/>
          <w:kern w:val="0"/>
          <w:sz w:val="32"/>
          <w:szCs w:val="32"/>
        </w:rPr>
        <w:t>同比</w:t>
      </w:r>
      <w:r>
        <w:rPr>
          <w:rFonts w:ascii="仿宋_GB2312" w:eastAsia="仿宋_GB2312" w:hint="eastAsia"/>
          <w:color w:val="333333"/>
          <w:kern w:val="0"/>
          <w:sz w:val="32"/>
          <w:szCs w:val="32"/>
        </w:rPr>
        <w:t>无增减</w:t>
      </w:r>
      <w:r w:rsidRPr="00141E83">
        <w:rPr>
          <w:rFonts w:ascii="仿宋_GB2312" w:eastAsia="仿宋_GB2312" w:hint="eastAsia"/>
          <w:color w:val="333333"/>
          <w:kern w:val="0"/>
          <w:sz w:val="32"/>
          <w:szCs w:val="32"/>
        </w:rPr>
        <w:t>。</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hint="eastAsia"/>
          <w:color w:val="000000"/>
          <w:kern w:val="0"/>
          <w:sz w:val="32"/>
          <w:szCs w:val="32"/>
        </w:rPr>
        <w:t>其中：</w:t>
      </w:r>
    </w:p>
    <w:p w:rsidR="00D31641" w:rsidRDefault="00D31641" w:rsidP="00DE5583">
      <w:pPr>
        <w:widowControl/>
        <w:wordWrap w:val="0"/>
        <w:spacing w:line="555" w:lineRule="atLeast"/>
        <w:ind w:rightChars="-27" w:right="31680" w:firstLineChars="150" w:firstLine="31680"/>
        <w:rPr>
          <w:rFonts w:ascii="仿宋_GB2312" w:eastAsia="仿宋_GB2312"/>
          <w:color w:val="333333"/>
          <w:kern w:val="0"/>
          <w:sz w:val="32"/>
          <w:szCs w:val="32"/>
        </w:rPr>
      </w:pPr>
      <w:r w:rsidRPr="00141E83">
        <w:rPr>
          <w:rFonts w:ascii="仿宋_GB2312" w:eastAsia="仿宋_GB2312" w:hint="eastAsia"/>
          <w:color w:val="333333"/>
          <w:kern w:val="0"/>
          <w:sz w:val="32"/>
          <w:szCs w:val="32"/>
        </w:rPr>
        <w:t>（</w:t>
      </w:r>
      <w:r w:rsidRPr="00141E83">
        <w:rPr>
          <w:rFonts w:ascii="仿宋_GB2312" w:eastAsia="仿宋_GB2312"/>
          <w:color w:val="333333"/>
          <w:kern w:val="0"/>
          <w:sz w:val="32"/>
          <w:szCs w:val="32"/>
        </w:rPr>
        <w:t>1</w:t>
      </w:r>
      <w:r w:rsidRPr="00141E83">
        <w:rPr>
          <w:rFonts w:ascii="仿宋_GB2312" w:eastAsia="仿宋_GB2312" w:hint="eastAsia"/>
          <w:color w:val="333333"/>
          <w:kern w:val="0"/>
          <w:sz w:val="32"/>
          <w:szCs w:val="32"/>
        </w:rPr>
        <w:t>）</w:t>
      </w:r>
      <w:r w:rsidRPr="00B43465">
        <w:rPr>
          <w:rFonts w:ascii="仿宋_GB2312" w:eastAsia="仿宋_GB2312" w:hint="eastAsia"/>
          <w:color w:val="333333"/>
          <w:kern w:val="0"/>
          <w:sz w:val="32"/>
          <w:szCs w:val="32"/>
        </w:rPr>
        <w:t>公务用车运行维护费支出预算</w:t>
      </w:r>
      <w:r>
        <w:rPr>
          <w:rFonts w:ascii="仿宋_GB2312" w:eastAsia="仿宋_GB2312"/>
          <w:color w:val="333333"/>
          <w:kern w:val="0"/>
          <w:sz w:val="32"/>
          <w:szCs w:val="32"/>
        </w:rPr>
        <w:t>65000</w:t>
      </w:r>
      <w:r w:rsidRPr="00B43465">
        <w:rPr>
          <w:rFonts w:ascii="仿宋_GB2312" w:eastAsia="仿宋_GB2312" w:hint="eastAsia"/>
          <w:color w:val="333333"/>
          <w:kern w:val="0"/>
          <w:sz w:val="32"/>
          <w:szCs w:val="32"/>
        </w:rPr>
        <w:t>元</w:t>
      </w:r>
      <w:r w:rsidRPr="00B209AF">
        <w:rPr>
          <w:rFonts w:ascii="仿宋_GB2312" w:eastAsia="仿宋_GB2312" w:hAnsi="Verdana" w:cs="宋体"/>
          <w:color w:val="000000"/>
          <w:kern w:val="0"/>
          <w:sz w:val="32"/>
          <w:szCs w:val="32"/>
        </w:rPr>
        <w:t>(</w:t>
      </w:r>
      <w:r w:rsidRPr="00B209AF">
        <w:rPr>
          <w:rFonts w:ascii="仿宋_GB2312" w:eastAsia="仿宋_GB2312" w:hAnsi="Verdana" w:cs="宋体" w:hint="eastAsia"/>
          <w:color w:val="000000"/>
          <w:kern w:val="0"/>
          <w:sz w:val="32"/>
          <w:szCs w:val="32"/>
        </w:rPr>
        <w:t>其中：</w:t>
      </w:r>
      <w:r w:rsidRPr="008D700E">
        <w:rPr>
          <w:rFonts w:ascii="仿宋_GB2312" w:eastAsia="仿宋_GB2312" w:hAnsi="Times New Roman" w:hint="eastAsia"/>
          <w:color w:val="000000"/>
          <w:kern w:val="0"/>
          <w:sz w:val="32"/>
          <w:szCs w:val="32"/>
        </w:rPr>
        <w:t>市</w:t>
      </w:r>
      <w:r>
        <w:rPr>
          <w:rFonts w:ascii="仿宋_GB2312" w:eastAsia="仿宋_GB2312" w:hAnsi="Times New Roman" w:hint="eastAsia"/>
          <w:color w:val="000000"/>
          <w:kern w:val="0"/>
          <w:sz w:val="32"/>
          <w:szCs w:val="32"/>
        </w:rPr>
        <w:t>应急</w:t>
      </w:r>
      <w:r w:rsidRPr="008D700E">
        <w:rPr>
          <w:rFonts w:ascii="仿宋_GB2312" w:eastAsia="仿宋_GB2312" w:hAnsi="Times New Roman" w:hint="eastAsia"/>
          <w:color w:val="000000"/>
          <w:kern w:val="0"/>
          <w:sz w:val="32"/>
          <w:szCs w:val="32"/>
        </w:rPr>
        <w:t>局</w:t>
      </w:r>
      <w:r>
        <w:rPr>
          <w:rFonts w:ascii="仿宋_GB2312" w:eastAsia="仿宋_GB2312" w:hAnsi="Times New Roman"/>
          <w:color w:val="000000"/>
          <w:kern w:val="0"/>
          <w:sz w:val="32"/>
          <w:szCs w:val="32"/>
        </w:rPr>
        <w:t>65000</w:t>
      </w:r>
      <w:r w:rsidRPr="008D700E">
        <w:rPr>
          <w:rFonts w:ascii="仿宋_GB2312" w:eastAsia="仿宋_GB2312" w:hAnsi="Times New Roman" w:hint="eastAsia"/>
          <w:color w:val="000000"/>
          <w:kern w:val="0"/>
          <w:sz w:val="32"/>
          <w:szCs w:val="32"/>
        </w:rPr>
        <w:t>元，执法支队</w:t>
      </w:r>
      <w:r>
        <w:rPr>
          <w:rFonts w:ascii="仿宋_GB2312" w:eastAsia="仿宋_GB2312" w:hAnsi="Times New Roman"/>
          <w:color w:val="000000"/>
          <w:kern w:val="0"/>
          <w:sz w:val="32"/>
          <w:szCs w:val="32"/>
        </w:rPr>
        <w:t>0</w:t>
      </w:r>
      <w:r w:rsidRPr="008D700E">
        <w:rPr>
          <w:rFonts w:ascii="仿宋_GB2312" w:eastAsia="仿宋_GB2312" w:hAnsi="Times New Roman" w:hint="eastAsia"/>
          <w:color w:val="000000"/>
          <w:kern w:val="0"/>
          <w:sz w:val="32"/>
          <w:szCs w:val="32"/>
        </w:rPr>
        <w:t>元；</w:t>
      </w:r>
      <w:r w:rsidRPr="008D700E">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0</w:t>
      </w:r>
      <w:r w:rsidRPr="008D700E">
        <w:rPr>
          <w:rFonts w:ascii="仿宋_GB2312" w:eastAsia="仿宋_GB2312" w:hAnsi="Verdana" w:cs="宋体" w:hint="eastAsia"/>
          <w:color w:val="000000"/>
          <w:kern w:val="0"/>
          <w:sz w:val="32"/>
          <w:szCs w:val="32"/>
        </w:rPr>
        <w:t>元</w:t>
      </w:r>
      <w:r w:rsidRPr="00B209AF">
        <w:rPr>
          <w:rFonts w:ascii="仿宋_GB2312" w:eastAsia="仿宋_GB2312"/>
          <w:color w:val="000000"/>
          <w:kern w:val="0"/>
          <w:sz w:val="32"/>
          <w:szCs w:val="32"/>
        </w:rPr>
        <w:t>)</w:t>
      </w:r>
      <w:r>
        <w:rPr>
          <w:rFonts w:ascii="仿宋_GB2312" w:eastAsia="仿宋_GB2312" w:hint="eastAsia"/>
          <w:color w:val="333333"/>
          <w:kern w:val="0"/>
          <w:sz w:val="32"/>
          <w:szCs w:val="32"/>
        </w:rPr>
        <w:t>，</w:t>
      </w:r>
      <w:r w:rsidRPr="00B43465">
        <w:rPr>
          <w:rFonts w:ascii="仿宋_GB2312" w:eastAsia="仿宋_GB2312" w:hint="eastAsia"/>
          <w:color w:val="333333"/>
          <w:kern w:val="0"/>
          <w:sz w:val="32"/>
          <w:szCs w:val="32"/>
        </w:rPr>
        <w:t>同比</w:t>
      </w:r>
      <w:r>
        <w:rPr>
          <w:rFonts w:ascii="仿宋_GB2312" w:eastAsia="仿宋_GB2312" w:hint="eastAsia"/>
          <w:color w:val="333333"/>
          <w:kern w:val="0"/>
          <w:sz w:val="32"/>
          <w:szCs w:val="32"/>
        </w:rPr>
        <w:t>无增减。</w:t>
      </w:r>
    </w:p>
    <w:p w:rsidR="00D31641" w:rsidRPr="00141E83" w:rsidRDefault="00D31641" w:rsidP="00DE5583">
      <w:pPr>
        <w:widowControl/>
        <w:wordWrap w:val="0"/>
        <w:spacing w:line="555" w:lineRule="atLeast"/>
        <w:ind w:rightChars="-27" w:right="31680" w:firstLineChars="150" w:firstLine="31680"/>
        <w:rPr>
          <w:rFonts w:ascii="仿宋_GB2312" w:eastAsia="仿宋_GB2312"/>
          <w:color w:val="333333"/>
          <w:kern w:val="0"/>
          <w:sz w:val="32"/>
          <w:szCs w:val="32"/>
        </w:rPr>
      </w:pPr>
      <w:r w:rsidRPr="00141E83">
        <w:rPr>
          <w:rFonts w:ascii="仿宋_GB2312" w:eastAsia="仿宋_GB2312" w:hint="eastAsia"/>
          <w:color w:val="333333"/>
          <w:kern w:val="0"/>
          <w:sz w:val="32"/>
          <w:szCs w:val="32"/>
        </w:rPr>
        <w:t>（</w:t>
      </w:r>
      <w:r w:rsidRPr="00141E83">
        <w:rPr>
          <w:rFonts w:ascii="仿宋_GB2312" w:eastAsia="仿宋_GB2312"/>
          <w:color w:val="333333"/>
          <w:kern w:val="0"/>
          <w:sz w:val="32"/>
          <w:szCs w:val="32"/>
        </w:rPr>
        <w:t>2</w:t>
      </w:r>
      <w:r w:rsidRPr="00141E83">
        <w:rPr>
          <w:rFonts w:ascii="仿宋_GB2312" w:eastAsia="仿宋_GB2312" w:hint="eastAsia"/>
          <w:color w:val="333333"/>
          <w:kern w:val="0"/>
          <w:sz w:val="32"/>
          <w:szCs w:val="32"/>
        </w:rPr>
        <w:t>）</w:t>
      </w:r>
      <w:r>
        <w:rPr>
          <w:rFonts w:ascii="仿宋_GB2312" w:eastAsia="仿宋_GB2312" w:hint="eastAsia"/>
          <w:color w:val="333333"/>
          <w:kern w:val="0"/>
          <w:sz w:val="32"/>
          <w:szCs w:val="32"/>
        </w:rPr>
        <w:t>公务用车购置费</w:t>
      </w:r>
      <w:r>
        <w:rPr>
          <w:rFonts w:ascii="仿宋_GB2312" w:eastAsia="仿宋_GB2312"/>
          <w:color w:val="333333"/>
          <w:kern w:val="0"/>
          <w:sz w:val="32"/>
          <w:szCs w:val="32"/>
        </w:rPr>
        <w:t xml:space="preserve"> 0 </w:t>
      </w:r>
      <w:r>
        <w:rPr>
          <w:rFonts w:ascii="仿宋_GB2312" w:eastAsia="仿宋_GB2312" w:hint="eastAsia"/>
          <w:color w:val="333333"/>
          <w:kern w:val="0"/>
          <w:sz w:val="32"/>
          <w:szCs w:val="32"/>
        </w:rPr>
        <w:t>元，</w:t>
      </w:r>
      <w:r w:rsidRPr="00B43465">
        <w:rPr>
          <w:rFonts w:ascii="仿宋_GB2312" w:eastAsia="仿宋_GB2312" w:hint="eastAsia"/>
          <w:color w:val="333333"/>
          <w:kern w:val="0"/>
          <w:sz w:val="32"/>
          <w:szCs w:val="32"/>
        </w:rPr>
        <w:t>同比</w:t>
      </w:r>
      <w:r>
        <w:rPr>
          <w:rFonts w:ascii="仿宋_GB2312" w:eastAsia="仿宋_GB2312" w:hint="eastAsia"/>
          <w:color w:val="333333"/>
          <w:kern w:val="0"/>
          <w:sz w:val="32"/>
          <w:szCs w:val="32"/>
        </w:rPr>
        <w:t>无增减</w:t>
      </w:r>
      <w:r>
        <w:rPr>
          <w:rFonts w:hint="eastAsia"/>
          <w:color w:val="333333"/>
          <w:kern w:val="0"/>
          <w:sz w:val="32"/>
          <w:szCs w:val="32"/>
        </w:rPr>
        <w:t>。</w:t>
      </w:r>
    </w:p>
    <w:p w:rsidR="00D31641" w:rsidRPr="007D4FDC" w:rsidRDefault="00D31641" w:rsidP="00DE5583">
      <w:pPr>
        <w:widowControl/>
        <w:wordWrap w:val="0"/>
        <w:spacing w:line="555" w:lineRule="atLeast"/>
        <w:ind w:rightChars="-27" w:right="31680" w:firstLineChars="200" w:firstLine="31680"/>
        <w:rPr>
          <w:rFonts w:ascii="Times New Roman" w:eastAsia="仿宋_GB2312" w:hAnsi="Times New Roman"/>
          <w:b/>
          <w:color w:val="333333"/>
          <w:kern w:val="0"/>
          <w:szCs w:val="21"/>
        </w:rPr>
      </w:pPr>
      <w:r w:rsidRPr="007D4FDC">
        <w:rPr>
          <w:rFonts w:ascii="Times New Roman" w:eastAsia="仿宋_GB2312" w:hAnsi="Times New Roman" w:hint="eastAsia"/>
          <w:b/>
          <w:color w:val="333333"/>
          <w:kern w:val="0"/>
          <w:sz w:val="32"/>
          <w:szCs w:val="32"/>
        </w:rPr>
        <w:t>（二）</w:t>
      </w:r>
      <w:r w:rsidRPr="007D4FDC">
        <w:rPr>
          <w:rFonts w:ascii="Times New Roman" w:eastAsia="仿宋_GB2312" w:hAnsi="Times New Roman"/>
          <w:b/>
          <w:color w:val="333333"/>
          <w:kern w:val="0"/>
          <w:sz w:val="32"/>
          <w:szCs w:val="32"/>
        </w:rPr>
        <w:t>20</w:t>
      </w:r>
      <w:r>
        <w:rPr>
          <w:rFonts w:ascii="Times New Roman" w:eastAsia="仿宋_GB2312" w:hAnsi="Times New Roman"/>
          <w:b/>
          <w:color w:val="333333"/>
          <w:kern w:val="0"/>
          <w:sz w:val="32"/>
          <w:szCs w:val="32"/>
        </w:rPr>
        <w:t>20</w:t>
      </w:r>
      <w:r w:rsidRPr="007D4FDC">
        <w:rPr>
          <w:rFonts w:ascii="Times New Roman" w:eastAsia="仿宋_GB2312" w:hAnsi="Times New Roman" w:hint="eastAsia"/>
          <w:b/>
          <w:color w:val="333333"/>
          <w:kern w:val="0"/>
          <w:sz w:val="32"/>
          <w:szCs w:val="32"/>
        </w:rPr>
        <w:t>年一般公共预算资金安排的“三公”经费预算情况。</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20</w:t>
      </w:r>
      <w:r>
        <w:rPr>
          <w:rFonts w:ascii="Times New Roman" w:eastAsia="仿宋_GB2312" w:hAnsi="Times New Roman"/>
          <w:color w:val="000000"/>
          <w:kern w:val="0"/>
          <w:sz w:val="32"/>
          <w:szCs w:val="32"/>
        </w:rPr>
        <w:t>20</w:t>
      </w:r>
      <w:r w:rsidRPr="00AE154B">
        <w:rPr>
          <w:rFonts w:ascii="Times New Roman" w:eastAsia="仿宋_GB2312" w:hAnsi="Times New Roman" w:hint="eastAsia"/>
          <w:color w:val="000000"/>
          <w:kern w:val="0"/>
          <w:sz w:val="32"/>
          <w:szCs w:val="32"/>
        </w:rPr>
        <w:t>年</w:t>
      </w:r>
      <w:r w:rsidRPr="00B43465">
        <w:rPr>
          <w:rFonts w:ascii="仿宋_GB2312" w:eastAsia="仿宋_GB2312" w:hint="eastAsia"/>
          <w:color w:val="333333"/>
          <w:kern w:val="0"/>
          <w:sz w:val="32"/>
          <w:szCs w:val="32"/>
        </w:rPr>
        <w:t>一般公共预算安排的</w:t>
      </w:r>
      <w:r w:rsidRPr="00B43465">
        <w:rPr>
          <w:rFonts w:ascii="仿宋_GB2312" w:eastAsia="仿宋_GB2312" w:hAnsi="宋体" w:cs="宋体" w:hint="eastAsia"/>
          <w:color w:val="333333"/>
          <w:kern w:val="0"/>
          <w:sz w:val="32"/>
          <w:szCs w:val="32"/>
        </w:rPr>
        <w:t>“</w:t>
      </w:r>
      <w:r w:rsidRPr="00B43465">
        <w:rPr>
          <w:rFonts w:ascii="仿宋_GB2312" w:eastAsia="仿宋_GB2312" w:hint="eastAsia"/>
          <w:color w:val="333333"/>
          <w:kern w:val="0"/>
          <w:sz w:val="32"/>
          <w:szCs w:val="32"/>
        </w:rPr>
        <w:t>三公</w:t>
      </w:r>
      <w:r w:rsidRPr="00B43465">
        <w:rPr>
          <w:rFonts w:ascii="仿宋_GB2312" w:eastAsia="仿宋_GB2312" w:hAnsi="宋体" w:cs="宋体" w:hint="eastAsia"/>
          <w:color w:val="333333"/>
          <w:kern w:val="0"/>
          <w:sz w:val="32"/>
          <w:szCs w:val="32"/>
        </w:rPr>
        <w:t>”</w:t>
      </w:r>
      <w:r w:rsidRPr="00B43465">
        <w:rPr>
          <w:rFonts w:ascii="仿宋_GB2312" w:eastAsia="仿宋_GB2312" w:hint="eastAsia"/>
          <w:color w:val="333333"/>
          <w:kern w:val="0"/>
          <w:sz w:val="32"/>
          <w:szCs w:val="32"/>
        </w:rPr>
        <w:t>经费支出预算</w:t>
      </w:r>
      <w:r>
        <w:rPr>
          <w:rFonts w:ascii="仿宋_GB2312" w:eastAsia="仿宋_GB2312"/>
          <w:b/>
          <w:color w:val="333333"/>
          <w:kern w:val="0"/>
          <w:sz w:val="32"/>
          <w:szCs w:val="32"/>
        </w:rPr>
        <w:t>140000</w:t>
      </w:r>
      <w:r w:rsidRPr="00C6744A">
        <w:rPr>
          <w:rFonts w:ascii="仿宋_GB2312" w:eastAsia="仿宋_GB2312" w:hint="eastAsia"/>
          <w:b/>
          <w:color w:val="333333"/>
          <w:kern w:val="0"/>
          <w:sz w:val="32"/>
          <w:szCs w:val="32"/>
        </w:rPr>
        <w:t>元</w:t>
      </w:r>
      <w:r w:rsidRPr="00B209AF">
        <w:rPr>
          <w:rFonts w:ascii="仿宋_GB2312" w:eastAsia="仿宋_GB2312" w:hAnsi="Verdana" w:cs="宋体"/>
          <w:color w:val="000000"/>
          <w:kern w:val="0"/>
          <w:sz w:val="32"/>
          <w:szCs w:val="32"/>
        </w:rPr>
        <w:t>(</w:t>
      </w:r>
      <w:r w:rsidRPr="00B209AF">
        <w:rPr>
          <w:rFonts w:ascii="仿宋_GB2312" w:eastAsia="仿宋_GB2312" w:hAnsi="Verdana" w:cs="宋体" w:hint="eastAsia"/>
          <w:color w:val="000000"/>
          <w:kern w:val="0"/>
          <w:sz w:val="32"/>
          <w:szCs w:val="32"/>
        </w:rPr>
        <w:t>其中：其中：</w:t>
      </w:r>
      <w:r w:rsidRPr="008D700E">
        <w:rPr>
          <w:rFonts w:ascii="仿宋_GB2312" w:eastAsia="仿宋_GB2312" w:hAnsi="Times New Roman" w:hint="eastAsia"/>
          <w:color w:val="000000"/>
          <w:kern w:val="0"/>
          <w:sz w:val="32"/>
          <w:szCs w:val="32"/>
        </w:rPr>
        <w:t>市</w:t>
      </w:r>
      <w:r>
        <w:rPr>
          <w:rFonts w:ascii="仿宋_GB2312" w:eastAsia="仿宋_GB2312" w:hAnsi="Times New Roman" w:hint="eastAsia"/>
          <w:color w:val="000000"/>
          <w:kern w:val="0"/>
          <w:sz w:val="32"/>
          <w:szCs w:val="32"/>
        </w:rPr>
        <w:t>应急</w:t>
      </w:r>
      <w:r w:rsidRPr="008D700E">
        <w:rPr>
          <w:rFonts w:ascii="仿宋_GB2312" w:eastAsia="仿宋_GB2312" w:hAnsi="Times New Roman" w:hint="eastAsia"/>
          <w:color w:val="000000"/>
          <w:kern w:val="0"/>
          <w:sz w:val="32"/>
          <w:szCs w:val="32"/>
        </w:rPr>
        <w:t>局</w:t>
      </w:r>
      <w:r>
        <w:rPr>
          <w:rFonts w:ascii="仿宋_GB2312" w:eastAsia="仿宋_GB2312" w:hAnsi="Times New Roman"/>
          <w:color w:val="000000"/>
          <w:kern w:val="0"/>
          <w:sz w:val="32"/>
          <w:szCs w:val="32"/>
        </w:rPr>
        <w:t>125000</w:t>
      </w:r>
      <w:r w:rsidRPr="008D700E">
        <w:rPr>
          <w:rFonts w:ascii="仿宋_GB2312" w:eastAsia="仿宋_GB2312" w:hAnsi="Times New Roman" w:hint="eastAsia"/>
          <w:color w:val="000000"/>
          <w:kern w:val="0"/>
          <w:sz w:val="32"/>
          <w:szCs w:val="32"/>
        </w:rPr>
        <w:t>元，执法支队</w:t>
      </w:r>
      <w:r>
        <w:rPr>
          <w:rFonts w:ascii="仿宋_GB2312" w:eastAsia="仿宋_GB2312" w:hAnsi="Times New Roman"/>
          <w:color w:val="000000"/>
          <w:kern w:val="0"/>
          <w:sz w:val="32"/>
          <w:szCs w:val="32"/>
        </w:rPr>
        <w:t>0</w:t>
      </w:r>
      <w:r w:rsidRPr="008D700E">
        <w:rPr>
          <w:rFonts w:ascii="仿宋_GB2312" w:eastAsia="仿宋_GB2312" w:hAnsi="Times New Roman" w:hint="eastAsia"/>
          <w:color w:val="000000"/>
          <w:kern w:val="0"/>
          <w:sz w:val="32"/>
          <w:szCs w:val="32"/>
        </w:rPr>
        <w:t>元；</w:t>
      </w:r>
      <w:r w:rsidRPr="008D700E">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15000</w:t>
      </w:r>
      <w:r w:rsidRPr="008D700E">
        <w:rPr>
          <w:rFonts w:ascii="仿宋_GB2312" w:eastAsia="仿宋_GB2312" w:hAnsi="Verdana" w:cs="宋体" w:hint="eastAsia"/>
          <w:color w:val="000000"/>
          <w:kern w:val="0"/>
          <w:sz w:val="32"/>
          <w:szCs w:val="32"/>
        </w:rPr>
        <w:t>元</w:t>
      </w:r>
      <w:r w:rsidRPr="00B209AF">
        <w:rPr>
          <w:rFonts w:ascii="仿宋_GB2312" w:eastAsia="仿宋_GB2312"/>
          <w:color w:val="000000"/>
          <w:kern w:val="0"/>
          <w:sz w:val="32"/>
          <w:szCs w:val="32"/>
        </w:rPr>
        <w:t>)</w:t>
      </w:r>
      <w:r w:rsidRPr="00B43465">
        <w:rPr>
          <w:rFonts w:ascii="仿宋_GB2312" w:eastAsia="仿宋_GB2312" w:hint="eastAsia"/>
          <w:color w:val="333333"/>
          <w:kern w:val="0"/>
          <w:sz w:val="32"/>
          <w:szCs w:val="32"/>
        </w:rPr>
        <w:t>，</w:t>
      </w:r>
      <w:r w:rsidRPr="009761FF">
        <w:rPr>
          <w:rFonts w:ascii="仿宋_GB2312" w:eastAsia="仿宋_GB2312" w:hAnsi="Times New Roman" w:hint="eastAsia"/>
          <w:color w:val="000000"/>
          <w:kern w:val="0"/>
          <w:sz w:val="32"/>
          <w:szCs w:val="32"/>
        </w:rPr>
        <w:t>同比增加</w:t>
      </w:r>
      <w:r w:rsidRPr="009761FF">
        <w:rPr>
          <w:rFonts w:ascii="仿宋_GB2312" w:eastAsia="仿宋_GB2312" w:hAnsi="Times New Roman"/>
          <w:color w:val="000000"/>
          <w:kern w:val="0"/>
          <w:sz w:val="32"/>
          <w:szCs w:val="32"/>
        </w:rPr>
        <w:t>25000</w:t>
      </w:r>
      <w:r w:rsidRPr="009761FF">
        <w:rPr>
          <w:rFonts w:ascii="仿宋_GB2312" w:eastAsia="仿宋_GB2312" w:hAnsi="Times New Roman" w:hint="eastAsia"/>
          <w:color w:val="000000"/>
          <w:kern w:val="0"/>
          <w:sz w:val="32"/>
          <w:szCs w:val="32"/>
        </w:rPr>
        <w:t>元，增长</w:t>
      </w:r>
      <w:r w:rsidRPr="009761FF">
        <w:rPr>
          <w:rFonts w:ascii="仿宋_GB2312" w:eastAsia="仿宋_GB2312" w:hAnsi="Times New Roman"/>
          <w:color w:val="000000"/>
          <w:kern w:val="0"/>
          <w:sz w:val="32"/>
          <w:szCs w:val="32"/>
        </w:rPr>
        <w:t>21.7%</w:t>
      </w:r>
      <w:r>
        <w:rPr>
          <w:rFonts w:hint="eastAsia"/>
          <w:color w:val="333333"/>
          <w:kern w:val="0"/>
          <w:sz w:val="32"/>
          <w:szCs w:val="32"/>
        </w:rPr>
        <w:t>。</w:t>
      </w:r>
      <w:r w:rsidRPr="00B43465">
        <w:rPr>
          <w:rFonts w:ascii="仿宋_GB2312" w:eastAsia="仿宋_GB2312" w:hint="eastAsia"/>
          <w:color w:val="333333"/>
          <w:kern w:val="0"/>
          <w:sz w:val="32"/>
          <w:szCs w:val="32"/>
        </w:rPr>
        <w:t>其中：</w:t>
      </w:r>
    </w:p>
    <w:p w:rsidR="00D31641" w:rsidRPr="00141E83" w:rsidRDefault="00D31641" w:rsidP="00DE5583">
      <w:pPr>
        <w:widowControl/>
        <w:wordWrap w:val="0"/>
        <w:spacing w:line="555" w:lineRule="atLeast"/>
        <w:ind w:rightChars="-27" w:right="31680" w:firstLineChars="200" w:firstLine="31680"/>
        <w:rPr>
          <w:rFonts w:ascii="仿宋_GB2312" w:eastAsia="仿宋_GB2312"/>
          <w:color w:val="333333"/>
          <w:kern w:val="0"/>
          <w:sz w:val="32"/>
          <w:szCs w:val="32"/>
        </w:rPr>
      </w:pPr>
      <w:r w:rsidRPr="00AE154B">
        <w:rPr>
          <w:rFonts w:ascii="Times New Roman" w:eastAsia="仿宋_GB2312" w:hAnsi="Times New Roman"/>
          <w:color w:val="000000"/>
          <w:kern w:val="0"/>
          <w:sz w:val="32"/>
          <w:szCs w:val="32"/>
        </w:rPr>
        <w:t>1</w:t>
      </w:r>
      <w:r>
        <w:rPr>
          <w:rFonts w:ascii="Times New Roman" w:eastAsia="仿宋_GB2312" w:hAnsi="Times New Roman" w:hint="eastAsia"/>
          <w:color w:val="000000"/>
          <w:kern w:val="0"/>
          <w:sz w:val="32"/>
          <w:szCs w:val="32"/>
        </w:rPr>
        <w:t>．</w:t>
      </w:r>
      <w:r w:rsidRPr="009761FF">
        <w:rPr>
          <w:rFonts w:ascii="仿宋_GB2312" w:eastAsia="仿宋_GB2312" w:hint="eastAsia"/>
          <w:b/>
          <w:color w:val="333333"/>
          <w:kern w:val="0"/>
          <w:sz w:val="32"/>
          <w:szCs w:val="32"/>
        </w:rPr>
        <w:t>因公出国（境）经费预算</w:t>
      </w:r>
      <w:r w:rsidRPr="00141E83">
        <w:rPr>
          <w:rFonts w:ascii="仿宋_GB2312" w:eastAsia="仿宋_GB2312"/>
          <w:color w:val="333333"/>
          <w:kern w:val="0"/>
          <w:sz w:val="32"/>
          <w:szCs w:val="32"/>
        </w:rPr>
        <w:t xml:space="preserve"> </w:t>
      </w:r>
      <w:r>
        <w:rPr>
          <w:rFonts w:ascii="仿宋_GB2312" w:eastAsia="仿宋_GB2312"/>
          <w:color w:val="333333"/>
          <w:kern w:val="0"/>
          <w:sz w:val="32"/>
          <w:szCs w:val="32"/>
        </w:rPr>
        <w:t>0</w:t>
      </w:r>
      <w:r w:rsidRPr="00141E83">
        <w:rPr>
          <w:rFonts w:ascii="仿宋_GB2312" w:eastAsia="仿宋_GB2312"/>
          <w:color w:val="333333"/>
          <w:kern w:val="0"/>
          <w:sz w:val="32"/>
          <w:szCs w:val="32"/>
        </w:rPr>
        <w:t xml:space="preserve"> </w:t>
      </w:r>
      <w:r w:rsidRPr="00141E83">
        <w:rPr>
          <w:rFonts w:ascii="仿宋_GB2312" w:eastAsia="仿宋_GB2312" w:hint="eastAsia"/>
          <w:color w:val="333333"/>
          <w:kern w:val="0"/>
          <w:sz w:val="32"/>
          <w:szCs w:val="32"/>
        </w:rPr>
        <w:t>元，</w:t>
      </w:r>
      <w:r>
        <w:rPr>
          <w:rFonts w:ascii="仿宋_GB2312" w:eastAsia="仿宋_GB2312" w:hint="eastAsia"/>
          <w:color w:val="333333"/>
          <w:kern w:val="0"/>
          <w:sz w:val="32"/>
          <w:szCs w:val="32"/>
        </w:rPr>
        <w:t>根据财政局统一要求，各部门一般公共预算安排的因公出国（境）费不编入部门预算，执行中根据外事管理部门批准的年度出国计划申请调整支出</w:t>
      </w:r>
      <w:r w:rsidRPr="00141E83">
        <w:rPr>
          <w:rFonts w:ascii="仿宋_GB2312" w:eastAsia="仿宋_GB2312"/>
          <w:color w:val="333333"/>
          <w:kern w:val="0"/>
          <w:sz w:val="32"/>
          <w:szCs w:val="32"/>
        </w:rPr>
        <w:t xml:space="preserve"> </w:t>
      </w:r>
      <w:r w:rsidRPr="00141E83">
        <w:rPr>
          <w:rFonts w:ascii="仿宋_GB2312" w:eastAsia="仿宋_GB2312" w:hint="eastAsia"/>
          <w:color w:val="333333"/>
          <w:kern w:val="0"/>
          <w:sz w:val="32"/>
          <w:szCs w:val="32"/>
        </w:rPr>
        <w:t>。</w:t>
      </w:r>
    </w:p>
    <w:p w:rsidR="00D31641" w:rsidRDefault="00D31641" w:rsidP="00DE5583">
      <w:pPr>
        <w:autoSpaceDE w:val="0"/>
        <w:autoSpaceDN w:val="0"/>
        <w:adjustRightInd w:val="0"/>
        <w:spacing w:line="600" w:lineRule="exact"/>
        <w:ind w:rightChars="-27" w:right="31680" w:firstLineChars="200" w:firstLine="31680"/>
        <w:rPr>
          <w:rFonts w:ascii="仿宋_GB2312" w:eastAsia="仿宋_GB2312"/>
          <w:color w:val="333333"/>
          <w:kern w:val="0"/>
          <w:sz w:val="32"/>
          <w:szCs w:val="32"/>
        </w:rPr>
      </w:pPr>
      <w:r w:rsidRPr="00AE154B">
        <w:rPr>
          <w:rFonts w:ascii="Times New Roman" w:eastAsia="仿宋_GB2312" w:hAnsi="Times New Roman"/>
          <w:color w:val="000000"/>
          <w:kern w:val="0"/>
          <w:sz w:val="32"/>
          <w:szCs w:val="32"/>
        </w:rPr>
        <w:t>2</w:t>
      </w:r>
      <w:r>
        <w:rPr>
          <w:rFonts w:ascii="Times New Roman" w:eastAsia="仿宋_GB2312" w:hAnsi="Times New Roman" w:hint="eastAsia"/>
          <w:color w:val="000000"/>
          <w:kern w:val="0"/>
          <w:sz w:val="32"/>
          <w:szCs w:val="32"/>
        </w:rPr>
        <w:t>．</w:t>
      </w:r>
      <w:r w:rsidRPr="009761FF">
        <w:rPr>
          <w:rFonts w:ascii="仿宋_GB2312" w:eastAsia="仿宋_GB2312" w:hint="eastAsia"/>
          <w:b/>
          <w:color w:val="333333"/>
          <w:kern w:val="0"/>
          <w:sz w:val="32"/>
          <w:szCs w:val="32"/>
        </w:rPr>
        <w:t>公务接待费预算</w:t>
      </w:r>
      <w:r>
        <w:rPr>
          <w:rFonts w:ascii="仿宋_GB2312" w:eastAsia="仿宋_GB2312"/>
          <w:color w:val="333333"/>
          <w:kern w:val="0"/>
          <w:sz w:val="32"/>
          <w:szCs w:val="32"/>
        </w:rPr>
        <w:t>75000</w:t>
      </w:r>
      <w:r w:rsidRPr="00141E83">
        <w:rPr>
          <w:rFonts w:ascii="仿宋_GB2312" w:eastAsia="仿宋_GB2312" w:hint="eastAsia"/>
          <w:color w:val="333333"/>
          <w:kern w:val="0"/>
          <w:sz w:val="32"/>
          <w:szCs w:val="32"/>
        </w:rPr>
        <w:t>元</w:t>
      </w:r>
      <w:r w:rsidRPr="00B209AF">
        <w:rPr>
          <w:rFonts w:ascii="仿宋_GB2312" w:eastAsia="仿宋_GB2312" w:hAnsi="Verdana" w:cs="宋体"/>
          <w:color w:val="000000"/>
          <w:kern w:val="0"/>
          <w:sz w:val="32"/>
          <w:szCs w:val="32"/>
        </w:rPr>
        <w:t>(</w:t>
      </w:r>
      <w:r w:rsidRPr="00B209AF">
        <w:rPr>
          <w:rFonts w:ascii="仿宋_GB2312" w:eastAsia="仿宋_GB2312" w:hAnsi="Verdana" w:cs="宋体" w:hint="eastAsia"/>
          <w:color w:val="000000"/>
          <w:kern w:val="0"/>
          <w:sz w:val="32"/>
          <w:szCs w:val="32"/>
        </w:rPr>
        <w:t>其中：</w:t>
      </w:r>
      <w:r w:rsidRPr="008D700E">
        <w:rPr>
          <w:rFonts w:ascii="仿宋_GB2312" w:eastAsia="仿宋_GB2312" w:hAnsi="Times New Roman" w:hint="eastAsia"/>
          <w:color w:val="000000"/>
          <w:kern w:val="0"/>
          <w:sz w:val="32"/>
          <w:szCs w:val="32"/>
        </w:rPr>
        <w:t>市</w:t>
      </w:r>
      <w:r>
        <w:rPr>
          <w:rFonts w:ascii="仿宋_GB2312" w:eastAsia="仿宋_GB2312" w:hAnsi="Times New Roman" w:hint="eastAsia"/>
          <w:color w:val="000000"/>
          <w:kern w:val="0"/>
          <w:sz w:val="32"/>
          <w:szCs w:val="32"/>
        </w:rPr>
        <w:t>应急</w:t>
      </w:r>
      <w:r w:rsidRPr="008D700E">
        <w:rPr>
          <w:rFonts w:ascii="仿宋_GB2312" w:eastAsia="仿宋_GB2312" w:hAnsi="Times New Roman" w:hint="eastAsia"/>
          <w:color w:val="000000"/>
          <w:kern w:val="0"/>
          <w:sz w:val="32"/>
          <w:szCs w:val="32"/>
        </w:rPr>
        <w:t>局</w:t>
      </w:r>
      <w:r>
        <w:rPr>
          <w:rFonts w:ascii="仿宋_GB2312" w:eastAsia="仿宋_GB2312" w:hAnsi="Times New Roman"/>
          <w:color w:val="000000"/>
          <w:kern w:val="0"/>
          <w:sz w:val="32"/>
          <w:szCs w:val="32"/>
        </w:rPr>
        <w:t>60000</w:t>
      </w:r>
      <w:r w:rsidRPr="008D700E">
        <w:rPr>
          <w:rFonts w:ascii="仿宋_GB2312" w:eastAsia="仿宋_GB2312" w:hAnsi="Times New Roman" w:hint="eastAsia"/>
          <w:color w:val="000000"/>
          <w:kern w:val="0"/>
          <w:sz w:val="32"/>
          <w:szCs w:val="32"/>
        </w:rPr>
        <w:t>元，执法支队</w:t>
      </w:r>
      <w:r>
        <w:rPr>
          <w:rFonts w:ascii="仿宋_GB2312" w:eastAsia="仿宋_GB2312" w:hAnsi="Times New Roman"/>
          <w:color w:val="000000"/>
          <w:kern w:val="0"/>
          <w:sz w:val="32"/>
          <w:szCs w:val="32"/>
        </w:rPr>
        <w:t>0</w:t>
      </w:r>
      <w:r w:rsidRPr="008D700E">
        <w:rPr>
          <w:rFonts w:ascii="仿宋_GB2312" w:eastAsia="仿宋_GB2312" w:hAnsi="Times New Roman" w:hint="eastAsia"/>
          <w:color w:val="000000"/>
          <w:kern w:val="0"/>
          <w:sz w:val="32"/>
          <w:szCs w:val="32"/>
        </w:rPr>
        <w:t>元；</w:t>
      </w:r>
      <w:r w:rsidRPr="008D700E">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15000</w:t>
      </w:r>
      <w:r w:rsidRPr="008D700E">
        <w:rPr>
          <w:rFonts w:ascii="仿宋_GB2312" w:eastAsia="仿宋_GB2312" w:hAnsi="Verdana" w:cs="宋体" w:hint="eastAsia"/>
          <w:color w:val="000000"/>
          <w:kern w:val="0"/>
          <w:sz w:val="32"/>
          <w:szCs w:val="32"/>
        </w:rPr>
        <w:t>元</w:t>
      </w:r>
      <w:r w:rsidRPr="00B209AF">
        <w:rPr>
          <w:rFonts w:ascii="仿宋_GB2312" w:eastAsia="仿宋_GB2312"/>
          <w:color w:val="000000"/>
          <w:kern w:val="0"/>
          <w:sz w:val="32"/>
          <w:szCs w:val="32"/>
        </w:rPr>
        <w:t>)</w:t>
      </w:r>
      <w:r w:rsidRPr="00B43465">
        <w:rPr>
          <w:rFonts w:ascii="仿宋_GB2312" w:eastAsia="仿宋_GB2312" w:hint="eastAsia"/>
          <w:color w:val="333333"/>
          <w:kern w:val="0"/>
          <w:sz w:val="32"/>
          <w:szCs w:val="32"/>
        </w:rPr>
        <w:t>，同比</w:t>
      </w:r>
      <w:r>
        <w:rPr>
          <w:rFonts w:ascii="仿宋_GB2312" w:eastAsia="仿宋_GB2312" w:hint="eastAsia"/>
          <w:color w:val="333333"/>
          <w:kern w:val="0"/>
          <w:sz w:val="32"/>
          <w:szCs w:val="32"/>
        </w:rPr>
        <w:t>增加</w:t>
      </w:r>
      <w:r>
        <w:rPr>
          <w:rFonts w:ascii="仿宋_GB2312" w:eastAsia="仿宋_GB2312"/>
          <w:color w:val="333333"/>
          <w:kern w:val="0"/>
          <w:sz w:val="32"/>
          <w:szCs w:val="32"/>
        </w:rPr>
        <w:t>25000</w:t>
      </w:r>
      <w:r>
        <w:rPr>
          <w:rFonts w:ascii="仿宋_GB2312" w:eastAsia="仿宋_GB2312" w:hint="eastAsia"/>
          <w:color w:val="333333"/>
          <w:kern w:val="0"/>
          <w:sz w:val="32"/>
          <w:szCs w:val="32"/>
        </w:rPr>
        <w:t>，增长</w:t>
      </w:r>
      <w:r>
        <w:rPr>
          <w:rFonts w:ascii="仿宋_GB2312" w:eastAsia="仿宋_GB2312"/>
          <w:color w:val="333333"/>
          <w:kern w:val="0"/>
          <w:sz w:val="32"/>
          <w:szCs w:val="32"/>
        </w:rPr>
        <w:t>21.7%</w:t>
      </w:r>
      <w:r>
        <w:rPr>
          <w:rFonts w:ascii="仿宋_GB2312" w:eastAsia="仿宋_GB2312" w:hint="eastAsia"/>
          <w:color w:val="333333"/>
          <w:kern w:val="0"/>
          <w:sz w:val="32"/>
          <w:szCs w:val="32"/>
        </w:rPr>
        <w:t>。主要原因是机构改革后监测中心并入应急局，所以费用增加。</w:t>
      </w:r>
    </w:p>
    <w:p w:rsidR="00D31641" w:rsidRDefault="00D31641" w:rsidP="00DE5583">
      <w:pPr>
        <w:autoSpaceDE w:val="0"/>
        <w:autoSpaceDN w:val="0"/>
        <w:adjustRightInd w:val="0"/>
        <w:spacing w:line="600" w:lineRule="exact"/>
        <w:ind w:rightChars="-27" w:right="31680" w:firstLineChars="200" w:firstLine="31680"/>
        <w:rPr>
          <w:rFonts w:ascii="仿宋_GB2312" w:eastAsia="仿宋_GB2312"/>
          <w:color w:val="333333"/>
          <w:kern w:val="0"/>
          <w:sz w:val="32"/>
          <w:szCs w:val="32"/>
        </w:rPr>
      </w:pPr>
      <w:r w:rsidRPr="00AE154B">
        <w:rPr>
          <w:rFonts w:ascii="Times New Roman" w:eastAsia="仿宋_GB2312" w:hAnsi="Times New Roman"/>
          <w:color w:val="000000"/>
          <w:kern w:val="0"/>
          <w:sz w:val="32"/>
          <w:szCs w:val="32"/>
        </w:rPr>
        <w:t>3</w:t>
      </w:r>
      <w:r>
        <w:rPr>
          <w:rFonts w:ascii="Times New Roman" w:eastAsia="仿宋_GB2312" w:hAnsi="Times New Roman" w:hint="eastAsia"/>
          <w:color w:val="000000"/>
          <w:kern w:val="0"/>
          <w:sz w:val="32"/>
          <w:szCs w:val="32"/>
        </w:rPr>
        <w:t>．</w:t>
      </w:r>
      <w:r w:rsidRPr="009761FF">
        <w:rPr>
          <w:rFonts w:ascii="Times New Roman" w:eastAsia="仿宋_GB2312" w:hAnsi="Times New Roman" w:hint="eastAsia"/>
          <w:b/>
          <w:color w:val="000000"/>
          <w:kern w:val="0"/>
          <w:sz w:val="32"/>
          <w:szCs w:val="32"/>
        </w:rPr>
        <w:t>公</w:t>
      </w:r>
      <w:r w:rsidRPr="009761FF">
        <w:rPr>
          <w:rFonts w:ascii="仿宋_GB2312" w:eastAsia="仿宋_GB2312" w:hint="eastAsia"/>
          <w:b/>
          <w:color w:val="333333"/>
          <w:kern w:val="0"/>
          <w:sz w:val="32"/>
          <w:szCs w:val="32"/>
        </w:rPr>
        <w:t>务用车费预算</w:t>
      </w:r>
      <w:r>
        <w:rPr>
          <w:rFonts w:ascii="仿宋_GB2312" w:eastAsia="仿宋_GB2312"/>
          <w:color w:val="333333"/>
          <w:kern w:val="0"/>
          <w:sz w:val="32"/>
          <w:szCs w:val="32"/>
        </w:rPr>
        <w:t>65000</w:t>
      </w:r>
      <w:r w:rsidRPr="00141E83">
        <w:rPr>
          <w:rFonts w:ascii="仿宋_GB2312" w:eastAsia="仿宋_GB2312" w:hint="eastAsia"/>
          <w:color w:val="333333"/>
          <w:kern w:val="0"/>
          <w:sz w:val="32"/>
          <w:szCs w:val="32"/>
        </w:rPr>
        <w:t>元</w:t>
      </w:r>
      <w:r w:rsidRPr="00B209AF">
        <w:rPr>
          <w:rFonts w:ascii="仿宋_GB2312" w:eastAsia="仿宋_GB2312" w:hAnsi="Verdana" w:cs="宋体"/>
          <w:color w:val="000000"/>
          <w:kern w:val="0"/>
          <w:sz w:val="32"/>
          <w:szCs w:val="32"/>
        </w:rPr>
        <w:t>(</w:t>
      </w:r>
      <w:r w:rsidRPr="00B209AF">
        <w:rPr>
          <w:rFonts w:ascii="仿宋_GB2312" w:eastAsia="仿宋_GB2312" w:hAnsi="Verdana" w:cs="宋体" w:hint="eastAsia"/>
          <w:color w:val="000000"/>
          <w:kern w:val="0"/>
          <w:sz w:val="32"/>
          <w:szCs w:val="32"/>
        </w:rPr>
        <w:t>其中：其中：</w:t>
      </w:r>
      <w:r w:rsidRPr="008D700E">
        <w:rPr>
          <w:rFonts w:ascii="仿宋_GB2312" w:eastAsia="仿宋_GB2312" w:hAnsi="Times New Roman" w:hint="eastAsia"/>
          <w:color w:val="000000"/>
          <w:kern w:val="0"/>
          <w:sz w:val="32"/>
          <w:szCs w:val="32"/>
        </w:rPr>
        <w:t>市</w:t>
      </w:r>
      <w:r>
        <w:rPr>
          <w:rFonts w:ascii="仿宋_GB2312" w:eastAsia="仿宋_GB2312" w:hAnsi="Times New Roman" w:hint="eastAsia"/>
          <w:color w:val="000000"/>
          <w:kern w:val="0"/>
          <w:sz w:val="32"/>
          <w:szCs w:val="32"/>
        </w:rPr>
        <w:t>应急</w:t>
      </w:r>
      <w:r w:rsidRPr="008D700E">
        <w:rPr>
          <w:rFonts w:ascii="仿宋_GB2312" w:eastAsia="仿宋_GB2312" w:hAnsi="Times New Roman" w:hint="eastAsia"/>
          <w:color w:val="000000"/>
          <w:kern w:val="0"/>
          <w:sz w:val="32"/>
          <w:szCs w:val="32"/>
        </w:rPr>
        <w:t>局</w:t>
      </w:r>
      <w:r>
        <w:rPr>
          <w:rFonts w:ascii="仿宋_GB2312" w:eastAsia="仿宋_GB2312" w:hAnsi="Times New Roman"/>
          <w:color w:val="000000"/>
          <w:kern w:val="0"/>
          <w:sz w:val="32"/>
          <w:szCs w:val="32"/>
        </w:rPr>
        <w:t>65000</w:t>
      </w:r>
      <w:r w:rsidRPr="008D700E">
        <w:rPr>
          <w:rFonts w:ascii="仿宋_GB2312" w:eastAsia="仿宋_GB2312" w:hAnsi="Times New Roman" w:hint="eastAsia"/>
          <w:color w:val="000000"/>
          <w:kern w:val="0"/>
          <w:sz w:val="32"/>
          <w:szCs w:val="32"/>
        </w:rPr>
        <w:t>元，执法支队</w:t>
      </w:r>
      <w:r>
        <w:rPr>
          <w:rFonts w:ascii="仿宋_GB2312" w:eastAsia="仿宋_GB2312" w:hAnsi="Times New Roman"/>
          <w:color w:val="000000"/>
          <w:kern w:val="0"/>
          <w:sz w:val="32"/>
          <w:szCs w:val="32"/>
        </w:rPr>
        <w:t>0</w:t>
      </w:r>
      <w:r w:rsidRPr="008D700E">
        <w:rPr>
          <w:rFonts w:ascii="仿宋_GB2312" w:eastAsia="仿宋_GB2312" w:hAnsi="Times New Roman" w:hint="eastAsia"/>
          <w:color w:val="000000"/>
          <w:kern w:val="0"/>
          <w:sz w:val="32"/>
          <w:szCs w:val="32"/>
        </w:rPr>
        <w:t>元；</w:t>
      </w:r>
      <w:r w:rsidRPr="008D700E">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0</w:t>
      </w:r>
      <w:r w:rsidRPr="008D700E">
        <w:rPr>
          <w:rFonts w:ascii="仿宋_GB2312" w:eastAsia="仿宋_GB2312" w:hAnsi="Verdana" w:cs="宋体" w:hint="eastAsia"/>
          <w:color w:val="000000"/>
          <w:kern w:val="0"/>
          <w:sz w:val="32"/>
          <w:szCs w:val="32"/>
        </w:rPr>
        <w:t>元</w:t>
      </w:r>
      <w:r w:rsidRPr="00B209AF">
        <w:rPr>
          <w:rFonts w:ascii="仿宋_GB2312" w:eastAsia="仿宋_GB2312"/>
          <w:color w:val="000000"/>
          <w:kern w:val="0"/>
          <w:sz w:val="32"/>
          <w:szCs w:val="32"/>
        </w:rPr>
        <w:t>)</w:t>
      </w:r>
      <w:r w:rsidRPr="00141E83">
        <w:rPr>
          <w:rFonts w:ascii="仿宋_GB2312" w:eastAsia="仿宋_GB2312" w:hint="eastAsia"/>
          <w:color w:val="333333"/>
          <w:kern w:val="0"/>
          <w:sz w:val="32"/>
          <w:szCs w:val="32"/>
        </w:rPr>
        <w:t>，</w:t>
      </w:r>
      <w:r w:rsidRPr="00B43465">
        <w:rPr>
          <w:rFonts w:ascii="仿宋_GB2312" w:eastAsia="仿宋_GB2312" w:hint="eastAsia"/>
          <w:color w:val="333333"/>
          <w:kern w:val="0"/>
          <w:sz w:val="32"/>
          <w:szCs w:val="32"/>
        </w:rPr>
        <w:t>同比</w:t>
      </w:r>
      <w:r>
        <w:rPr>
          <w:rFonts w:ascii="仿宋_GB2312" w:eastAsia="仿宋_GB2312" w:hint="eastAsia"/>
          <w:color w:val="333333"/>
          <w:kern w:val="0"/>
          <w:sz w:val="32"/>
          <w:szCs w:val="32"/>
        </w:rPr>
        <w:t>无增减</w:t>
      </w:r>
      <w:r w:rsidRPr="00141E83">
        <w:rPr>
          <w:rFonts w:ascii="仿宋_GB2312" w:eastAsia="仿宋_GB2312" w:hint="eastAsia"/>
          <w:color w:val="333333"/>
          <w:kern w:val="0"/>
          <w:sz w:val="32"/>
          <w:szCs w:val="32"/>
        </w:rPr>
        <w:t>。其中：</w:t>
      </w:r>
    </w:p>
    <w:p w:rsidR="00D31641" w:rsidRDefault="00D31641" w:rsidP="00DE5583">
      <w:pPr>
        <w:widowControl/>
        <w:wordWrap w:val="0"/>
        <w:spacing w:line="555" w:lineRule="atLeast"/>
        <w:ind w:rightChars="-27" w:right="31680" w:firstLineChars="200" w:firstLine="31680"/>
        <w:rPr>
          <w:rFonts w:ascii="仿宋_GB2312" w:eastAsia="仿宋_GB2312"/>
          <w:color w:val="333333"/>
          <w:kern w:val="0"/>
          <w:sz w:val="32"/>
          <w:szCs w:val="32"/>
        </w:rPr>
      </w:pPr>
      <w:r w:rsidRPr="00141E83">
        <w:rPr>
          <w:rFonts w:ascii="仿宋_GB2312" w:eastAsia="仿宋_GB2312" w:hint="eastAsia"/>
          <w:color w:val="333333"/>
          <w:kern w:val="0"/>
          <w:sz w:val="32"/>
          <w:szCs w:val="32"/>
        </w:rPr>
        <w:t>（</w:t>
      </w:r>
      <w:r w:rsidRPr="00141E83">
        <w:rPr>
          <w:rFonts w:ascii="仿宋_GB2312" w:eastAsia="仿宋_GB2312"/>
          <w:color w:val="333333"/>
          <w:kern w:val="0"/>
          <w:sz w:val="32"/>
          <w:szCs w:val="32"/>
        </w:rPr>
        <w:t>1</w:t>
      </w:r>
      <w:r w:rsidRPr="00141E83">
        <w:rPr>
          <w:rFonts w:ascii="仿宋_GB2312" w:eastAsia="仿宋_GB2312" w:hint="eastAsia"/>
          <w:color w:val="333333"/>
          <w:kern w:val="0"/>
          <w:sz w:val="32"/>
          <w:szCs w:val="32"/>
        </w:rPr>
        <w:t>）公务用车运行维护费预算</w:t>
      </w:r>
      <w:r>
        <w:rPr>
          <w:rFonts w:ascii="仿宋_GB2312" w:eastAsia="仿宋_GB2312"/>
          <w:color w:val="333333"/>
          <w:kern w:val="0"/>
          <w:sz w:val="32"/>
          <w:szCs w:val="32"/>
        </w:rPr>
        <w:t>65000</w:t>
      </w:r>
      <w:r w:rsidRPr="00141E83">
        <w:rPr>
          <w:rFonts w:ascii="仿宋_GB2312" w:eastAsia="仿宋_GB2312" w:hint="eastAsia"/>
          <w:color w:val="333333"/>
          <w:kern w:val="0"/>
          <w:sz w:val="32"/>
          <w:szCs w:val="32"/>
        </w:rPr>
        <w:t>元</w:t>
      </w:r>
      <w:r w:rsidRPr="00B209AF">
        <w:rPr>
          <w:rFonts w:ascii="仿宋_GB2312" w:eastAsia="仿宋_GB2312" w:hAnsi="Verdana" w:cs="宋体"/>
          <w:color w:val="000000"/>
          <w:kern w:val="0"/>
          <w:sz w:val="32"/>
          <w:szCs w:val="32"/>
        </w:rPr>
        <w:t>(</w:t>
      </w:r>
      <w:r w:rsidRPr="00B209AF">
        <w:rPr>
          <w:rFonts w:ascii="仿宋_GB2312" w:eastAsia="仿宋_GB2312" w:hAnsi="Verdana" w:cs="宋体" w:hint="eastAsia"/>
          <w:color w:val="000000"/>
          <w:kern w:val="0"/>
          <w:sz w:val="32"/>
          <w:szCs w:val="32"/>
        </w:rPr>
        <w:t>其中：其中：</w:t>
      </w:r>
      <w:r w:rsidRPr="008D700E">
        <w:rPr>
          <w:rFonts w:ascii="仿宋_GB2312" w:eastAsia="仿宋_GB2312" w:hAnsi="Times New Roman" w:hint="eastAsia"/>
          <w:color w:val="000000"/>
          <w:kern w:val="0"/>
          <w:sz w:val="32"/>
          <w:szCs w:val="32"/>
        </w:rPr>
        <w:t>市</w:t>
      </w:r>
      <w:r>
        <w:rPr>
          <w:rFonts w:ascii="仿宋_GB2312" w:eastAsia="仿宋_GB2312" w:hAnsi="Times New Roman" w:hint="eastAsia"/>
          <w:color w:val="000000"/>
          <w:kern w:val="0"/>
          <w:sz w:val="32"/>
          <w:szCs w:val="32"/>
        </w:rPr>
        <w:t>应急</w:t>
      </w:r>
      <w:r w:rsidRPr="008D700E">
        <w:rPr>
          <w:rFonts w:ascii="仿宋_GB2312" w:eastAsia="仿宋_GB2312" w:hAnsi="Times New Roman" w:hint="eastAsia"/>
          <w:color w:val="000000"/>
          <w:kern w:val="0"/>
          <w:sz w:val="32"/>
          <w:szCs w:val="32"/>
        </w:rPr>
        <w:t>局</w:t>
      </w:r>
      <w:r>
        <w:rPr>
          <w:rFonts w:ascii="仿宋_GB2312" w:eastAsia="仿宋_GB2312" w:hAnsi="Times New Roman"/>
          <w:color w:val="000000"/>
          <w:kern w:val="0"/>
          <w:sz w:val="32"/>
          <w:szCs w:val="32"/>
        </w:rPr>
        <w:t>65000</w:t>
      </w:r>
      <w:r w:rsidRPr="008D700E">
        <w:rPr>
          <w:rFonts w:ascii="仿宋_GB2312" w:eastAsia="仿宋_GB2312" w:hAnsi="Times New Roman" w:hint="eastAsia"/>
          <w:color w:val="000000"/>
          <w:kern w:val="0"/>
          <w:sz w:val="32"/>
          <w:szCs w:val="32"/>
        </w:rPr>
        <w:t>元，执法支队</w:t>
      </w:r>
      <w:r>
        <w:rPr>
          <w:rFonts w:ascii="仿宋_GB2312" w:eastAsia="仿宋_GB2312" w:hAnsi="Times New Roman"/>
          <w:color w:val="000000"/>
          <w:kern w:val="0"/>
          <w:sz w:val="32"/>
          <w:szCs w:val="32"/>
        </w:rPr>
        <w:t>0</w:t>
      </w:r>
      <w:r w:rsidRPr="008D700E">
        <w:rPr>
          <w:rFonts w:ascii="仿宋_GB2312" w:eastAsia="仿宋_GB2312" w:hAnsi="Times New Roman" w:hint="eastAsia"/>
          <w:color w:val="000000"/>
          <w:kern w:val="0"/>
          <w:sz w:val="32"/>
          <w:szCs w:val="32"/>
        </w:rPr>
        <w:t>元；</w:t>
      </w:r>
      <w:r w:rsidRPr="008D700E">
        <w:rPr>
          <w:rFonts w:ascii="仿宋_GB2312" w:eastAsia="仿宋_GB2312" w:hAnsi="Verdana" w:cs="宋体" w:hint="eastAsia"/>
          <w:color w:val="000000"/>
          <w:kern w:val="0"/>
          <w:sz w:val="32"/>
          <w:szCs w:val="32"/>
        </w:rPr>
        <w:t>监测中心</w:t>
      </w:r>
      <w:r>
        <w:rPr>
          <w:rFonts w:ascii="仿宋_GB2312" w:eastAsia="仿宋_GB2312" w:hAnsi="Verdana" w:cs="宋体"/>
          <w:color w:val="000000"/>
          <w:kern w:val="0"/>
          <w:sz w:val="32"/>
          <w:szCs w:val="32"/>
        </w:rPr>
        <w:t>0</w:t>
      </w:r>
      <w:r w:rsidRPr="008D700E">
        <w:rPr>
          <w:rFonts w:ascii="仿宋_GB2312" w:eastAsia="仿宋_GB2312" w:hAnsi="Verdana" w:cs="宋体" w:hint="eastAsia"/>
          <w:color w:val="000000"/>
          <w:kern w:val="0"/>
          <w:sz w:val="32"/>
          <w:szCs w:val="32"/>
        </w:rPr>
        <w:t>元</w:t>
      </w:r>
      <w:r w:rsidRPr="00B209AF">
        <w:rPr>
          <w:rFonts w:ascii="仿宋_GB2312" w:eastAsia="仿宋_GB2312"/>
          <w:color w:val="000000"/>
          <w:kern w:val="0"/>
          <w:sz w:val="32"/>
          <w:szCs w:val="32"/>
        </w:rPr>
        <w:t>)</w:t>
      </w:r>
      <w:r w:rsidRPr="00141E83">
        <w:rPr>
          <w:rFonts w:ascii="仿宋_GB2312" w:eastAsia="仿宋_GB2312" w:hint="eastAsia"/>
          <w:color w:val="333333"/>
          <w:kern w:val="0"/>
          <w:sz w:val="32"/>
          <w:szCs w:val="32"/>
        </w:rPr>
        <w:t>，</w:t>
      </w:r>
      <w:r w:rsidRPr="00B43465">
        <w:rPr>
          <w:rFonts w:ascii="仿宋_GB2312" w:eastAsia="仿宋_GB2312" w:hint="eastAsia"/>
          <w:color w:val="333333"/>
          <w:kern w:val="0"/>
          <w:sz w:val="32"/>
          <w:szCs w:val="32"/>
        </w:rPr>
        <w:t>同比</w:t>
      </w:r>
      <w:r>
        <w:rPr>
          <w:rFonts w:ascii="仿宋_GB2312" w:eastAsia="仿宋_GB2312" w:hint="eastAsia"/>
          <w:color w:val="333333"/>
          <w:kern w:val="0"/>
          <w:sz w:val="32"/>
          <w:szCs w:val="32"/>
        </w:rPr>
        <w:t>无增减。</w:t>
      </w:r>
    </w:p>
    <w:p w:rsidR="00D31641" w:rsidRPr="005E55BA" w:rsidRDefault="00D31641" w:rsidP="00DE5583">
      <w:pPr>
        <w:widowControl/>
        <w:wordWrap w:val="0"/>
        <w:spacing w:line="555" w:lineRule="atLeast"/>
        <w:ind w:rightChars="-27" w:right="31680" w:firstLineChars="200" w:firstLine="31680"/>
        <w:rPr>
          <w:rFonts w:ascii="仿宋_GB2312" w:eastAsia="仿宋_GB2312"/>
          <w:color w:val="333333"/>
          <w:kern w:val="0"/>
          <w:sz w:val="32"/>
          <w:szCs w:val="32"/>
        </w:rPr>
      </w:pPr>
      <w:r w:rsidRPr="00141E83">
        <w:rPr>
          <w:rFonts w:ascii="仿宋_GB2312" w:eastAsia="仿宋_GB2312" w:hint="eastAsia"/>
          <w:color w:val="333333"/>
          <w:kern w:val="0"/>
          <w:sz w:val="32"/>
          <w:szCs w:val="32"/>
        </w:rPr>
        <w:t>（</w:t>
      </w:r>
      <w:r w:rsidRPr="00141E83">
        <w:rPr>
          <w:rFonts w:ascii="仿宋_GB2312" w:eastAsia="仿宋_GB2312"/>
          <w:color w:val="333333"/>
          <w:kern w:val="0"/>
          <w:sz w:val="32"/>
          <w:szCs w:val="32"/>
        </w:rPr>
        <w:t>2</w:t>
      </w:r>
      <w:r w:rsidRPr="00141E83">
        <w:rPr>
          <w:rFonts w:ascii="仿宋_GB2312" w:eastAsia="仿宋_GB2312" w:hint="eastAsia"/>
          <w:color w:val="333333"/>
          <w:kern w:val="0"/>
          <w:sz w:val="32"/>
          <w:szCs w:val="32"/>
        </w:rPr>
        <w:t>）公务用车购置预算</w:t>
      </w:r>
      <w:r w:rsidRPr="00141E83">
        <w:rPr>
          <w:rFonts w:ascii="仿宋_GB2312" w:eastAsia="仿宋_GB2312"/>
          <w:color w:val="333333"/>
          <w:kern w:val="0"/>
          <w:sz w:val="32"/>
          <w:szCs w:val="32"/>
        </w:rPr>
        <w:t xml:space="preserve"> </w:t>
      </w:r>
      <w:r>
        <w:rPr>
          <w:rFonts w:ascii="仿宋_GB2312" w:eastAsia="仿宋_GB2312"/>
          <w:color w:val="333333"/>
          <w:kern w:val="0"/>
          <w:sz w:val="32"/>
          <w:szCs w:val="32"/>
        </w:rPr>
        <w:t>0</w:t>
      </w:r>
      <w:r w:rsidRPr="00141E83">
        <w:rPr>
          <w:rFonts w:ascii="仿宋_GB2312" w:eastAsia="仿宋_GB2312"/>
          <w:color w:val="333333"/>
          <w:kern w:val="0"/>
          <w:sz w:val="32"/>
          <w:szCs w:val="32"/>
        </w:rPr>
        <w:t xml:space="preserve"> </w:t>
      </w:r>
      <w:r w:rsidRPr="00141E83">
        <w:rPr>
          <w:rFonts w:ascii="仿宋_GB2312" w:eastAsia="仿宋_GB2312" w:hint="eastAsia"/>
          <w:color w:val="333333"/>
          <w:kern w:val="0"/>
          <w:sz w:val="32"/>
          <w:szCs w:val="32"/>
        </w:rPr>
        <w:t>元，</w:t>
      </w:r>
      <w:r>
        <w:rPr>
          <w:rFonts w:ascii="仿宋_GB2312" w:eastAsia="仿宋_GB2312" w:hint="eastAsia"/>
          <w:color w:val="333333"/>
          <w:kern w:val="0"/>
          <w:sz w:val="32"/>
          <w:szCs w:val="32"/>
        </w:rPr>
        <w:t>同比无增减</w:t>
      </w:r>
      <w:r w:rsidRPr="00141E83">
        <w:rPr>
          <w:rFonts w:ascii="仿宋_GB2312" w:eastAsia="仿宋_GB2312" w:hint="eastAsia"/>
          <w:color w:val="333333"/>
          <w:kern w:val="0"/>
          <w:sz w:val="32"/>
          <w:szCs w:val="32"/>
        </w:rPr>
        <w:t>。</w:t>
      </w:r>
    </w:p>
    <w:p w:rsidR="00D31641" w:rsidRPr="005E55BA" w:rsidRDefault="00D31641" w:rsidP="00DE5583">
      <w:pPr>
        <w:widowControl/>
        <w:wordWrap w:val="0"/>
        <w:spacing w:line="555" w:lineRule="atLeast"/>
        <w:ind w:rightChars="-27" w:right="31680" w:firstLineChars="196" w:firstLine="31680"/>
        <w:rPr>
          <w:rFonts w:ascii="黑体" w:eastAsia="黑体" w:hAnsi="Times New Roman"/>
          <w:color w:val="000000"/>
          <w:kern w:val="0"/>
          <w:sz w:val="32"/>
          <w:szCs w:val="32"/>
        </w:rPr>
      </w:pPr>
      <w:r w:rsidRPr="005E55BA">
        <w:rPr>
          <w:rFonts w:ascii="黑体" w:eastAsia="黑体" w:hAnsi="Times New Roman" w:hint="eastAsia"/>
          <w:color w:val="000000"/>
          <w:kern w:val="0"/>
          <w:sz w:val="32"/>
          <w:szCs w:val="32"/>
        </w:rPr>
        <w:t>五、</w:t>
      </w:r>
      <w:r w:rsidRPr="005E55BA">
        <w:rPr>
          <w:rFonts w:ascii="黑体" w:eastAsia="黑体" w:hAnsi="Times New Roman"/>
          <w:color w:val="000000"/>
          <w:kern w:val="0"/>
          <w:sz w:val="32"/>
          <w:szCs w:val="32"/>
        </w:rPr>
        <w:t>20</w:t>
      </w:r>
      <w:r>
        <w:rPr>
          <w:rFonts w:ascii="黑体" w:eastAsia="黑体" w:hAnsi="Times New Roman"/>
          <w:color w:val="000000"/>
          <w:kern w:val="0"/>
          <w:sz w:val="32"/>
          <w:szCs w:val="32"/>
        </w:rPr>
        <w:t>20</w:t>
      </w:r>
      <w:r w:rsidRPr="005E55BA">
        <w:rPr>
          <w:rFonts w:ascii="黑体" w:eastAsia="黑体" w:hAnsi="Times New Roman" w:hint="eastAsia"/>
          <w:color w:val="000000"/>
          <w:kern w:val="0"/>
          <w:sz w:val="32"/>
          <w:szCs w:val="32"/>
        </w:rPr>
        <w:t>年部门预算其他事项说明</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5E55BA">
        <w:rPr>
          <w:rFonts w:ascii="Times New Roman" w:eastAsia="仿宋_GB2312" w:hAnsi="Times New Roman" w:hint="eastAsia"/>
          <w:b/>
          <w:color w:val="333333"/>
          <w:kern w:val="0"/>
          <w:sz w:val="32"/>
          <w:szCs w:val="32"/>
        </w:rPr>
        <w:t>（一）机关运行经费预算安排情况。</w:t>
      </w:r>
      <w:r w:rsidRPr="00EE601C">
        <w:rPr>
          <w:rFonts w:ascii="仿宋_GB2312" w:eastAsia="仿宋_GB2312"/>
          <w:sz w:val="32"/>
          <w:szCs w:val="32"/>
        </w:rPr>
        <w:t>20</w:t>
      </w:r>
      <w:r>
        <w:rPr>
          <w:rFonts w:ascii="仿宋_GB2312" w:eastAsia="仿宋_GB2312"/>
          <w:sz w:val="32"/>
          <w:szCs w:val="32"/>
        </w:rPr>
        <w:t>20</w:t>
      </w:r>
      <w:r w:rsidRPr="00EE601C">
        <w:rPr>
          <w:rFonts w:ascii="仿宋_GB2312" w:eastAsia="仿宋_GB2312" w:hint="eastAsia"/>
          <w:sz w:val="32"/>
          <w:szCs w:val="32"/>
        </w:rPr>
        <w:t>年</w:t>
      </w:r>
      <w:r>
        <w:rPr>
          <w:rFonts w:ascii="仿宋_GB2312" w:eastAsia="仿宋_GB2312" w:hint="eastAsia"/>
          <w:sz w:val="32"/>
          <w:szCs w:val="32"/>
        </w:rPr>
        <w:t>市应急局</w:t>
      </w:r>
      <w:r w:rsidRPr="00F710A0">
        <w:rPr>
          <w:rFonts w:ascii="Times New Roman" w:eastAsia="仿宋_GB2312" w:hAnsi="Times New Roman" w:hint="eastAsia"/>
          <w:color w:val="000000"/>
          <w:kern w:val="0"/>
          <w:sz w:val="32"/>
          <w:szCs w:val="32"/>
        </w:rPr>
        <w:t>及下属单位共有</w:t>
      </w:r>
      <w:r>
        <w:rPr>
          <w:rFonts w:ascii="Times New Roman" w:eastAsia="仿宋_GB2312" w:hAnsi="Times New Roman"/>
          <w:color w:val="000000"/>
          <w:kern w:val="0"/>
          <w:sz w:val="32"/>
          <w:szCs w:val="32"/>
        </w:rPr>
        <w:t>1</w:t>
      </w:r>
      <w:r w:rsidRPr="00F710A0">
        <w:rPr>
          <w:rFonts w:ascii="Times New Roman" w:eastAsia="仿宋_GB2312" w:hAnsi="Times New Roman" w:hint="eastAsia"/>
          <w:color w:val="000000"/>
          <w:kern w:val="0"/>
          <w:sz w:val="32"/>
          <w:szCs w:val="32"/>
        </w:rPr>
        <w:t>个行政机关和</w:t>
      </w:r>
      <w:r>
        <w:rPr>
          <w:rFonts w:ascii="Times New Roman" w:eastAsia="仿宋_GB2312" w:hAnsi="Times New Roman"/>
          <w:color w:val="000000"/>
          <w:kern w:val="0"/>
          <w:sz w:val="32"/>
          <w:szCs w:val="32"/>
        </w:rPr>
        <w:t>1</w:t>
      </w:r>
      <w:r w:rsidRPr="00F710A0">
        <w:rPr>
          <w:rFonts w:ascii="Times New Roman" w:eastAsia="仿宋_GB2312" w:hAnsi="Times New Roman" w:hint="eastAsia"/>
          <w:color w:val="000000"/>
          <w:kern w:val="0"/>
          <w:sz w:val="32"/>
          <w:szCs w:val="32"/>
        </w:rPr>
        <w:t>个参照公务员法管理的事业单位，机关运行经费财政拨款预算</w:t>
      </w:r>
      <w:r>
        <w:rPr>
          <w:rFonts w:ascii="Times New Roman" w:eastAsia="仿宋_GB2312" w:hAnsi="Times New Roman"/>
          <w:color w:val="000000"/>
          <w:kern w:val="0"/>
          <w:sz w:val="32"/>
          <w:szCs w:val="32"/>
        </w:rPr>
        <w:t>1234400</w:t>
      </w:r>
      <w:r w:rsidRPr="00F710A0">
        <w:rPr>
          <w:rFonts w:ascii="Times New Roman" w:eastAsia="仿宋_GB2312" w:hAnsi="Times New Roman" w:hint="eastAsia"/>
          <w:color w:val="000000"/>
          <w:kern w:val="0"/>
          <w:sz w:val="32"/>
          <w:szCs w:val="32"/>
        </w:rPr>
        <w:t>元</w:t>
      </w:r>
      <w:r>
        <w:rPr>
          <w:rFonts w:ascii="Times New Roman" w:eastAsia="仿宋_GB2312" w:hAnsi="Times New Roman" w:hint="eastAsia"/>
          <w:color w:val="000000"/>
          <w:kern w:val="0"/>
          <w:sz w:val="32"/>
          <w:szCs w:val="32"/>
        </w:rPr>
        <w:t>（其中：应急局</w:t>
      </w:r>
      <w:r>
        <w:rPr>
          <w:rFonts w:ascii="Times New Roman" w:eastAsia="仿宋_GB2312" w:hAnsi="Times New Roman"/>
          <w:color w:val="000000"/>
          <w:kern w:val="0"/>
          <w:sz w:val="32"/>
          <w:szCs w:val="32"/>
        </w:rPr>
        <w:t>973400</w:t>
      </w:r>
      <w:r>
        <w:rPr>
          <w:rFonts w:ascii="Times New Roman" w:eastAsia="仿宋_GB2312" w:hAnsi="Times New Roman" w:hint="eastAsia"/>
          <w:color w:val="000000"/>
          <w:kern w:val="0"/>
          <w:sz w:val="32"/>
          <w:szCs w:val="32"/>
        </w:rPr>
        <w:t>元，执法支队</w:t>
      </w:r>
      <w:r>
        <w:rPr>
          <w:rFonts w:ascii="Times New Roman" w:eastAsia="仿宋_GB2312" w:hAnsi="Times New Roman"/>
          <w:color w:val="000000"/>
          <w:kern w:val="0"/>
          <w:sz w:val="32"/>
          <w:szCs w:val="32"/>
        </w:rPr>
        <w:t>261000</w:t>
      </w:r>
      <w:r>
        <w:rPr>
          <w:rFonts w:ascii="Times New Roman" w:eastAsia="仿宋_GB2312" w:hAnsi="Times New Roman" w:hint="eastAsia"/>
          <w:color w:val="000000"/>
          <w:kern w:val="0"/>
          <w:sz w:val="32"/>
          <w:szCs w:val="32"/>
        </w:rPr>
        <w:t>元）</w:t>
      </w:r>
      <w:r w:rsidRPr="00AE154B">
        <w:rPr>
          <w:rFonts w:ascii="Times New Roman" w:eastAsia="仿宋_GB2312" w:hAnsi="Times New Roman" w:hint="eastAsia"/>
          <w:color w:val="000000"/>
          <w:kern w:val="0"/>
          <w:sz w:val="32"/>
          <w:szCs w:val="32"/>
        </w:rPr>
        <w:t>，较</w:t>
      </w:r>
      <w:r w:rsidRPr="00AE154B">
        <w:rPr>
          <w:rFonts w:ascii="Times New Roman" w:eastAsia="仿宋_GB2312" w:hAnsi="Times New Roman"/>
          <w:color w:val="000000"/>
          <w:kern w:val="0"/>
          <w:sz w:val="32"/>
          <w:szCs w:val="32"/>
        </w:rPr>
        <w:t>2019</w:t>
      </w:r>
      <w:r w:rsidRPr="00AE154B">
        <w:rPr>
          <w:rFonts w:ascii="Times New Roman" w:eastAsia="仿宋_GB2312" w:hAnsi="Times New Roman" w:hint="eastAsia"/>
          <w:color w:val="000000"/>
          <w:kern w:val="0"/>
          <w:sz w:val="32"/>
          <w:szCs w:val="32"/>
        </w:rPr>
        <w:t>年预算减少</w:t>
      </w:r>
      <w:r>
        <w:rPr>
          <w:rFonts w:ascii="Times New Roman" w:eastAsia="仿宋_GB2312" w:hAnsi="Times New Roman"/>
          <w:color w:val="000000"/>
          <w:kern w:val="0"/>
          <w:sz w:val="32"/>
          <w:szCs w:val="32"/>
        </w:rPr>
        <w:t>2590631</w:t>
      </w:r>
      <w:r w:rsidRPr="00AE154B">
        <w:rPr>
          <w:rFonts w:ascii="Times New Roman" w:eastAsia="仿宋_GB2312" w:hAnsi="Times New Roman" w:hint="eastAsia"/>
          <w:color w:val="000000"/>
          <w:kern w:val="0"/>
          <w:sz w:val="32"/>
          <w:szCs w:val="32"/>
        </w:rPr>
        <w:t>元，下降</w:t>
      </w:r>
      <w:r>
        <w:rPr>
          <w:rFonts w:ascii="Times New Roman" w:eastAsia="仿宋_GB2312" w:hAnsi="Times New Roman"/>
          <w:color w:val="000000"/>
          <w:kern w:val="0"/>
          <w:sz w:val="32"/>
          <w:szCs w:val="32"/>
        </w:rPr>
        <w:t>67.7</w:t>
      </w:r>
      <w:r w:rsidRPr="00AE154B">
        <w:rPr>
          <w:rFonts w:ascii="Times New Roman" w:eastAsia="仿宋_GB2312" w:hAnsi="Times New Roman"/>
          <w:color w:val="000000"/>
          <w:kern w:val="0"/>
          <w:sz w:val="32"/>
          <w:szCs w:val="32"/>
        </w:rPr>
        <w:t>%</w:t>
      </w:r>
      <w:r w:rsidRPr="00AE154B">
        <w:rPr>
          <w:rFonts w:ascii="Times New Roman" w:eastAsia="仿宋_GB2312" w:hAnsi="Times New Roman" w:hint="eastAsia"/>
          <w:color w:val="000000"/>
          <w:kern w:val="0"/>
          <w:sz w:val="32"/>
          <w:szCs w:val="32"/>
        </w:rPr>
        <w:t>，主要原因是</w:t>
      </w:r>
      <w:r>
        <w:rPr>
          <w:rFonts w:ascii="Times New Roman" w:eastAsia="仿宋_GB2312" w:hAnsi="Times New Roman" w:hint="eastAsia"/>
          <w:color w:val="000000"/>
          <w:kern w:val="0"/>
          <w:sz w:val="32"/>
          <w:szCs w:val="32"/>
        </w:rPr>
        <w:t>上年机关运行费计算口径不同，将人员经费计算入内，所以同比差额大。主要用于办公费、印刷费、水电费、培训费、差旅费、会议费、公车运行维护费</w:t>
      </w:r>
      <w:r w:rsidRPr="00AE154B">
        <w:rPr>
          <w:rFonts w:ascii="Times New Roman" w:eastAsia="仿宋_GB2312" w:hAnsi="Times New Roman" w:hint="eastAsia"/>
          <w:color w:val="000000"/>
          <w:kern w:val="0"/>
          <w:sz w:val="32"/>
          <w:szCs w:val="32"/>
        </w:rPr>
        <w:t>等日常公用经费支出。</w:t>
      </w:r>
    </w:p>
    <w:p w:rsidR="00D31641" w:rsidRPr="005E55BA" w:rsidRDefault="00D31641" w:rsidP="00DE5583">
      <w:pPr>
        <w:widowControl/>
        <w:shd w:val="clear" w:color="auto" w:fill="FFFFFF"/>
        <w:spacing w:line="600" w:lineRule="exact"/>
        <w:ind w:firstLineChars="200" w:firstLine="31680"/>
        <w:rPr>
          <w:rFonts w:ascii="Times New Roman" w:eastAsia="仿宋_GB2312" w:hAnsi="Times New Roman"/>
          <w:b/>
          <w:sz w:val="32"/>
          <w:szCs w:val="32"/>
        </w:rPr>
      </w:pPr>
      <w:r w:rsidRPr="00AE154B">
        <w:rPr>
          <w:rFonts w:ascii="Times New Roman" w:eastAsia="仿宋_GB2312" w:hAnsi="Times New Roman" w:hint="eastAsia"/>
          <w:color w:val="000000"/>
          <w:kern w:val="0"/>
          <w:sz w:val="32"/>
          <w:szCs w:val="32"/>
        </w:rPr>
        <w:t>另外，</w:t>
      </w:r>
      <w:r>
        <w:rPr>
          <w:rFonts w:ascii="Times New Roman" w:eastAsia="仿宋_GB2312" w:hAnsi="Times New Roman" w:hint="eastAsia"/>
          <w:color w:val="000000"/>
          <w:kern w:val="0"/>
          <w:sz w:val="32"/>
          <w:szCs w:val="32"/>
        </w:rPr>
        <w:t>应急局下属共有</w:t>
      </w:r>
      <w:r>
        <w:rPr>
          <w:rFonts w:ascii="Times New Roman" w:eastAsia="仿宋_GB2312" w:hAnsi="Times New Roman"/>
          <w:color w:val="000000"/>
          <w:kern w:val="0"/>
          <w:sz w:val="32"/>
          <w:szCs w:val="32"/>
        </w:rPr>
        <w:t>1</w:t>
      </w:r>
      <w:r w:rsidRPr="00AE154B">
        <w:rPr>
          <w:rFonts w:ascii="Times New Roman" w:eastAsia="仿宋_GB2312" w:hAnsi="Times New Roman" w:hint="eastAsia"/>
          <w:color w:val="000000"/>
          <w:kern w:val="0"/>
          <w:sz w:val="32"/>
          <w:szCs w:val="32"/>
        </w:rPr>
        <w:t>个事业单位，事业单位运行经费财政拨款预算</w:t>
      </w:r>
      <w:r>
        <w:rPr>
          <w:rFonts w:ascii="Times New Roman" w:eastAsia="仿宋_GB2312" w:hAnsi="Times New Roman"/>
          <w:color w:val="000000"/>
          <w:kern w:val="0"/>
          <w:sz w:val="32"/>
          <w:szCs w:val="32"/>
        </w:rPr>
        <w:t>203600</w:t>
      </w:r>
      <w:r w:rsidRPr="00AE154B">
        <w:rPr>
          <w:rFonts w:ascii="Times New Roman" w:eastAsia="仿宋_GB2312" w:hAnsi="Times New Roman" w:hint="eastAsia"/>
          <w:color w:val="000000"/>
          <w:kern w:val="0"/>
          <w:sz w:val="32"/>
          <w:szCs w:val="32"/>
        </w:rPr>
        <w:t>元，</w:t>
      </w:r>
      <w:r>
        <w:rPr>
          <w:rFonts w:ascii="Times New Roman" w:eastAsia="仿宋_GB2312" w:hAnsi="Times New Roman" w:hint="eastAsia"/>
          <w:color w:val="000000"/>
          <w:kern w:val="0"/>
          <w:sz w:val="32"/>
          <w:szCs w:val="32"/>
        </w:rPr>
        <w:t>由于该事业单位是机构改革新并入，无同比变化。主要用于办公费、印刷费、水电费、培训费、差旅费、会议费</w:t>
      </w:r>
      <w:r w:rsidRPr="00AE154B">
        <w:rPr>
          <w:rFonts w:ascii="Times New Roman" w:eastAsia="仿宋_GB2312" w:hAnsi="Times New Roman" w:hint="eastAsia"/>
          <w:color w:val="000000"/>
          <w:kern w:val="0"/>
          <w:sz w:val="32"/>
          <w:szCs w:val="32"/>
        </w:rPr>
        <w:t>等日常公用经费支出。</w:t>
      </w:r>
    </w:p>
    <w:p w:rsidR="00D31641" w:rsidRPr="00ED0AAE" w:rsidRDefault="00D31641" w:rsidP="00DE5583">
      <w:pPr>
        <w:tabs>
          <w:tab w:val="center" w:pos="4475"/>
        </w:tabs>
        <w:spacing w:line="580" w:lineRule="exact"/>
        <w:ind w:firstLineChars="200" w:firstLine="31680"/>
        <w:rPr>
          <w:rFonts w:ascii="Times New Roman" w:eastAsia="仿宋_GB2312" w:hAnsi="Times New Roman"/>
          <w:b/>
          <w:color w:val="333333"/>
          <w:kern w:val="0"/>
          <w:szCs w:val="21"/>
        </w:rPr>
      </w:pPr>
      <w:r w:rsidRPr="00ED0AAE">
        <w:rPr>
          <w:rFonts w:ascii="Times New Roman" w:eastAsia="仿宋_GB2312" w:hAnsi="Times New Roman" w:hint="eastAsia"/>
          <w:b/>
          <w:color w:val="333333"/>
          <w:kern w:val="0"/>
          <w:sz w:val="32"/>
          <w:szCs w:val="32"/>
        </w:rPr>
        <w:t>（二）政府采购预算安排情况。</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2019</w:t>
      </w:r>
      <w:r w:rsidRPr="00AE154B">
        <w:rPr>
          <w:rFonts w:ascii="Times New Roman" w:eastAsia="仿宋_GB2312" w:hAnsi="Times New Roman" w:hint="eastAsia"/>
          <w:color w:val="000000"/>
          <w:kern w:val="0"/>
          <w:sz w:val="32"/>
          <w:szCs w:val="32"/>
        </w:rPr>
        <w:t>年政府采购预算</w:t>
      </w:r>
      <w:r>
        <w:rPr>
          <w:rFonts w:ascii="Times New Roman" w:eastAsia="仿宋_GB2312" w:hAnsi="Times New Roman"/>
          <w:color w:val="000000"/>
          <w:kern w:val="0"/>
          <w:sz w:val="32"/>
          <w:szCs w:val="32"/>
        </w:rPr>
        <w:t>15000</w:t>
      </w:r>
      <w:r w:rsidRPr="00AE154B">
        <w:rPr>
          <w:rFonts w:ascii="Times New Roman" w:eastAsia="仿宋_GB2312" w:hAnsi="Times New Roman" w:hint="eastAsia"/>
          <w:color w:val="000000"/>
          <w:kern w:val="0"/>
          <w:sz w:val="32"/>
          <w:szCs w:val="32"/>
        </w:rPr>
        <w:t>元</w:t>
      </w:r>
      <w:r>
        <w:rPr>
          <w:rFonts w:ascii="Times New Roman" w:eastAsia="仿宋_GB2312" w:hAnsi="Times New Roman" w:hint="eastAsia"/>
          <w:color w:val="000000"/>
          <w:kern w:val="0"/>
          <w:sz w:val="32"/>
          <w:szCs w:val="32"/>
        </w:rPr>
        <w:t>（应急局</w:t>
      </w:r>
      <w:r>
        <w:rPr>
          <w:rFonts w:ascii="Times New Roman" w:eastAsia="仿宋_GB2312" w:hAnsi="Times New Roman"/>
          <w:color w:val="000000"/>
          <w:kern w:val="0"/>
          <w:sz w:val="32"/>
          <w:szCs w:val="32"/>
        </w:rPr>
        <w:t>0</w:t>
      </w:r>
      <w:r>
        <w:rPr>
          <w:rFonts w:ascii="Times New Roman" w:eastAsia="仿宋_GB2312" w:hAnsi="Times New Roman" w:hint="eastAsia"/>
          <w:color w:val="000000"/>
          <w:kern w:val="0"/>
          <w:sz w:val="32"/>
          <w:szCs w:val="32"/>
        </w:rPr>
        <w:t>元，执法支队</w:t>
      </w:r>
      <w:r>
        <w:rPr>
          <w:rFonts w:ascii="Times New Roman" w:eastAsia="仿宋_GB2312" w:hAnsi="Times New Roman"/>
          <w:color w:val="000000"/>
          <w:kern w:val="0"/>
          <w:sz w:val="32"/>
          <w:szCs w:val="32"/>
        </w:rPr>
        <w:t>0</w:t>
      </w:r>
      <w:r>
        <w:rPr>
          <w:rFonts w:ascii="Times New Roman" w:eastAsia="仿宋_GB2312" w:hAnsi="Times New Roman" w:hint="eastAsia"/>
          <w:color w:val="000000"/>
          <w:kern w:val="0"/>
          <w:sz w:val="32"/>
          <w:szCs w:val="32"/>
        </w:rPr>
        <w:t>元，监测中心</w:t>
      </w:r>
      <w:r>
        <w:rPr>
          <w:rFonts w:ascii="Times New Roman" w:eastAsia="仿宋_GB2312" w:hAnsi="Times New Roman"/>
          <w:color w:val="000000"/>
          <w:kern w:val="0"/>
          <w:sz w:val="32"/>
          <w:szCs w:val="32"/>
        </w:rPr>
        <w:t>15000</w:t>
      </w:r>
      <w:r>
        <w:rPr>
          <w:rFonts w:ascii="Times New Roman" w:eastAsia="仿宋_GB2312" w:hAnsi="Times New Roman" w:hint="eastAsia"/>
          <w:color w:val="000000"/>
          <w:kern w:val="0"/>
          <w:sz w:val="32"/>
          <w:szCs w:val="32"/>
        </w:rPr>
        <w:t>元）</w:t>
      </w:r>
      <w:r w:rsidRPr="00AE154B">
        <w:rPr>
          <w:rFonts w:ascii="Times New Roman" w:eastAsia="仿宋_GB2312" w:hAnsi="Times New Roman" w:hint="eastAsia"/>
          <w:color w:val="000000"/>
          <w:kern w:val="0"/>
          <w:sz w:val="32"/>
          <w:szCs w:val="32"/>
        </w:rPr>
        <w:t>，同比</w:t>
      </w:r>
      <w:r>
        <w:rPr>
          <w:rFonts w:ascii="Times New Roman" w:eastAsia="仿宋_GB2312" w:hAnsi="Times New Roman" w:hint="eastAsia"/>
          <w:color w:val="000000"/>
          <w:kern w:val="0"/>
          <w:sz w:val="32"/>
          <w:szCs w:val="32"/>
        </w:rPr>
        <w:t>减少</w:t>
      </w:r>
      <w:r>
        <w:rPr>
          <w:rFonts w:ascii="Times New Roman" w:eastAsia="仿宋_GB2312" w:hAnsi="Times New Roman"/>
          <w:color w:val="000000"/>
          <w:kern w:val="0"/>
          <w:sz w:val="32"/>
          <w:szCs w:val="32"/>
        </w:rPr>
        <w:t>15000</w:t>
      </w:r>
      <w:r w:rsidRPr="00AE154B">
        <w:rPr>
          <w:rFonts w:ascii="Times New Roman" w:eastAsia="仿宋_GB2312" w:hAnsi="Times New Roman" w:hint="eastAsia"/>
          <w:color w:val="000000"/>
          <w:kern w:val="0"/>
          <w:sz w:val="32"/>
          <w:szCs w:val="32"/>
        </w:rPr>
        <w:t>元，下降</w:t>
      </w:r>
      <w:r>
        <w:rPr>
          <w:rFonts w:ascii="Times New Roman" w:eastAsia="仿宋_GB2312" w:hAnsi="Times New Roman"/>
          <w:color w:val="000000"/>
          <w:kern w:val="0"/>
          <w:sz w:val="32"/>
          <w:szCs w:val="32"/>
        </w:rPr>
        <w:t>50</w:t>
      </w:r>
      <w:r w:rsidRPr="00AE154B">
        <w:rPr>
          <w:rFonts w:ascii="Times New Roman" w:eastAsia="仿宋_GB2312" w:hAnsi="Times New Roman"/>
          <w:color w:val="000000"/>
          <w:kern w:val="0"/>
          <w:sz w:val="32"/>
          <w:szCs w:val="32"/>
        </w:rPr>
        <w:t>%</w:t>
      </w:r>
      <w:r w:rsidRPr="00AE154B">
        <w:rPr>
          <w:rFonts w:ascii="Times New Roman" w:eastAsia="仿宋_GB2312" w:hAnsi="Times New Roman" w:hint="eastAsia"/>
          <w:color w:val="000000"/>
          <w:kern w:val="0"/>
          <w:sz w:val="32"/>
          <w:szCs w:val="32"/>
        </w:rPr>
        <w:t>。按采购资金类型划分，一般公共预算拨款</w:t>
      </w:r>
      <w:r>
        <w:rPr>
          <w:rFonts w:ascii="Times New Roman" w:eastAsia="仿宋_GB2312" w:hAnsi="Times New Roman"/>
          <w:color w:val="000000"/>
          <w:kern w:val="0"/>
          <w:sz w:val="32"/>
          <w:szCs w:val="32"/>
        </w:rPr>
        <w:t>15000</w:t>
      </w:r>
      <w:r w:rsidRPr="00AE154B">
        <w:rPr>
          <w:rFonts w:ascii="Times New Roman" w:eastAsia="仿宋_GB2312" w:hAnsi="Times New Roman" w:hint="eastAsia"/>
          <w:color w:val="000000"/>
          <w:kern w:val="0"/>
          <w:sz w:val="32"/>
          <w:szCs w:val="32"/>
        </w:rPr>
        <w:t>元，纳入财政专户管理的收入安排的资金</w:t>
      </w:r>
      <w:r>
        <w:rPr>
          <w:rFonts w:ascii="Times New Roman" w:eastAsia="仿宋_GB2312" w:hAnsi="Times New Roman"/>
          <w:color w:val="000000"/>
          <w:kern w:val="0"/>
          <w:sz w:val="32"/>
          <w:szCs w:val="32"/>
        </w:rPr>
        <w:t>0</w:t>
      </w:r>
      <w:r w:rsidRPr="00AE154B">
        <w:rPr>
          <w:rFonts w:ascii="Times New Roman" w:eastAsia="仿宋_GB2312" w:hAnsi="Times New Roman" w:hint="eastAsia"/>
          <w:color w:val="000000"/>
          <w:kern w:val="0"/>
          <w:sz w:val="32"/>
          <w:szCs w:val="32"/>
        </w:rPr>
        <w:t>元，上年结余收入安排的资金</w:t>
      </w:r>
      <w:r w:rsidRPr="00AE154B">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0</w:t>
      </w:r>
      <w:r w:rsidRPr="00AE154B">
        <w:rPr>
          <w:rFonts w:ascii="Times New Roman" w:eastAsia="仿宋_GB2312" w:hAnsi="Times New Roman" w:hint="eastAsia"/>
          <w:color w:val="000000"/>
          <w:kern w:val="0"/>
          <w:sz w:val="32"/>
          <w:szCs w:val="32"/>
        </w:rPr>
        <w:t>元。按采购项目类型划分，集中采购</w:t>
      </w:r>
      <w:r>
        <w:rPr>
          <w:rFonts w:ascii="Times New Roman" w:eastAsia="仿宋_GB2312" w:hAnsi="Times New Roman"/>
          <w:color w:val="000000"/>
          <w:kern w:val="0"/>
          <w:sz w:val="32"/>
          <w:szCs w:val="32"/>
        </w:rPr>
        <w:t>15000</w:t>
      </w:r>
      <w:r w:rsidRPr="00AE154B">
        <w:rPr>
          <w:rFonts w:ascii="Times New Roman" w:eastAsia="仿宋_GB2312" w:hAnsi="Times New Roman" w:hint="eastAsia"/>
          <w:color w:val="000000"/>
          <w:kern w:val="0"/>
          <w:sz w:val="32"/>
          <w:szCs w:val="32"/>
        </w:rPr>
        <w:t>元，其中：货物类采购</w:t>
      </w:r>
      <w:r>
        <w:rPr>
          <w:rFonts w:ascii="Times New Roman" w:eastAsia="仿宋_GB2312" w:hAnsi="Times New Roman"/>
          <w:color w:val="000000"/>
          <w:kern w:val="0"/>
          <w:sz w:val="32"/>
          <w:szCs w:val="32"/>
        </w:rPr>
        <w:t>15000</w:t>
      </w:r>
      <w:r w:rsidRPr="00AE154B">
        <w:rPr>
          <w:rFonts w:ascii="Times New Roman" w:eastAsia="仿宋_GB2312" w:hAnsi="Times New Roman" w:hint="eastAsia"/>
          <w:color w:val="000000"/>
          <w:kern w:val="0"/>
          <w:sz w:val="32"/>
          <w:szCs w:val="32"/>
        </w:rPr>
        <w:t>元、工程类采购元、服务类采购</w:t>
      </w:r>
      <w:r w:rsidRPr="00AE154B">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0</w:t>
      </w:r>
      <w:r w:rsidRPr="00AE154B">
        <w:rPr>
          <w:rFonts w:ascii="Times New Roman" w:eastAsia="仿宋_GB2312" w:hAnsi="Times New Roman" w:hint="eastAsia"/>
          <w:color w:val="000000"/>
          <w:kern w:val="0"/>
          <w:sz w:val="32"/>
          <w:szCs w:val="32"/>
        </w:rPr>
        <w:t>元；分散采购</w:t>
      </w:r>
      <w:r>
        <w:rPr>
          <w:rFonts w:ascii="Times New Roman" w:eastAsia="仿宋_GB2312" w:hAnsi="Times New Roman"/>
          <w:color w:val="000000"/>
          <w:kern w:val="0"/>
          <w:sz w:val="32"/>
          <w:szCs w:val="32"/>
        </w:rPr>
        <w:t>0</w:t>
      </w:r>
      <w:r w:rsidRPr="00AE154B">
        <w:rPr>
          <w:rFonts w:ascii="Times New Roman" w:eastAsia="仿宋_GB2312" w:hAnsi="Times New Roman" w:hint="eastAsia"/>
          <w:color w:val="000000"/>
          <w:kern w:val="0"/>
          <w:sz w:val="32"/>
          <w:szCs w:val="32"/>
        </w:rPr>
        <w:t>元，其中：货物类采购</w:t>
      </w:r>
      <w:r>
        <w:rPr>
          <w:rFonts w:ascii="Times New Roman" w:eastAsia="仿宋_GB2312" w:hAnsi="Times New Roman"/>
          <w:color w:val="000000"/>
          <w:kern w:val="0"/>
          <w:sz w:val="32"/>
          <w:szCs w:val="32"/>
        </w:rPr>
        <w:t>0</w:t>
      </w:r>
      <w:r w:rsidRPr="00AE154B">
        <w:rPr>
          <w:rFonts w:ascii="Times New Roman" w:eastAsia="仿宋_GB2312" w:hAnsi="Times New Roman" w:hint="eastAsia"/>
          <w:color w:val="000000"/>
          <w:kern w:val="0"/>
          <w:sz w:val="32"/>
          <w:szCs w:val="32"/>
        </w:rPr>
        <w:t>元、工程类采购</w:t>
      </w:r>
      <w:r>
        <w:rPr>
          <w:rFonts w:ascii="Times New Roman" w:eastAsia="仿宋_GB2312" w:hAnsi="Times New Roman"/>
          <w:color w:val="000000"/>
          <w:kern w:val="0"/>
          <w:sz w:val="32"/>
          <w:szCs w:val="32"/>
        </w:rPr>
        <w:t>0</w:t>
      </w:r>
      <w:r w:rsidRPr="00AE154B">
        <w:rPr>
          <w:rFonts w:ascii="Times New Roman" w:eastAsia="仿宋_GB2312" w:hAnsi="Times New Roman" w:hint="eastAsia"/>
          <w:color w:val="000000"/>
          <w:kern w:val="0"/>
          <w:sz w:val="32"/>
          <w:szCs w:val="32"/>
        </w:rPr>
        <w:t>元、服务类采购</w:t>
      </w:r>
      <w:r>
        <w:rPr>
          <w:rFonts w:ascii="Times New Roman" w:eastAsia="仿宋_GB2312" w:hAnsi="Times New Roman"/>
          <w:color w:val="000000"/>
          <w:kern w:val="0"/>
          <w:sz w:val="32"/>
          <w:szCs w:val="32"/>
        </w:rPr>
        <w:t>0</w:t>
      </w:r>
      <w:r w:rsidRPr="00AE154B">
        <w:rPr>
          <w:rFonts w:ascii="Times New Roman" w:eastAsia="仿宋_GB2312" w:hAnsi="Times New Roman" w:hint="eastAsia"/>
          <w:color w:val="000000"/>
          <w:kern w:val="0"/>
          <w:sz w:val="32"/>
          <w:szCs w:val="32"/>
        </w:rPr>
        <w:t>元。</w:t>
      </w:r>
    </w:p>
    <w:p w:rsidR="00D31641" w:rsidRPr="007627CB" w:rsidRDefault="00D31641" w:rsidP="00DE5583">
      <w:pPr>
        <w:widowControl/>
        <w:shd w:val="clear" w:color="auto" w:fill="FFFFFF"/>
        <w:spacing w:line="600" w:lineRule="exact"/>
        <w:ind w:firstLineChars="200" w:firstLine="31680"/>
        <w:rPr>
          <w:rFonts w:ascii="Times New Roman" w:eastAsia="仿宋_GB2312" w:hAnsi="Times New Roman"/>
          <w:b/>
          <w:color w:val="000000"/>
          <w:kern w:val="0"/>
          <w:sz w:val="32"/>
          <w:szCs w:val="32"/>
        </w:rPr>
      </w:pPr>
      <w:r w:rsidRPr="007627CB">
        <w:rPr>
          <w:rFonts w:ascii="Times New Roman" w:eastAsia="仿宋_GB2312" w:hAnsi="Times New Roman" w:hint="eastAsia"/>
          <w:b/>
          <w:color w:val="000000"/>
          <w:kern w:val="0"/>
          <w:sz w:val="32"/>
          <w:szCs w:val="32"/>
        </w:rPr>
        <w:t>（三）国有资产的总体情况。</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hint="eastAsia"/>
          <w:color w:val="000000"/>
          <w:kern w:val="0"/>
          <w:sz w:val="32"/>
          <w:szCs w:val="32"/>
        </w:rPr>
        <w:t>本部门共有车辆</w:t>
      </w:r>
      <w:r>
        <w:rPr>
          <w:rFonts w:ascii="Times New Roman" w:eastAsia="仿宋_GB2312" w:hAnsi="Times New Roman"/>
          <w:color w:val="000000"/>
          <w:kern w:val="0"/>
          <w:sz w:val="32"/>
          <w:szCs w:val="32"/>
        </w:rPr>
        <w:t>1</w:t>
      </w:r>
      <w:r w:rsidRPr="00AE154B">
        <w:rPr>
          <w:rFonts w:ascii="Times New Roman" w:eastAsia="仿宋_GB2312" w:hAnsi="Times New Roman" w:hint="eastAsia"/>
          <w:color w:val="000000"/>
          <w:kern w:val="0"/>
          <w:sz w:val="32"/>
          <w:szCs w:val="32"/>
        </w:rPr>
        <w:t>辆，其中：一般公务用车</w:t>
      </w:r>
      <w:r>
        <w:rPr>
          <w:rFonts w:ascii="Times New Roman" w:eastAsia="仿宋_GB2312" w:hAnsi="Times New Roman"/>
          <w:color w:val="000000"/>
          <w:kern w:val="0"/>
          <w:sz w:val="32"/>
          <w:szCs w:val="32"/>
        </w:rPr>
        <w:t>0</w:t>
      </w:r>
      <w:r w:rsidRPr="00AE154B">
        <w:rPr>
          <w:rFonts w:ascii="Times New Roman" w:eastAsia="仿宋_GB2312" w:hAnsi="Times New Roman" w:hint="eastAsia"/>
          <w:color w:val="000000"/>
          <w:kern w:val="0"/>
          <w:sz w:val="32"/>
          <w:szCs w:val="32"/>
        </w:rPr>
        <w:t>辆、一般执法执勤用车</w:t>
      </w:r>
      <w:r>
        <w:rPr>
          <w:rFonts w:ascii="Times New Roman" w:eastAsia="仿宋_GB2312" w:hAnsi="Times New Roman"/>
          <w:color w:val="000000"/>
          <w:kern w:val="0"/>
          <w:sz w:val="32"/>
          <w:szCs w:val="32"/>
        </w:rPr>
        <w:t>1</w:t>
      </w:r>
      <w:r w:rsidRPr="00AE154B">
        <w:rPr>
          <w:rFonts w:ascii="Times New Roman" w:eastAsia="仿宋_GB2312" w:hAnsi="Times New Roman" w:hint="eastAsia"/>
          <w:color w:val="000000"/>
          <w:kern w:val="0"/>
          <w:sz w:val="32"/>
          <w:szCs w:val="32"/>
        </w:rPr>
        <w:t>辆、特种专业技术用车</w:t>
      </w:r>
      <w:r w:rsidRPr="00AE154B">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0</w:t>
      </w:r>
      <w:r w:rsidRPr="00AE154B">
        <w:rPr>
          <w:rFonts w:ascii="Times New Roman" w:eastAsia="仿宋_GB2312" w:hAnsi="Times New Roman"/>
          <w:color w:val="000000"/>
          <w:kern w:val="0"/>
          <w:sz w:val="32"/>
          <w:szCs w:val="32"/>
        </w:rPr>
        <w:t xml:space="preserve"> </w:t>
      </w:r>
      <w:r w:rsidRPr="00AE154B">
        <w:rPr>
          <w:rFonts w:ascii="Times New Roman" w:eastAsia="仿宋_GB2312" w:hAnsi="Times New Roman" w:hint="eastAsia"/>
          <w:color w:val="000000"/>
          <w:kern w:val="0"/>
          <w:sz w:val="32"/>
          <w:szCs w:val="32"/>
        </w:rPr>
        <w:t>辆、其他用车</w:t>
      </w:r>
      <w:r w:rsidRPr="00AE154B">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0</w:t>
      </w:r>
      <w:r w:rsidRPr="00AE154B">
        <w:rPr>
          <w:rFonts w:ascii="Times New Roman" w:eastAsia="仿宋_GB2312" w:hAnsi="Times New Roman"/>
          <w:color w:val="000000"/>
          <w:kern w:val="0"/>
          <w:sz w:val="32"/>
          <w:szCs w:val="32"/>
        </w:rPr>
        <w:t xml:space="preserve"> </w:t>
      </w:r>
      <w:r w:rsidRPr="00AE154B">
        <w:rPr>
          <w:rFonts w:ascii="Times New Roman" w:eastAsia="仿宋_GB2312" w:hAnsi="Times New Roman" w:hint="eastAsia"/>
          <w:color w:val="000000"/>
          <w:kern w:val="0"/>
          <w:sz w:val="32"/>
          <w:szCs w:val="32"/>
        </w:rPr>
        <w:t>辆</w:t>
      </w:r>
      <w:r>
        <w:rPr>
          <w:rFonts w:ascii="Times New Roman" w:eastAsia="仿宋_GB2312" w:hAnsi="Times New Roman" w:hint="eastAsia"/>
          <w:color w:val="000000"/>
          <w:kern w:val="0"/>
          <w:sz w:val="32"/>
          <w:szCs w:val="32"/>
        </w:rPr>
        <w:t>。</w:t>
      </w:r>
    </w:p>
    <w:p w:rsidR="00D31641"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DE5583">
        <w:rPr>
          <w:rFonts w:ascii="Times New Roman" w:eastAsia="仿宋_GB2312" w:hAnsi="Times New Roman" w:hint="eastAsia"/>
          <w:b/>
          <w:color w:val="000000"/>
          <w:kern w:val="0"/>
          <w:sz w:val="32"/>
          <w:szCs w:val="32"/>
        </w:rPr>
        <w:t>截至</w:t>
      </w:r>
      <w:r w:rsidRPr="00DE5583">
        <w:rPr>
          <w:rFonts w:ascii="Times New Roman" w:eastAsia="仿宋_GB2312" w:hAnsi="Times New Roman"/>
          <w:b/>
          <w:color w:val="000000"/>
          <w:kern w:val="0"/>
          <w:sz w:val="32"/>
          <w:szCs w:val="32"/>
        </w:rPr>
        <w:t>2019</w:t>
      </w:r>
      <w:r w:rsidRPr="00DE5583">
        <w:rPr>
          <w:rFonts w:ascii="Times New Roman" w:eastAsia="仿宋_GB2312" w:hAnsi="Times New Roman" w:hint="eastAsia"/>
          <w:b/>
          <w:color w:val="000000"/>
          <w:kern w:val="0"/>
          <w:sz w:val="32"/>
          <w:szCs w:val="32"/>
        </w:rPr>
        <w:t>年</w:t>
      </w:r>
      <w:r w:rsidRPr="00DE5583">
        <w:rPr>
          <w:rFonts w:ascii="Times New Roman" w:eastAsia="仿宋_GB2312" w:hAnsi="Times New Roman"/>
          <w:b/>
          <w:color w:val="000000"/>
          <w:kern w:val="0"/>
          <w:sz w:val="32"/>
          <w:szCs w:val="32"/>
        </w:rPr>
        <w:t>12</w:t>
      </w:r>
      <w:r w:rsidRPr="00DE5583">
        <w:rPr>
          <w:rFonts w:ascii="Times New Roman" w:eastAsia="仿宋_GB2312" w:hAnsi="Times New Roman" w:hint="eastAsia"/>
          <w:b/>
          <w:color w:val="000000"/>
          <w:kern w:val="0"/>
          <w:sz w:val="32"/>
          <w:szCs w:val="32"/>
        </w:rPr>
        <w:t>月</w:t>
      </w:r>
      <w:r w:rsidRPr="00DE5583">
        <w:rPr>
          <w:rFonts w:ascii="Times New Roman" w:eastAsia="仿宋_GB2312" w:hAnsi="Times New Roman"/>
          <w:b/>
          <w:color w:val="000000"/>
          <w:kern w:val="0"/>
          <w:sz w:val="32"/>
          <w:szCs w:val="32"/>
        </w:rPr>
        <w:t>31</w:t>
      </w:r>
      <w:r w:rsidRPr="00DE5583">
        <w:rPr>
          <w:rFonts w:ascii="Times New Roman" w:eastAsia="仿宋_GB2312" w:hAnsi="Times New Roman" w:hint="eastAsia"/>
          <w:b/>
          <w:color w:val="000000"/>
          <w:kern w:val="0"/>
          <w:sz w:val="32"/>
          <w:szCs w:val="32"/>
        </w:rPr>
        <w:t>日，资产原值合计</w:t>
      </w:r>
      <w:r w:rsidRPr="00DE5583">
        <w:rPr>
          <w:rFonts w:ascii="Times New Roman" w:eastAsia="仿宋_GB2312" w:hAnsi="Times New Roman"/>
          <w:b/>
          <w:color w:val="000000"/>
          <w:kern w:val="0"/>
          <w:sz w:val="32"/>
          <w:szCs w:val="32"/>
        </w:rPr>
        <w:t>488.81</w:t>
      </w:r>
      <w:r w:rsidRPr="00DE5583">
        <w:rPr>
          <w:rFonts w:ascii="Times New Roman" w:eastAsia="仿宋_GB2312" w:hAnsi="Times New Roman" w:hint="eastAsia"/>
          <w:b/>
          <w:color w:val="000000"/>
          <w:kern w:val="0"/>
          <w:sz w:val="32"/>
          <w:szCs w:val="32"/>
        </w:rPr>
        <w:t>万元</w:t>
      </w:r>
      <w:r w:rsidRPr="00AE154B">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其中：</w:t>
      </w:r>
      <w:r w:rsidRPr="00AE154B">
        <w:rPr>
          <w:rFonts w:ascii="Times New Roman" w:eastAsia="仿宋_GB2312" w:hAnsi="Times New Roman" w:hint="eastAsia"/>
          <w:color w:val="000000"/>
          <w:kern w:val="0"/>
          <w:sz w:val="32"/>
          <w:szCs w:val="32"/>
        </w:rPr>
        <w:t>（</w:t>
      </w:r>
      <w:r w:rsidRPr="00AE154B">
        <w:rPr>
          <w:rFonts w:ascii="Times New Roman" w:eastAsia="仿宋_GB2312" w:hAnsi="Times New Roman"/>
          <w:color w:val="000000"/>
          <w:kern w:val="0"/>
          <w:sz w:val="32"/>
          <w:szCs w:val="32"/>
        </w:rPr>
        <w:t>1</w:t>
      </w:r>
      <w:r w:rsidRPr="00AE154B">
        <w:rPr>
          <w:rFonts w:ascii="Times New Roman" w:eastAsia="仿宋_GB2312" w:hAnsi="Times New Roman" w:hint="eastAsia"/>
          <w:color w:val="000000"/>
          <w:kern w:val="0"/>
          <w:sz w:val="32"/>
          <w:szCs w:val="32"/>
        </w:rPr>
        <w:t>）土地、房屋及构筑物</w:t>
      </w:r>
      <w:r>
        <w:rPr>
          <w:rFonts w:ascii="Times New Roman" w:eastAsia="仿宋_GB2312" w:hAnsi="Times New Roman"/>
          <w:color w:val="000000"/>
          <w:kern w:val="0"/>
          <w:sz w:val="32"/>
          <w:szCs w:val="32"/>
        </w:rPr>
        <w:t xml:space="preserve"> 71.08</w:t>
      </w:r>
      <w:r w:rsidRPr="00AE154B">
        <w:rPr>
          <w:rFonts w:ascii="Times New Roman" w:eastAsia="仿宋_GB2312" w:hAnsi="Times New Roman" w:hint="eastAsia"/>
          <w:color w:val="000000"/>
          <w:kern w:val="0"/>
          <w:sz w:val="32"/>
          <w:szCs w:val="32"/>
        </w:rPr>
        <w:t>万元，（</w:t>
      </w:r>
      <w:r w:rsidRPr="00AE154B">
        <w:rPr>
          <w:rFonts w:ascii="Times New Roman" w:eastAsia="仿宋_GB2312" w:hAnsi="Times New Roman"/>
          <w:color w:val="000000"/>
          <w:kern w:val="0"/>
          <w:sz w:val="32"/>
          <w:szCs w:val="32"/>
        </w:rPr>
        <w:t>2</w:t>
      </w:r>
      <w:r w:rsidRPr="00AE154B">
        <w:rPr>
          <w:rFonts w:ascii="Times New Roman" w:eastAsia="仿宋_GB2312" w:hAnsi="Times New Roman" w:hint="eastAsia"/>
          <w:color w:val="000000"/>
          <w:kern w:val="0"/>
          <w:sz w:val="32"/>
          <w:szCs w:val="32"/>
        </w:rPr>
        <w:t>）通用设备</w:t>
      </w:r>
      <w:r>
        <w:rPr>
          <w:rFonts w:ascii="Times New Roman" w:eastAsia="仿宋_GB2312" w:hAnsi="Times New Roman"/>
          <w:color w:val="000000"/>
          <w:kern w:val="0"/>
          <w:sz w:val="32"/>
          <w:szCs w:val="32"/>
        </w:rPr>
        <w:t>281.04</w:t>
      </w:r>
      <w:r w:rsidRPr="00AE154B">
        <w:rPr>
          <w:rFonts w:ascii="Times New Roman" w:eastAsia="仿宋_GB2312" w:hAnsi="Times New Roman" w:hint="eastAsia"/>
          <w:color w:val="000000"/>
          <w:kern w:val="0"/>
          <w:sz w:val="32"/>
          <w:szCs w:val="32"/>
        </w:rPr>
        <w:t>万元，（</w:t>
      </w:r>
      <w:r w:rsidRPr="00AE154B">
        <w:rPr>
          <w:rFonts w:ascii="Times New Roman" w:eastAsia="仿宋_GB2312" w:hAnsi="Times New Roman"/>
          <w:color w:val="000000"/>
          <w:kern w:val="0"/>
          <w:sz w:val="32"/>
          <w:szCs w:val="32"/>
        </w:rPr>
        <w:t>3</w:t>
      </w:r>
      <w:r w:rsidRPr="00AE154B">
        <w:rPr>
          <w:rFonts w:ascii="Times New Roman" w:eastAsia="仿宋_GB2312" w:hAnsi="Times New Roman" w:hint="eastAsia"/>
          <w:color w:val="000000"/>
          <w:kern w:val="0"/>
          <w:sz w:val="32"/>
          <w:szCs w:val="32"/>
        </w:rPr>
        <w:t>）专用设备</w:t>
      </w:r>
      <w:r>
        <w:rPr>
          <w:rFonts w:ascii="Times New Roman" w:eastAsia="仿宋_GB2312" w:hAnsi="Times New Roman"/>
          <w:color w:val="000000"/>
          <w:kern w:val="0"/>
          <w:sz w:val="32"/>
          <w:szCs w:val="32"/>
        </w:rPr>
        <w:t>103.68</w:t>
      </w:r>
      <w:r w:rsidRPr="00AE154B">
        <w:rPr>
          <w:rFonts w:ascii="Times New Roman" w:eastAsia="仿宋_GB2312" w:hAnsi="Times New Roman" w:hint="eastAsia"/>
          <w:color w:val="000000"/>
          <w:kern w:val="0"/>
          <w:sz w:val="32"/>
          <w:szCs w:val="32"/>
        </w:rPr>
        <w:t>万元，（</w:t>
      </w:r>
      <w:r w:rsidRPr="00AE154B">
        <w:rPr>
          <w:rFonts w:ascii="Times New Roman" w:eastAsia="仿宋_GB2312" w:hAnsi="Times New Roman"/>
          <w:color w:val="000000"/>
          <w:kern w:val="0"/>
          <w:sz w:val="32"/>
          <w:szCs w:val="32"/>
        </w:rPr>
        <w:t>4</w:t>
      </w:r>
      <w:r w:rsidRPr="00AE154B">
        <w:rPr>
          <w:rFonts w:ascii="Times New Roman" w:eastAsia="仿宋_GB2312" w:hAnsi="Times New Roman" w:hint="eastAsia"/>
          <w:color w:val="000000"/>
          <w:kern w:val="0"/>
          <w:sz w:val="32"/>
          <w:szCs w:val="32"/>
        </w:rPr>
        <w:t>）文物和陈列品</w:t>
      </w:r>
      <w:r>
        <w:rPr>
          <w:rFonts w:ascii="Times New Roman" w:eastAsia="仿宋_GB2312" w:hAnsi="Times New Roman"/>
          <w:color w:val="000000"/>
          <w:kern w:val="0"/>
          <w:sz w:val="32"/>
          <w:szCs w:val="32"/>
        </w:rPr>
        <w:t>0</w:t>
      </w:r>
      <w:r w:rsidRPr="00AE154B">
        <w:rPr>
          <w:rFonts w:ascii="Times New Roman" w:eastAsia="仿宋_GB2312" w:hAnsi="Times New Roman" w:hint="eastAsia"/>
          <w:color w:val="000000"/>
          <w:kern w:val="0"/>
          <w:sz w:val="32"/>
          <w:szCs w:val="32"/>
        </w:rPr>
        <w:t>万元，（</w:t>
      </w:r>
      <w:r w:rsidRPr="00AE154B">
        <w:rPr>
          <w:rFonts w:ascii="Times New Roman" w:eastAsia="仿宋_GB2312" w:hAnsi="Times New Roman"/>
          <w:color w:val="000000"/>
          <w:kern w:val="0"/>
          <w:sz w:val="32"/>
          <w:szCs w:val="32"/>
        </w:rPr>
        <w:t>5</w:t>
      </w:r>
      <w:r w:rsidRPr="00AE154B">
        <w:rPr>
          <w:rFonts w:ascii="Times New Roman" w:eastAsia="仿宋_GB2312" w:hAnsi="Times New Roman" w:hint="eastAsia"/>
          <w:color w:val="000000"/>
          <w:kern w:val="0"/>
          <w:sz w:val="32"/>
          <w:szCs w:val="32"/>
        </w:rPr>
        <w:t>）图书档案</w:t>
      </w:r>
      <w:r>
        <w:rPr>
          <w:rFonts w:ascii="Times New Roman" w:eastAsia="仿宋_GB2312" w:hAnsi="Times New Roman"/>
          <w:color w:val="000000"/>
          <w:kern w:val="0"/>
          <w:sz w:val="32"/>
          <w:szCs w:val="32"/>
        </w:rPr>
        <w:t>0</w:t>
      </w:r>
      <w:r w:rsidRPr="00AE154B">
        <w:rPr>
          <w:rFonts w:ascii="Times New Roman" w:eastAsia="仿宋_GB2312" w:hAnsi="Times New Roman" w:hint="eastAsia"/>
          <w:color w:val="000000"/>
          <w:kern w:val="0"/>
          <w:sz w:val="32"/>
          <w:szCs w:val="32"/>
        </w:rPr>
        <w:t>万元，（</w:t>
      </w:r>
      <w:r w:rsidRPr="00AE154B">
        <w:rPr>
          <w:rFonts w:ascii="Times New Roman" w:eastAsia="仿宋_GB2312" w:hAnsi="Times New Roman"/>
          <w:color w:val="000000"/>
          <w:kern w:val="0"/>
          <w:sz w:val="32"/>
          <w:szCs w:val="32"/>
        </w:rPr>
        <w:t>6</w:t>
      </w:r>
      <w:r w:rsidRPr="00AE154B">
        <w:rPr>
          <w:rFonts w:ascii="Times New Roman" w:eastAsia="仿宋_GB2312" w:hAnsi="Times New Roman" w:hint="eastAsia"/>
          <w:color w:val="000000"/>
          <w:kern w:val="0"/>
          <w:sz w:val="32"/>
          <w:szCs w:val="32"/>
        </w:rPr>
        <w:t>）家具、用具、装具等</w:t>
      </w:r>
      <w:r>
        <w:rPr>
          <w:rFonts w:ascii="Times New Roman" w:eastAsia="仿宋_GB2312" w:hAnsi="Times New Roman"/>
          <w:color w:val="000000"/>
          <w:kern w:val="0"/>
          <w:sz w:val="32"/>
          <w:szCs w:val="32"/>
        </w:rPr>
        <w:t>33.01</w:t>
      </w:r>
      <w:r w:rsidRPr="00AE154B">
        <w:rPr>
          <w:rFonts w:ascii="Times New Roman" w:eastAsia="仿宋_GB2312" w:hAnsi="Times New Roman" w:hint="eastAsia"/>
          <w:color w:val="000000"/>
          <w:kern w:val="0"/>
          <w:sz w:val="32"/>
          <w:szCs w:val="32"/>
        </w:rPr>
        <w:t>万元</w:t>
      </w:r>
    </w:p>
    <w:p w:rsidR="00D31641" w:rsidRPr="00DE5583" w:rsidRDefault="00D31641" w:rsidP="00DE5583">
      <w:pPr>
        <w:widowControl/>
        <w:shd w:val="clear" w:color="auto" w:fill="FFFFFF"/>
        <w:spacing w:line="600" w:lineRule="exact"/>
        <w:ind w:firstLineChars="200" w:firstLine="31680"/>
        <w:rPr>
          <w:rFonts w:ascii="Times New Roman" w:eastAsia="仿宋_GB2312" w:hAnsi="Times New Roman"/>
          <w:b/>
          <w:color w:val="000000"/>
          <w:kern w:val="0"/>
          <w:sz w:val="32"/>
          <w:szCs w:val="32"/>
        </w:rPr>
      </w:pPr>
      <w:r w:rsidRPr="00DE5583">
        <w:rPr>
          <w:rFonts w:ascii="Times New Roman" w:eastAsia="仿宋_GB2312" w:hAnsi="Times New Roman" w:hint="eastAsia"/>
          <w:b/>
          <w:color w:val="000000"/>
          <w:kern w:val="0"/>
          <w:sz w:val="32"/>
          <w:szCs w:val="32"/>
        </w:rPr>
        <w:t>其中：</w:t>
      </w:r>
    </w:p>
    <w:p w:rsidR="00D31641" w:rsidRPr="009761FF" w:rsidRDefault="00D31641" w:rsidP="00DE5583">
      <w:pPr>
        <w:widowControl/>
        <w:shd w:val="clear" w:color="auto" w:fill="FFFFFF"/>
        <w:spacing w:line="600" w:lineRule="exact"/>
        <w:ind w:firstLineChars="200" w:firstLine="31680"/>
        <w:rPr>
          <w:rFonts w:ascii="Times New Roman" w:eastAsia="仿宋_GB2312" w:hAnsi="Times New Roman"/>
          <w:b/>
          <w:color w:val="000000"/>
          <w:kern w:val="0"/>
          <w:sz w:val="32"/>
          <w:szCs w:val="32"/>
        </w:rPr>
      </w:pPr>
      <w:r w:rsidRPr="009761FF">
        <w:rPr>
          <w:rFonts w:ascii="仿宋_GB2312" w:eastAsia="仿宋_GB2312" w:hint="eastAsia"/>
          <w:b/>
          <w:color w:val="333333"/>
          <w:kern w:val="0"/>
          <w:sz w:val="32"/>
          <w:szCs w:val="32"/>
        </w:rPr>
        <w:t>市安监局资产原值合计</w:t>
      </w:r>
      <w:r w:rsidRPr="009761FF">
        <w:rPr>
          <w:rFonts w:ascii="仿宋_GB2312" w:eastAsia="仿宋_GB2312"/>
          <w:b/>
          <w:color w:val="333333"/>
          <w:kern w:val="0"/>
          <w:sz w:val="32"/>
          <w:szCs w:val="32"/>
        </w:rPr>
        <w:t>272.69</w:t>
      </w:r>
      <w:r w:rsidRPr="009761FF">
        <w:rPr>
          <w:rFonts w:ascii="仿宋_GB2312" w:eastAsia="仿宋_GB2312" w:hint="eastAsia"/>
          <w:b/>
          <w:color w:val="333333"/>
          <w:kern w:val="0"/>
          <w:sz w:val="32"/>
          <w:szCs w:val="32"/>
        </w:rPr>
        <w:t>万元</w:t>
      </w:r>
    </w:p>
    <w:p w:rsidR="00D31641"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hint="eastAsia"/>
          <w:color w:val="000000"/>
          <w:kern w:val="0"/>
          <w:sz w:val="32"/>
          <w:szCs w:val="32"/>
        </w:rPr>
        <w:t>（</w:t>
      </w:r>
      <w:r w:rsidRPr="00AE154B">
        <w:rPr>
          <w:rFonts w:ascii="Times New Roman" w:eastAsia="仿宋_GB2312" w:hAnsi="Times New Roman"/>
          <w:color w:val="000000"/>
          <w:kern w:val="0"/>
          <w:sz w:val="32"/>
          <w:szCs w:val="32"/>
        </w:rPr>
        <w:t>1</w:t>
      </w:r>
      <w:r w:rsidRPr="00AE154B">
        <w:rPr>
          <w:rFonts w:ascii="Times New Roman" w:eastAsia="仿宋_GB2312" w:hAnsi="Times New Roman" w:hint="eastAsia"/>
          <w:color w:val="000000"/>
          <w:kern w:val="0"/>
          <w:sz w:val="32"/>
          <w:szCs w:val="32"/>
        </w:rPr>
        <w:t>）土地、房屋及构筑物</w:t>
      </w:r>
      <w:r>
        <w:rPr>
          <w:rFonts w:ascii="Times New Roman" w:eastAsia="仿宋_GB2312" w:hAnsi="Times New Roman"/>
          <w:color w:val="000000"/>
          <w:kern w:val="0"/>
          <w:sz w:val="32"/>
          <w:szCs w:val="32"/>
        </w:rPr>
        <w:t xml:space="preserve"> 0</w:t>
      </w:r>
      <w:r w:rsidRPr="00AE154B">
        <w:rPr>
          <w:rFonts w:ascii="Times New Roman" w:eastAsia="仿宋_GB2312" w:hAnsi="Times New Roman" w:hint="eastAsia"/>
          <w:color w:val="000000"/>
          <w:kern w:val="0"/>
          <w:sz w:val="32"/>
          <w:szCs w:val="32"/>
        </w:rPr>
        <w:t>万元，（</w:t>
      </w:r>
      <w:r w:rsidRPr="00AE154B">
        <w:rPr>
          <w:rFonts w:ascii="Times New Roman" w:eastAsia="仿宋_GB2312" w:hAnsi="Times New Roman"/>
          <w:color w:val="000000"/>
          <w:kern w:val="0"/>
          <w:sz w:val="32"/>
          <w:szCs w:val="32"/>
        </w:rPr>
        <w:t>2</w:t>
      </w:r>
      <w:r w:rsidRPr="00AE154B">
        <w:rPr>
          <w:rFonts w:ascii="Times New Roman" w:eastAsia="仿宋_GB2312" w:hAnsi="Times New Roman" w:hint="eastAsia"/>
          <w:color w:val="000000"/>
          <w:kern w:val="0"/>
          <w:sz w:val="32"/>
          <w:szCs w:val="32"/>
        </w:rPr>
        <w:t>）通用设备</w:t>
      </w:r>
      <w:r>
        <w:rPr>
          <w:rFonts w:ascii="Times New Roman" w:eastAsia="仿宋_GB2312" w:hAnsi="Times New Roman"/>
          <w:color w:val="000000"/>
          <w:kern w:val="0"/>
          <w:sz w:val="32"/>
          <w:szCs w:val="32"/>
        </w:rPr>
        <w:t>189.04</w:t>
      </w:r>
      <w:r w:rsidRPr="00AE154B">
        <w:rPr>
          <w:rFonts w:ascii="Times New Roman" w:eastAsia="仿宋_GB2312" w:hAnsi="Times New Roman" w:hint="eastAsia"/>
          <w:color w:val="000000"/>
          <w:kern w:val="0"/>
          <w:sz w:val="32"/>
          <w:szCs w:val="32"/>
        </w:rPr>
        <w:t>万元，（</w:t>
      </w:r>
      <w:r w:rsidRPr="00AE154B">
        <w:rPr>
          <w:rFonts w:ascii="Times New Roman" w:eastAsia="仿宋_GB2312" w:hAnsi="Times New Roman"/>
          <w:color w:val="000000"/>
          <w:kern w:val="0"/>
          <w:sz w:val="32"/>
          <w:szCs w:val="32"/>
        </w:rPr>
        <w:t>3</w:t>
      </w:r>
      <w:r w:rsidRPr="00AE154B">
        <w:rPr>
          <w:rFonts w:ascii="Times New Roman" w:eastAsia="仿宋_GB2312" w:hAnsi="Times New Roman" w:hint="eastAsia"/>
          <w:color w:val="000000"/>
          <w:kern w:val="0"/>
          <w:sz w:val="32"/>
          <w:szCs w:val="32"/>
        </w:rPr>
        <w:t>）专用设备</w:t>
      </w:r>
      <w:r>
        <w:rPr>
          <w:rFonts w:ascii="Times New Roman" w:eastAsia="仿宋_GB2312" w:hAnsi="Times New Roman"/>
          <w:color w:val="000000"/>
          <w:kern w:val="0"/>
          <w:sz w:val="32"/>
          <w:szCs w:val="32"/>
        </w:rPr>
        <w:t>56.77</w:t>
      </w:r>
      <w:r w:rsidRPr="00AE154B">
        <w:rPr>
          <w:rFonts w:ascii="Times New Roman" w:eastAsia="仿宋_GB2312" w:hAnsi="Times New Roman" w:hint="eastAsia"/>
          <w:color w:val="000000"/>
          <w:kern w:val="0"/>
          <w:sz w:val="32"/>
          <w:szCs w:val="32"/>
        </w:rPr>
        <w:t>万元，（</w:t>
      </w:r>
      <w:r w:rsidRPr="00AE154B">
        <w:rPr>
          <w:rFonts w:ascii="Times New Roman" w:eastAsia="仿宋_GB2312" w:hAnsi="Times New Roman"/>
          <w:color w:val="000000"/>
          <w:kern w:val="0"/>
          <w:sz w:val="32"/>
          <w:szCs w:val="32"/>
        </w:rPr>
        <w:t>4</w:t>
      </w:r>
      <w:r w:rsidRPr="00AE154B">
        <w:rPr>
          <w:rFonts w:ascii="Times New Roman" w:eastAsia="仿宋_GB2312" w:hAnsi="Times New Roman" w:hint="eastAsia"/>
          <w:color w:val="000000"/>
          <w:kern w:val="0"/>
          <w:sz w:val="32"/>
          <w:szCs w:val="32"/>
        </w:rPr>
        <w:t>）文物和陈列品</w:t>
      </w:r>
      <w:r>
        <w:rPr>
          <w:rFonts w:ascii="Times New Roman" w:eastAsia="仿宋_GB2312" w:hAnsi="Times New Roman"/>
          <w:color w:val="000000"/>
          <w:kern w:val="0"/>
          <w:sz w:val="32"/>
          <w:szCs w:val="32"/>
        </w:rPr>
        <w:t>0</w:t>
      </w:r>
      <w:r w:rsidRPr="00AE154B">
        <w:rPr>
          <w:rFonts w:ascii="Times New Roman" w:eastAsia="仿宋_GB2312" w:hAnsi="Times New Roman" w:hint="eastAsia"/>
          <w:color w:val="000000"/>
          <w:kern w:val="0"/>
          <w:sz w:val="32"/>
          <w:szCs w:val="32"/>
        </w:rPr>
        <w:t>万元，（</w:t>
      </w:r>
      <w:r w:rsidRPr="00AE154B">
        <w:rPr>
          <w:rFonts w:ascii="Times New Roman" w:eastAsia="仿宋_GB2312" w:hAnsi="Times New Roman"/>
          <w:color w:val="000000"/>
          <w:kern w:val="0"/>
          <w:sz w:val="32"/>
          <w:szCs w:val="32"/>
        </w:rPr>
        <w:t>5</w:t>
      </w:r>
      <w:r w:rsidRPr="00AE154B">
        <w:rPr>
          <w:rFonts w:ascii="Times New Roman" w:eastAsia="仿宋_GB2312" w:hAnsi="Times New Roman" w:hint="eastAsia"/>
          <w:color w:val="000000"/>
          <w:kern w:val="0"/>
          <w:sz w:val="32"/>
          <w:szCs w:val="32"/>
        </w:rPr>
        <w:t>）图书档案</w:t>
      </w:r>
      <w:r>
        <w:rPr>
          <w:rFonts w:ascii="Times New Roman" w:eastAsia="仿宋_GB2312" w:hAnsi="Times New Roman"/>
          <w:color w:val="000000"/>
          <w:kern w:val="0"/>
          <w:sz w:val="32"/>
          <w:szCs w:val="32"/>
        </w:rPr>
        <w:t>0</w:t>
      </w:r>
      <w:r w:rsidRPr="00AE154B">
        <w:rPr>
          <w:rFonts w:ascii="Times New Roman" w:eastAsia="仿宋_GB2312" w:hAnsi="Times New Roman" w:hint="eastAsia"/>
          <w:color w:val="000000"/>
          <w:kern w:val="0"/>
          <w:sz w:val="32"/>
          <w:szCs w:val="32"/>
        </w:rPr>
        <w:t>万元，（</w:t>
      </w:r>
      <w:r w:rsidRPr="00AE154B">
        <w:rPr>
          <w:rFonts w:ascii="Times New Roman" w:eastAsia="仿宋_GB2312" w:hAnsi="Times New Roman"/>
          <w:color w:val="000000"/>
          <w:kern w:val="0"/>
          <w:sz w:val="32"/>
          <w:szCs w:val="32"/>
        </w:rPr>
        <w:t>6</w:t>
      </w:r>
      <w:r w:rsidRPr="00AE154B">
        <w:rPr>
          <w:rFonts w:ascii="Times New Roman" w:eastAsia="仿宋_GB2312" w:hAnsi="Times New Roman" w:hint="eastAsia"/>
          <w:color w:val="000000"/>
          <w:kern w:val="0"/>
          <w:sz w:val="32"/>
          <w:szCs w:val="32"/>
        </w:rPr>
        <w:t>）家具、用具、装具等</w:t>
      </w:r>
      <w:r>
        <w:rPr>
          <w:rFonts w:ascii="Times New Roman" w:eastAsia="仿宋_GB2312" w:hAnsi="Times New Roman"/>
          <w:color w:val="000000"/>
          <w:kern w:val="0"/>
          <w:sz w:val="32"/>
          <w:szCs w:val="32"/>
        </w:rPr>
        <w:t>26.88</w:t>
      </w:r>
      <w:r w:rsidRPr="00AE154B">
        <w:rPr>
          <w:rFonts w:ascii="Times New Roman" w:eastAsia="仿宋_GB2312" w:hAnsi="Times New Roman" w:hint="eastAsia"/>
          <w:color w:val="000000"/>
          <w:kern w:val="0"/>
          <w:sz w:val="32"/>
          <w:szCs w:val="32"/>
        </w:rPr>
        <w:t>万元。</w:t>
      </w:r>
    </w:p>
    <w:p w:rsidR="00D31641" w:rsidRPr="007627CB" w:rsidRDefault="00D31641" w:rsidP="00DE5583">
      <w:pPr>
        <w:widowControl/>
        <w:shd w:val="clear" w:color="auto" w:fill="FFFFFF"/>
        <w:spacing w:line="600" w:lineRule="exact"/>
        <w:ind w:firstLineChars="200" w:firstLine="31680"/>
        <w:rPr>
          <w:rFonts w:ascii="Times New Roman" w:eastAsia="仿宋_GB2312" w:hAnsi="Times New Roman"/>
          <w:b/>
          <w:color w:val="000000"/>
          <w:kern w:val="0"/>
          <w:sz w:val="32"/>
          <w:szCs w:val="32"/>
        </w:rPr>
      </w:pPr>
      <w:r w:rsidRPr="007627CB">
        <w:rPr>
          <w:rFonts w:ascii="仿宋_GB2312" w:eastAsia="仿宋_GB2312" w:hint="eastAsia"/>
          <w:b/>
          <w:color w:val="333333"/>
          <w:kern w:val="0"/>
          <w:sz w:val="32"/>
          <w:szCs w:val="32"/>
        </w:rPr>
        <w:t>市安监执法支队资产原值合计</w:t>
      </w:r>
      <w:r w:rsidRPr="007627CB">
        <w:rPr>
          <w:rFonts w:ascii="仿宋_GB2312" w:eastAsia="仿宋_GB2312"/>
          <w:b/>
          <w:color w:val="333333"/>
          <w:kern w:val="0"/>
          <w:sz w:val="32"/>
          <w:szCs w:val="32"/>
        </w:rPr>
        <w:t>1.36</w:t>
      </w:r>
      <w:r w:rsidRPr="007627CB">
        <w:rPr>
          <w:rFonts w:ascii="仿宋_GB2312" w:eastAsia="仿宋_GB2312" w:hint="eastAsia"/>
          <w:b/>
          <w:color w:val="333333"/>
          <w:kern w:val="0"/>
          <w:sz w:val="32"/>
          <w:szCs w:val="32"/>
        </w:rPr>
        <w:t>万元</w:t>
      </w:r>
    </w:p>
    <w:p w:rsidR="00D31641"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hint="eastAsia"/>
          <w:color w:val="000000"/>
          <w:kern w:val="0"/>
          <w:sz w:val="32"/>
          <w:szCs w:val="32"/>
        </w:rPr>
        <w:t>（</w:t>
      </w:r>
      <w:r w:rsidRPr="00AE154B">
        <w:rPr>
          <w:rFonts w:ascii="Times New Roman" w:eastAsia="仿宋_GB2312" w:hAnsi="Times New Roman"/>
          <w:color w:val="000000"/>
          <w:kern w:val="0"/>
          <w:sz w:val="32"/>
          <w:szCs w:val="32"/>
        </w:rPr>
        <w:t>1</w:t>
      </w:r>
      <w:r w:rsidRPr="00AE154B">
        <w:rPr>
          <w:rFonts w:ascii="Times New Roman" w:eastAsia="仿宋_GB2312" w:hAnsi="Times New Roman" w:hint="eastAsia"/>
          <w:color w:val="000000"/>
          <w:kern w:val="0"/>
          <w:sz w:val="32"/>
          <w:szCs w:val="32"/>
        </w:rPr>
        <w:t>）土地、房屋及构筑物</w:t>
      </w:r>
      <w:r>
        <w:rPr>
          <w:rFonts w:ascii="Times New Roman" w:eastAsia="仿宋_GB2312" w:hAnsi="Times New Roman"/>
          <w:color w:val="000000"/>
          <w:kern w:val="0"/>
          <w:sz w:val="32"/>
          <w:szCs w:val="32"/>
        </w:rPr>
        <w:t xml:space="preserve"> 0</w:t>
      </w:r>
      <w:r w:rsidRPr="00AE154B">
        <w:rPr>
          <w:rFonts w:ascii="Times New Roman" w:eastAsia="仿宋_GB2312" w:hAnsi="Times New Roman" w:hint="eastAsia"/>
          <w:color w:val="000000"/>
          <w:kern w:val="0"/>
          <w:sz w:val="32"/>
          <w:szCs w:val="32"/>
        </w:rPr>
        <w:t>万元，（</w:t>
      </w:r>
      <w:r w:rsidRPr="00AE154B">
        <w:rPr>
          <w:rFonts w:ascii="Times New Roman" w:eastAsia="仿宋_GB2312" w:hAnsi="Times New Roman"/>
          <w:color w:val="000000"/>
          <w:kern w:val="0"/>
          <w:sz w:val="32"/>
          <w:szCs w:val="32"/>
        </w:rPr>
        <w:t>2</w:t>
      </w:r>
      <w:r w:rsidRPr="00AE154B">
        <w:rPr>
          <w:rFonts w:ascii="Times New Roman" w:eastAsia="仿宋_GB2312" w:hAnsi="Times New Roman" w:hint="eastAsia"/>
          <w:color w:val="000000"/>
          <w:kern w:val="0"/>
          <w:sz w:val="32"/>
          <w:szCs w:val="32"/>
        </w:rPr>
        <w:t>）通用设备</w:t>
      </w:r>
      <w:r>
        <w:rPr>
          <w:rFonts w:ascii="Times New Roman" w:eastAsia="仿宋_GB2312" w:hAnsi="Times New Roman"/>
          <w:color w:val="000000"/>
          <w:kern w:val="0"/>
          <w:sz w:val="32"/>
          <w:szCs w:val="32"/>
        </w:rPr>
        <w:t>1.14</w:t>
      </w:r>
      <w:r w:rsidRPr="00AE154B">
        <w:rPr>
          <w:rFonts w:ascii="Times New Roman" w:eastAsia="仿宋_GB2312" w:hAnsi="Times New Roman" w:hint="eastAsia"/>
          <w:color w:val="000000"/>
          <w:kern w:val="0"/>
          <w:sz w:val="32"/>
          <w:szCs w:val="32"/>
        </w:rPr>
        <w:t>万元，（</w:t>
      </w:r>
      <w:r w:rsidRPr="00AE154B">
        <w:rPr>
          <w:rFonts w:ascii="Times New Roman" w:eastAsia="仿宋_GB2312" w:hAnsi="Times New Roman"/>
          <w:color w:val="000000"/>
          <w:kern w:val="0"/>
          <w:sz w:val="32"/>
          <w:szCs w:val="32"/>
        </w:rPr>
        <w:t>3</w:t>
      </w:r>
      <w:r w:rsidRPr="00AE154B">
        <w:rPr>
          <w:rFonts w:ascii="Times New Roman" w:eastAsia="仿宋_GB2312" w:hAnsi="Times New Roman" w:hint="eastAsia"/>
          <w:color w:val="000000"/>
          <w:kern w:val="0"/>
          <w:sz w:val="32"/>
          <w:szCs w:val="32"/>
        </w:rPr>
        <w:t>）专用设备</w:t>
      </w:r>
      <w:r>
        <w:rPr>
          <w:rFonts w:ascii="Times New Roman" w:eastAsia="仿宋_GB2312" w:hAnsi="Times New Roman"/>
          <w:color w:val="000000"/>
          <w:kern w:val="0"/>
          <w:sz w:val="32"/>
          <w:szCs w:val="32"/>
        </w:rPr>
        <w:t>0</w:t>
      </w:r>
      <w:r w:rsidRPr="00AE154B">
        <w:rPr>
          <w:rFonts w:ascii="Times New Roman" w:eastAsia="仿宋_GB2312" w:hAnsi="Times New Roman" w:hint="eastAsia"/>
          <w:color w:val="000000"/>
          <w:kern w:val="0"/>
          <w:sz w:val="32"/>
          <w:szCs w:val="32"/>
        </w:rPr>
        <w:t>万元，（</w:t>
      </w:r>
      <w:r w:rsidRPr="00AE154B">
        <w:rPr>
          <w:rFonts w:ascii="Times New Roman" w:eastAsia="仿宋_GB2312" w:hAnsi="Times New Roman"/>
          <w:color w:val="000000"/>
          <w:kern w:val="0"/>
          <w:sz w:val="32"/>
          <w:szCs w:val="32"/>
        </w:rPr>
        <w:t>4</w:t>
      </w:r>
      <w:r w:rsidRPr="00AE154B">
        <w:rPr>
          <w:rFonts w:ascii="Times New Roman" w:eastAsia="仿宋_GB2312" w:hAnsi="Times New Roman" w:hint="eastAsia"/>
          <w:color w:val="000000"/>
          <w:kern w:val="0"/>
          <w:sz w:val="32"/>
          <w:szCs w:val="32"/>
        </w:rPr>
        <w:t>）文物和陈列品</w:t>
      </w:r>
      <w:r>
        <w:rPr>
          <w:rFonts w:ascii="Times New Roman" w:eastAsia="仿宋_GB2312" w:hAnsi="Times New Roman"/>
          <w:color w:val="000000"/>
          <w:kern w:val="0"/>
          <w:sz w:val="32"/>
          <w:szCs w:val="32"/>
        </w:rPr>
        <w:t>0</w:t>
      </w:r>
      <w:r w:rsidRPr="00AE154B">
        <w:rPr>
          <w:rFonts w:ascii="Times New Roman" w:eastAsia="仿宋_GB2312" w:hAnsi="Times New Roman" w:hint="eastAsia"/>
          <w:color w:val="000000"/>
          <w:kern w:val="0"/>
          <w:sz w:val="32"/>
          <w:szCs w:val="32"/>
        </w:rPr>
        <w:t>万元，（</w:t>
      </w:r>
      <w:r w:rsidRPr="00AE154B">
        <w:rPr>
          <w:rFonts w:ascii="Times New Roman" w:eastAsia="仿宋_GB2312" w:hAnsi="Times New Roman"/>
          <w:color w:val="000000"/>
          <w:kern w:val="0"/>
          <w:sz w:val="32"/>
          <w:szCs w:val="32"/>
        </w:rPr>
        <w:t>5</w:t>
      </w:r>
      <w:r w:rsidRPr="00AE154B">
        <w:rPr>
          <w:rFonts w:ascii="Times New Roman" w:eastAsia="仿宋_GB2312" w:hAnsi="Times New Roman" w:hint="eastAsia"/>
          <w:color w:val="000000"/>
          <w:kern w:val="0"/>
          <w:sz w:val="32"/>
          <w:szCs w:val="32"/>
        </w:rPr>
        <w:t>）图书档案</w:t>
      </w:r>
      <w:r>
        <w:rPr>
          <w:rFonts w:ascii="Times New Roman" w:eastAsia="仿宋_GB2312" w:hAnsi="Times New Roman"/>
          <w:color w:val="000000"/>
          <w:kern w:val="0"/>
          <w:sz w:val="32"/>
          <w:szCs w:val="32"/>
        </w:rPr>
        <w:t>0</w:t>
      </w:r>
      <w:r w:rsidRPr="00AE154B">
        <w:rPr>
          <w:rFonts w:ascii="Times New Roman" w:eastAsia="仿宋_GB2312" w:hAnsi="Times New Roman" w:hint="eastAsia"/>
          <w:color w:val="000000"/>
          <w:kern w:val="0"/>
          <w:sz w:val="32"/>
          <w:szCs w:val="32"/>
        </w:rPr>
        <w:t>万元，（</w:t>
      </w:r>
      <w:r w:rsidRPr="00AE154B">
        <w:rPr>
          <w:rFonts w:ascii="Times New Roman" w:eastAsia="仿宋_GB2312" w:hAnsi="Times New Roman"/>
          <w:color w:val="000000"/>
          <w:kern w:val="0"/>
          <w:sz w:val="32"/>
          <w:szCs w:val="32"/>
        </w:rPr>
        <w:t>6</w:t>
      </w:r>
      <w:r w:rsidRPr="00AE154B">
        <w:rPr>
          <w:rFonts w:ascii="Times New Roman" w:eastAsia="仿宋_GB2312" w:hAnsi="Times New Roman" w:hint="eastAsia"/>
          <w:color w:val="000000"/>
          <w:kern w:val="0"/>
          <w:sz w:val="32"/>
          <w:szCs w:val="32"/>
        </w:rPr>
        <w:t>）家具、用具、装具等</w:t>
      </w:r>
      <w:r>
        <w:rPr>
          <w:rFonts w:ascii="Times New Roman" w:eastAsia="仿宋_GB2312" w:hAnsi="Times New Roman"/>
          <w:color w:val="000000"/>
          <w:kern w:val="0"/>
          <w:sz w:val="32"/>
          <w:szCs w:val="32"/>
        </w:rPr>
        <w:t>0.22</w:t>
      </w:r>
      <w:r w:rsidRPr="00AE154B">
        <w:rPr>
          <w:rFonts w:ascii="Times New Roman" w:eastAsia="仿宋_GB2312" w:hAnsi="Times New Roman" w:hint="eastAsia"/>
          <w:color w:val="000000"/>
          <w:kern w:val="0"/>
          <w:sz w:val="32"/>
          <w:szCs w:val="32"/>
        </w:rPr>
        <w:t>万元</w:t>
      </w:r>
      <w:r>
        <w:rPr>
          <w:rFonts w:ascii="Times New Roman" w:eastAsia="仿宋_GB2312" w:hAnsi="Times New Roman" w:hint="eastAsia"/>
          <w:color w:val="000000"/>
          <w:kern w:val="0"/>
          <w:sz w:val="32"/>
          <w:szCs w:val="32"/>
        </w:rPr>
        <w:t>。</w:t>
      </w:r>
    </w:p>
    <w:p w:rsidR="00D31641" w:rsidRPr="007627CB" w:rsidRDefault="00D31641" w:rsidP="00DE5583">
      <w:pPr>
        <w:widowControl/>
        <w:shd w:val="clear" w:color="auto" w:fill="FFFFFF"/>
        <w:spacing w:line="600" w:lineRule="exact"/>
        <w:ind w:firstLineChars="200" w:firstLine="31680"/>
        <w:rPr>
          <w:rFonts w:ascii="Times New Roman" w:eastAsia="仿宋_GB2312" w:hAnsi="Times New Roman"/>
          <w:b/>
          <w:color w:val="000000"/>
          <w:kern w:val="0"/>
          <w:sz w:val="32"/>
          <w:szCs w:val="32"/>
        </w:rPr>
      </w:pPr>
      <w:r w:rsidRPr="007627CB">
        <w:rPr>
          <w:rFonts w:ascii="仿宋_GB2312" w:eastAsia="仿宋_GB2312" w:hint="eastAsia"/>
          <w:b/>
          <w:color w:val="333333"/>
          <w:kern w:val="0"/>
          <w:sz w:val="32"/>
          <w:szCs w:val="32"/>
        </w:rPr>
        <w:t>市</w:t>
      </w:r>
      <w:r>
        <w:rPr>
          <w:rFonts w:ascii="仿宋_GB2312" w:eastAsia="仿宋_GB2312" w:hint="eastAsia"/>
          <w:b/>
          <w:color w:val="333333"/>
          <w:kern w:val="0"/>
          <w:sz w:val="32"/>
          <w:szCs w:val="32"/>
        </w:rPr>
        <w:t>监测中心</w:t>
      </w:r>
      <w:r w:rsidRPr="007627CB">
        <w:rPr>
          <w:rFonts w:ascii="仿宋_GB2312" w:eastAsia="仿宋_GB2312" w:hint="eastAsia"/>
          <w:b/>
          <w:color w:val="333333"/>
          <w:kern w:val="0"/>
          <w:sz w:val="32"/>
          <w:szCs w:val="32"/>
        </w:rPr>
        <w:t>资产原值合计</w:t>
      </w:r>
      <w:r>
        <w:rPr>
          <w:rFonts w:ascii="仿宋_GB2312" w:eastAsia="仿宋_GB2312"/>
          <w:b/>
          <w:color w:val="333333"/>
          <w:kern w:val="0"/>
          <w:sz w:val="32"/>
          <w:szCs w:val="32"/>
        </w:rPr>
        <w:t>214.76</w:t>
      </w:r>
      <w:r w:rsidRPr="007627CB">
        <w:rPr>
          <w:rFonts w:ascii="仿宋_GB2312" w:eastAsia="仿宋_GB2312" w:hint="eastAsia"/>
          <w:b/>
          <w:color w:val="333333"/>
          <w:kern w:val="0"/>
          <w:sz w:val="32"/>
          <w:szCs w:val="32"/>
        </w:rPr>
        <w:t>万元</w:t>
      </w:r>
    </w:p>
    <w:p w:rsidR="00D31641" w:rsidRPr="00171F64"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hint="eastAsia"/>
          <w:color w:val="000000"/>
          <w:kern w:val="0"/>
          <w:sz w:val="32"/>
          <w:szCs w:val="32"/>
        </w:rPr>
        <w:t>（</w:t>
      </w:r>
      <w:r w:rsidRPr="00AE154B">
        <w:rPr>
          <w:rFonts w:ascii="Times New Roman" w:eastAsia="仿宋_GB2312" w:hAnsi="Times New Roman"/>
          <w:color w:val="000000"/>
          <w:kern w:val="0"/>
          <w:sz w:val="32"/>
          <w:szCs w:val="32"/>
        </w:rPr>
        <w:t>1</w:t>
      </w:r>
      <w:r w:rsidRPr="00AE154B">
        <w:rPr>
          <w:rFonts w:ascii="Times New Roman" w:eastAsia="仿宋_GB2312" w:hAnsi="Times New Roman" w:hint="eastAsia"/>
          <w:color w:val="000000"/>
          <w:kern w:val="0"/>
          <w:sz w:val="32"/>
          <w:szCs w:val="32"/>
        </w:rPr>
        <w:t>）土地、房屋及构筑物</w:t>
      </w:r>
      <w:r>
        <w:rPr>
          <w:rFonts w:ascii="Times New Roman" w:eastAsia="仿宋_GB2312" w:hAnsi="Times New Roman"/>
          <w:color w:val="000000"/>
          <w:kern w:val="0"/>
          <w:sz w:val="32"/>
          <w:szCs w:val="32"/>
        </w:rPr>
        <w:t xml:space="preserve"> 71.08</w:t>
      </w:r>
      <w:r w:rsidRPr="00AE154B">
        <w:rPr>
          <w:rFonts w:ascii="Times New Roman" w:eastAsia="仿宋_GB2312" w:hAnsi="Times New Roman" w:hint="eastAsia"/>
          <w:color w:val="000000"/>
          <w:kern w:val="0"/>
          <w:sz w:val="32"/>
          <w:szCs w:val="32"/>
        </w:rPr>
        <w:t>万元，（</w:t>
      </w:r>
      <w:r w:rsidRPr="00AE154B">
        <w:rPr>
          <w:rFonts w:ascii="Times New Roman" w:eastAsia="仿宋_GB2312" w:hAnsi="Times New Roman"/>
          <w:color w:val="000000"/>
          <w:kern w:val="0"/>
          <w:sz w:val="32"/>
          <w:szCs w:val="32"/>
        </w:rPr>
        <w:t>2</w:t>
      </w:r>
      <w:r w:rsidRPr="00AE154B">
        <w:rPr>
          <w:rFonts w:ascii="Times New Roman" w:eastAsia="仿宋_GB2312" w:hAnsi="Times New Roman" w:hint="eastAsia"/>
          <w:color w:val="000000"/>
          <w:kern w:val="0"/>
          <w:sz w:val="32"/>
          <w:szCs w:val="32"/>
        </w:rPr>
        <w:t>）通用设备</w:t>
      </w:r>
      <w:r>
        <w:rPr>
          <w:rFonts w:ascii="Times New Roman" w:eastAsia="仿宋_GB2312" w:hAnsi="Times New Roman"/>
          <w:color w:val="000000"/>
          <w:kern w:val="0"/>
          <w:sz w:val="32"/>
          <w:szCs w:val="32"/>
        </w:rPr>
        <w:t>90.86</w:t>
      </w:r>
      <w:r w:rsidRPr="00AE154B">
        <w:rPr>
          <w:rFonts w:ascii="Times New Roman" w:eastAsia="仿宋_GB2312" w:hAnsi="Times New Roman" w:hint="eastAsia"/>
          <w:color w:val="000000"/>
          <w:kern w:val="0"/>
          <w:sz w:val="32"/>
          <w:szCs w:val="32"/>
        </w:rPr>
        <w:t>万元，（</w:t>
      </w:r>
      <w:r w:rsidRPr="00AE154B">
        <w:rPr>
          <w:rFonts w:ascii="Times New Roman" w:eastAsia="仿宋_GB2312" w:hAnsi="Times New Roman"/>
          <w:color w:val="000000"/>
          <w:kern w:val="0"/>
          <w:sz w:val="32"/>
          <w:szCs w:val="32"/>
        </w:rPr>
        <w:t>3</w:t>
      </w:r>
      <w:r w:rsidRPr="00AE154B">
        <w:rPr>
          <w:rFonts w:ascii="Times New Roman" w:eastAsia="仿宋_GB2312" w:hAnsi="Times New Roman" w:hint="eastAsia"/>
          <w:color w:val="000000"/>
          <w:kern w:val="0"/>
          <w:sz w:val="32"/>
          <w:szCs w:val="32"/>
        </w:rPr>
        <w:t>）专用设备</w:t>
      </w:r>
      <w:r>
        <w:rPr>
          <w:rFonts w:ascii="Times New Roman" w:eastAsia="仿宋_GB2312" w:hAnsi="Times New Roman"/>
          <w:color w:val="000000"/>
          <w:kern w:val="0"/>
          <w:sz w:val="32"/>
          <w:szCs w:val="32"/>
        </w:rPr>
        <w:t>46.91</w:t>
      </w:r>
      <w:r w:rsidRPr="00AE154B">
        <w:rPr>
          <w:rFonts w:ascii="Times New Roman" w:eastAsia="仿宋_GB2312" w:hAnsi="Times New Roman" w:hint="eastAsia"/>
          <w:color w:val="000000"/>
          <w:kern w:val="0"/>
          <w:sz w:val="32"/>
          <w:szCs w:val="32"/>
        </w:rPr>
        <w:t>万元，（</w:t>
      </w:r>
      <w:r w:rsidRPr="00AE154B">
        <w:rPr>
          <w:rFonts w:ascii="Times New Roman" w:eastAsia="仿宋_GB2312" w:hAnsi="Times New Roman"/>
          <w:color w:val="000000"/>
          <w:kern w:val="0"/>
          <w:sz w:val="32"/>
          <w:szCs w:val="32"/>
        </w:rPr>
        <w:t>4</w:t>
      </w:r>
      <w:r w:rsidRPr="00AE154B">
        <w:rPr>
          <w:rFonts w:ascii="Times New Roman" w:eastAsia="仿宋_GB2312" w:hAnsi="Times New Roman" w:hint="eastAsia"/>
          <w:color w:val="000000"/>
          <w:kern w:val="0"/>
          <w:sz w:val="32"/>
          <w:szCs w:val="32"/>
        </w:rPr>
        <w:t>）文物和陈列品</w:t>
      </w:r>
      <w:r>
        <w:rPr>
          <w:rFonts w:ascii="Times New Roman" w:eastAsia="仿宋_GB2312" w:hAnsi="Times New Roman"/>
          <w:color w:val="000000"/>
          <w:kern w:val="0"/>
          <w:sz w:val="32"/>
          <w:szCs w:val="32"/>
        </w:rPr>
        <w:t>0</w:t>
      </w:r>
      <w:r w:rsidRPr="00AE154B">
        <w:rPr>
          <w:rFonts w:ascii="Times New Roman" w:eastAsia="仿宋_GB2312" w:hAnsi="Times New Roman" w:hint="eastAsia"/>
          <w:color w:val="000000"/>
          <w:kern w:val="0"/>
          <w:sz w:val="32"/>
          <w:szCs w:val="32"/>
        </w:rPr>
        <w:t>万元，（</w:t>
      </w:r>
      <w:r w:rsidRPr="00AE154B">
        <w:rPr>
          <w:rFonts w:ascii="Times New Roman" w:eastAsia="仿宋_GB2312" w:hAnsi="Times New Roman"/>
          <w:color w:val="000000"/>
          <w:kern w:val="0"/>
          <w:sz w:val="32"/>
          <w:szCs w:val="32"/>
        </w:rPr>
        <w:t>5</w:t>
      </w:r>
      <w:r w:rsidRPr="00AE154B">
        <w:rPr>
          <w:rFonts w:ascii="Times New Roman" w:eastAsia="仿宋_GB2312" w:hAnsi="Times New Roman" w:hint="eastAsia"/>
          <w:color w:val="000000"/>
          <w:kern w:val="0"/>
          <w:sz w:val="32"/>
          <w:szCs w:val="32"/>
        </w:rPr>
        <w:t>）图书档案</w:t>
      </w:r>
      <w:r>
        <w:rPr>
          <w:rFonts w:ascii="Times New Roman" w:eastAsia="仿宋_GB2312" w:hAnsi="Times New Roman"/>
          <w:color w:val="000000"/>
          <w:kern w:val="0"/>
          <w:sz w:val="32"/>
          <w:szCs w:val="32"/>
        </w:rPr>
        <w:t>0</w:t>
      </w:r>
      <w:r w:rsidRPr="00AE154B">
        <w:rPr>
          <w:rFonts w:ascii="Times New Roman" w:eastAsia="仿宋_GB2312" w:hAnsi="Times New Roman" w:hint="eastAsia"/>
          <w:color w:val="000000"/>
          <w:kern w:val="0"/>
          <w:sz w:val="32"/>
          <w:szCs w:val="32"/>
        </w:rPr>
        <w:t>万元，（</w:t>
      </w:r>
      <w:r w:rsidRPr="00AE154B">
        <w:rPr>
          <w:rFonts w:ascii="Times New Roman" w:eastAsia="仿宋_GB2312" w:hAnsi="Times New Roman"/>
          <w:color w:val="000000"/>
          <w:kern w:val="0"/>
          <w:sz w:val="32"/>
          <w:szCs w:val="32"/>
        </w:rPr>
        <w:t>6</w:t>
      </w:r>
      <w:r w:rsidRPr="00AE154B">
        <w:rPr>
          <w:rFonts w:ascii="Times New Roman" w:eastAsia="仿宋_GB2312" w:hAnsi="Times New Roman" w:hint="eastAsia"/>
          <w:color w:val="000000"/>
          <w:kern w:val="0"/>
          <w:sz w:val="32"/>
          <w:szCs w:val="32"/>
        </w:rPr>
        <w:t>）家具、用具、装具等</w:t>
      </w:r>
      <w:r>
        <w:rPr>
          <w:rFonts w:ascii="Times New Roman" w:eastAsia="仿宋_GB2312" w:hAnsi="Times New Roman"/>
          <w:color w:val="000000"/>
          <w:kern w:val="0"/>
          <w:sz w:val="32"/>
          <w:szCs w:val="32"/>
        </w:rPr>
        <w:t>5.91</w:t>
      </w:r>
      <w:r w:rsidRPr="00AE154B">
        <w:rPr>
          <w:rFonts w:ascii="Times New Roman" w:eastAsia="仿宋_GB2312" w:hAnsi="Times New Roman" w:hint="eastAsia"/>
          <w:color w:val="000000"/>
          <w:kern w:val="0"/>
          <w:sz w:val="32"/>
          <w:szCs w:val="32"/>
        </w:rPr>
        <w:t>万元</w:t>
      </w:r>
      <w:r>
        <w:rPr>
          <w:rFonts w:ascii="Times New Roman" w:eastAsia="仿宋_GB2312" w:hAnsi="Times New Roman" w:hint="eastAsia"/>
          <w:color w:val="000000"/>
          <w:kern w:val="0"/>
          <w:sz w:val="32"/>
          <w:szCs w:val="32"/>
        </w:rPr>
        <w:t>。</w:t>
      </w:r>
    </w:p>
    <w:p w:rsidR="00D31641" w:rsidRPr="007627CB" w:rsidRDefault="00D31641" w:rsidP="00DE5583">
      <w:pPr>
        <w:widowControl/>
        <w:wordWrap w:val="0"/>
        <w:spacing w:line="555" w:lineRule="atLeast"/>
        <w:ind w:rightChars="-27" w:right="31680" w:firstLineChars="150" w:firstLine="31680"/>
        <w:rPr>
          <w:rFonts w:ascii="Times New Roman" w:eastAsia="仿宋_GB2312" w:hAnsi="Times New Roman"/>
          <w:b/>
          <w:color w:val="333333"/>
          <w:kern w:val="0"/>
          <w:sz w:val="32"/>
          <w:szCs w:val="32"/>
        </w:rPr>
      </w:pPr>
      <w:r w:rsidRPr="007627CB">
        <w:rPr>
          <w:rFonts w:ascii="Times New Roman" w:eastAsia="仿宋_GB2312" w:hAnsi="Times New Roman" w:hint="eastAsia"/>
          <w:b/>
          <w:color w:val="333333"/>
          <w:kern w:val="0"/>
          <w:sz w:val="32"/>
          <w:szCs w:val="32"/>
        </w:rPr>
        <w:t>（四）预算绩效说明。</w:t>
      </w:r>
    </w:p>
    <w:p w:rsidR="00D31641" w:rsidRPr="009761FF" w:rsidRDefault="00D31641" w:rsidP="00B66C17">
      <w:pPr>
        <w:widowControl/>
        <w:spacing w:line="590" w:lineRule="atLeast"/>
        <w:ind w:firstLine="640"/>
        <w:rPr>
          <w:rFonts w:ascii="Times New Roman" w:eastAsia="仿宋_GB2312" w:hAnsi="Times New Roman"/>
          <w:color w:val="000000"/>
          <w:kern w:val="0"/>
          <w:sz w:val="32"/>
          <w:szCs w:val="32"/>
        </w:rPr>
      </w:pPr>
      <w:r w:rsidRPr="009761FF">
        <w:rPr>
          <w:rFonts w:ascii="Times New Roman" w:eastAsia="仿宋_GB2312" w:hAnsi="Times New Roman"/>
          <w:color w:val="000000"/>
          <w:kern w:val="0"/>
          <w:sz w:val="32"/>
          <w:szCs w:val="32"/>
        </w:rPr>
        <w:t>1</w:t>
      </w:r>
      <w:r w:rsidRPr="009761FF">
        <w:rPr>
          <w:rFonts w:ascii="Times New Roman" w:eastAsia="仿宋_GB2312" w:hAnsi="Times New Roman" w:hint="eastAsia"/>
          <w:color w:val="000000"/>
          <w:kern w:val="0"/>
          <w:sz w:val="32"/>
          <w:szCs w:val="32"/>
        </w:rPr>
        <w:t>、</w:t>
      </w:r>
      <w:r w:rsidRPr="009761FF">
        <w:rPr>
          <w:rFonts w:ascii="Times New Roman" w:eastAsia="仿宋_GB2312" w:hAnsi="Times New Roman"/>
          <w:color w:val="000000"/>
          <w:kern w:val="0"/>
          <w:sz w:val="32"/>
          <w:szCs w:val="32"/>
        </w:rPr>
        <w:t>2020</w:t>
      </w:r>
      <w:r w:rsidRPr="009761FF">
        <w:rPr>
          <w:rFonts w:ascii="Times New Roman" w:eastAsia="仿宋_GB2312" w:hAnsi="Times New Roman" w:hint="eastAsia"/>
          <w:color w:val="000000"/>
          <w:kern w:val="0"/>
          <w:sz w:val="32"/>
          <w:szCs w:val="32"/>
        </w:rPr>
        <w:t>年部门预算其他专项支出项目有</w:t>
      </w:r>
      <w:r w:rsidRPr="009761FF">
        <w:rPr>
          <w:rFonts w:ascii="Times New Roman" w:eastAsia="仿宋_GB2312" w:hAnsi="Times New Roman"/>
          <w:color w:val="000000"/>
          <w:kern w:val="0"/>
          <w:sz w:val="32"/>
          <w:szCs w:val="32"/>
        </w:rPr>
        <w:t>1</w:t>
      </w:r>
      <w:r w:rsidRPr="009761FF">
        <w:rPr>
          <w:rFonts w:ascii="Times New Roman" w:eastAsia="仿宋_GB2312" w:hAnsi="Times New Roman" w:hint="eastAsia"/>
          <w:color w:val="000000"/>
          <w:kern w:val="0"/>
          <w:sz w:val="32"/>
          <w:szCs w:val="32"/>
        </w:rPr>
        <w:t>个，项目涉及金额</w:t>
      </w:r>
      <w:r w:rsidRPr="009761FF">
        <w:rPr>
          <w:rFonts w:ascii="Times New Roman" w:eastAsia="仿宋_GB2312" w:hAnsi="Times New Roman"/>
          <w:color w:val="000000"/>
          <w:kern w:val="0"/>
          <w:sz w:val="32"/>
          <w:szCs w:val="32"/>
        </w:rPr>
        <w:t xml:space="preserve">   400000</w:t>
      </w:r>
      <w:r w:rsidRPr="009761FF">
        <w:rPr>
          <w:rFonts w:ascii="Times New Roman" w:eastAsia="仿宋_GB2312" w:hAnsi="Times New Roman" w:hint="eastAsia"/>
          <w:color w:val="000000"/>
          <w:kern w:val="0"/>
          <w:sz w:val="32"/>
          <w:szCs w:val="32"/>
        </w:rPr>
        <w:t>元，并制定了项目绩效目标，主要是：</w:t>
      </w:r>
    </w:p>
    <w:p w:rsidR="00D31641" w:rsidRPr="00D17092" w:rsidRDefault="00D31641" w:rsidP="00B66C17">
      <w:pPr>
        <w:widowControl/>
        <w:spacing w:line="590" w:lineRule="atLeast"/>
        <w:ind w:firstLine="640"/>
        <w:rPr>
          <w:rFonts w:ascii="Times New Roman" w:eastAsia="仿宋_GB2312" w:hAnsi="Times New Roman"/>
          <w:b/>
          <w:color w:val="000000"/>
          <w:kern w:val="0"/>
          <w:sz w:val="32"/>
          <w:szCs w:val="32"/>
        </w:rPr>
      </w:pPr>
      <w:r w:rsidRPr="00E56B1A">
        <w:rPr>
          <w:rFonts w:ascii="仿宋_GB2312" w:eastAsia="仿宋_GB2312" w:hint="eastAsia"/>
          <w:b/>
          <w:sz w:val="32"/>
          <w:szCs w:val="32"/>
        </w:rPr>
        <w:t>市</w:t>
      </w:r>
      <w:r>
        <w:rPr>
          <w:rFonts w:ascii="仿宋_GB2312" w:eastAsia="仿宋_GB2312" w:hint="eastAsia"/>
          <w:b/>
          <w:sz w:val="32"/>
          <w:szCs w:val="32"/>
        </w:rPr>
        <w:t>应急局</w:t>
      </w:r>
      <w:r w:rsidRPr="00E56B1A">
        <w:rPr>
          <w:rFonts w:ascii="仿宋_GB2312" w:eastAsia="仿宋_GB2312" w:hint="eastAsia"/>
          <w:b/>
          <w:sz w:val="32"/>
          <w:szCs w:val="32"/>
        </w:rPr>
        <w:t>本级</w:t>
      </w:r>
    </w:p>
    <w:p w:rsidR="00D31641" w:rsidRPr="009761FF" w:rsidRDefault="00D31641" w:rsidP="00DE5583">
      <w:pPr>
        <w:widowControl/>
        <w:shd w:val="clear" w:color="auto" w:fill="FFFFFF"/>
        <w:spacing w:line="600" w:lineRule="exact"/>
        <w:ind w:firstLineChars="200" w:firstLine="31680"/>
        <w:rPr>
          <w:rFonts w:ascii="仿宋_GB2312" w:eastAsia="仿宋_GB2312" w:hAnsi="Times New Roman"/>
          <w:color w:val="000000"/>
          <w:kern w:val="0"/>
          <w:sz w:val="32"/>
          <w:szCs w:val="32"/>
        </w:rPr>
      </w:pPr>
      <w:r w:rsidRPr="009A5310">
        <w:rPr>
          <w:rFonts w:ascii="仿宋_GB2312" w:eastAsia="仿宋_GB2312" w:hAnsi="Times New Roman" w:hint="eastAsia"/>
          <w:b/>
          <w:color w:val="000000"/>
          <w:kern w:val="0"/>
          <w:sz w:val="32"/>
          <w:szCs w:val="32"/>
        </w:rPr>
        <w:t>其他专项支出</w:t>
      </w:r>
      <w:r w:rsidRPr="009A5310">
        <w:rPr>
          <w:rFonts w:ascii="仿宋_GB2312" w:eastAsia="仿宋_GB2312" w:hAnsi="Times New Roman"/>
          <w:b/>
          <w:color w:val="000000"/>
          <w:kern w:val="0"/>
          <w:sz w:val="32"/>
          <w:szCs w:val="32"/>
        </w:rPr>
        <w:t>-</w:t>
      </w:r>
      <w:r w:rsidRPr="009A5310">
        <w:rPr>
          <w:rFonts w:ascii="仿宋_GB2312" w:eastAsia="仿宋_GB2312" w:hAnsi="Times New Roman" w:hint="eastAsia"/>
          <w:b/>
          <w:color w:val="000000"/>
          <w:kern w:val="0"/>
          <w:sz w:val="32"/>
          <w:szCs w:val="32"/>
        </w:rPr>
        <w:t>演练项目</w:t>
      </w:r>
      <w:r w:rsidRPr="009761FF">
        <w:rPr>
          <w:rFonts w:ascii="仿宋_GB2312" w:eastAsia="仿宋_GB2312" w:hAnsi="Times New Roman" w:hint="eastAsia"/>
          <w:color w:val="000000"/>
          <w:kern w:val="0"/>
          <w:sz w:val="32"/>
          <w:szCs w:val="32"/>
        </w:rPr>
        <w:t>，经费预算</w:t>
      </w:r>
      <w:r w:rsidRPr="009761FF">
        <w:rPr>
          <w:rFonts w:ascii="仿宋_GB2312" w:eastAsia="仿宋_GB2312" w:hAnsi="Times New Roman"/>
          <w:color w:val="000000"/>
          <w:kern w:val="0"/>
          <w:sz w:val="32"/>
          <w:szCs w:val="32"/>
        </w:rPr>
        <w:t>400000</w:t>
      </w:r>
      <w:r w:rsidRPr="009761FF">
        <w:rPr>
          <w:rFonts w:ascii="仿宋_GB2312" w:eastAsia="仿宋_GB2312" w:hAnsi="Times New Roman" w:hint="eastAsia"/>
          <w:color w:val="000000"/>
          <w:kern w:val="0"/>
          <w:sz w:val="32"/>
          <w:szCs w:val="32"/>
        </w:rPr>
        <w:t>元，其中：一般公共预算拨款资金安排</w:t>
      </w:r>
      <w:r w:rsidRPr="009761FF">
        <w:rPr>
          <w:rFonts w:ascii="仿宋_GB2312" w:eastAsia="仿宋_GB2312" w:hAnsi="Times New Roman"/>
          <w:color w:val="000000"/>
          <w:kern w:val="0"/>
          <w:sz w:val="32"/>
          <w:szCs w:val="32"/>
        </w:rPr>
        <w:t>400000</w:t>
      </w:r>
      <w:r w:rsidRPr="009761FF">
        <w:rPr>
          <w:rFonts w:ascii="仿宋_GB2312" w:eastAsia="仿宋_GB2312" w:hAnsi="Times New Roman" w:hint="eastAsia"/>
          <w:color w:val="000000"/>
          <w:kern w:val="0"/>
          <w:sz w:val="32"/>
          <w:szCs w:val="32"/>
        </w:rPr>
        <w:t>元。其中：经费拨款</w:t>
      </w:r>
      <w:r w:rsidRPr="009761FF">
        <w:rPr>
          <w:rFonts w:ascii="仿宋_GB2312" w:eastAsia="仿宋_GB2312" w:hAnsi="Times New Roman"/>
          <w:color w:val="000000"/>
          <w:kern w:val="0"/>
          <w:sz w:val="32"/>
          <w:szCs w:val="32"/>
        </w:rPr>
        <w:t>400000</w:t>
      </w:r>
      <w:r w:rsidRPr="009761FF">
        <w:rPr>
          <w:rFonts w:ascii="仿宋_GB2312" w:eastAsia="仿宋_GB2312" w:hAnsi="Times New Roman" w:hint="eastAsia"/>
          <w:color w:val="000000"/>
          <w:kern w:val="0"/>
          <w:sz w:val="32"/>
          <w:szCs w:val="32"/>
        </w:rPr>
        <w:t>元，非税收入安排的资金</w:t>
      </w:r>
      <w:r w:rsidRPr="009761FF">
        <w:rPr>
          <w:rFonts w:ascii="仿宋_GB2312" w:eastAsia="仿宋_GB2312" w:hAnsi="Times New Roman"/>
          <w:color w:val="000000"/>
          <w:kern w:val="0"/>
          <w:sz w:val="32"/>
          <w:szCs w:val="32"/>
        </w:rPr>
        <w:t xml:space="preserve"> 0</w:t>
      </w:r>
      <w:r w:rsidRPr="009761FF">
        <w:rPr>
          <w:rFonts w:ascii="仿宋_GB2312" w:eastAsia="仿宋_GB2312" w:hAnsi="Times New Roman" w:hint="eastAsia"/>
          <w:color w:val="000000"/>
          <w:kern w:val="0"/>
          <w:sz w:val="32"/>
          <w:szCs w:val="32"/>
        </w:rPr>
        <w:t>元；政府性基金拨款</w:t>
      </w:r>
      <w:r w:rsidRPr="009761FF">
        <w:rPr>
          <w:rFonts w:ascii="仿宋_GB2312" w:eastAsia="仿宋_GB2312" w:hAnsi="Times New Roman"/>
          <w:color w:val="000000"/>
          <w:kern w:val="0"/>
          <w:sz w:val="32"/>
          <w:szCs w:val="32"/>
        </w:rPr>
        <w:t>0</w:t>
      </w:r>
      <w:r w:rsidRPr="009761FF">
        <w:rPr>
          <w:rFonts w:ascii="仿宋_GB2312" w:eastAsia="仿宋_GB2312" w:hAnsi="Times New Roman" w:hint="eastAsia"/>
          <w:color w:val="000000"/>
          <w:kern w:val="0"/>
          <w:sz w:val="32"/>
          <w:szCs w:val="32"/>
        </w:rPr>
        <w:t>元；纳入财政专户管理的事业收入转移性收入</w:t>
      </w:r>
      <w:r w:rsidRPr="009761FF">
        <w:rPr>
          <w:rFonts w:ascii="仿宋_GB2312" w:eastAsia="仿宋_GB2312" w:hAnsi="Times New Roman"/>
          <w:color w:val="000000"/>
          <w:kern w:val="0"/>
          <w:sz w:val="32"/>
          <w:szCs w:val="32"/>
        </w:rPr>
        <w:t>0</w:t>
      </w:r>
      <w:r w:rsidRPr="009761FF">
        <w:rPr>
          <w:rFonts w:ascii="仿宋_GB2312" w:eastAsia="仿宋_GB2312" w:hAnsi="Times New Roman" w:hint="eastAsia"/>
          <w:color w:val="000000"/>
          <w:kern w:val="0"/>
          <w:sz w:val="32"/>
          <w:szCs w:val="32"/>
        </w:rPr>
        <w:t>元；上年结余收入</w:t>
      </w:r>
      <w:r w:rsidRPr="009761FF">
        <w:rPr>
          <w:rFonts w:ascii="仿宋_GB2312" w:eastAsia="仿宋_GB2312" w:hAnsi="Times New Roman"/>
          <w:color w:val="000000"/>
          <w:kern w:val="0"/>
          <w:sz w:val="32"/>
          <w:szCs w:val="32"/>
        </w:rPr>
        <w:t xml:space="preserve"> 0</w:t>
      </w:r>
      <w:r w:rsidRPr="009761FF">
        <w:rPr>
          <w:rFonts w:ascii="仿宋_GB2312" w:eastAsia="仿宋_GB2312" w:hAnsi="Times New Roman" w:hint="eastAsia"/>
          <w:color w:val="000000"/>
          <w:kern w:val="0"/>
          <w:sz w:val="32"/>
          <w:szCs w:val="32"/>
        </w:rPr>
        <w:t>元。</w:t>
      </w:r>
    </w:p>
    <w:p w:rsidR="00D31641" w:rsidRPr="009A5310" w:rsidRDefault="00D31641" w:rsidP="004E7330">
      <w:pPr>
        <w:widowControl/>
        <w:spacing w:line="590" w:lineRule="atLeast"/>
        <w:ind w:firstLine="640"/>
        <w:rPr>
          <w:rFonts w:ascii="Times New Roman" w:eastAsia="仿宋_GB2312" w:hAnsi="Times New Roman"/>
          <w:color w:val="000000"/>
          <w:kern w:val="0"/>
          <w:sz w:val="32"/>
          <w:szCs w:val="32"/>
        </w:rPr>
      </w:pPr>
      <w:r w:rsidRPr="009A5310">
        <w:rPr>
          <w:rFonts w:ascii="Times New Roman" w:eastAsia="仿宋_GB2312" w:hAnsi="Times New Roman"/>
          <w:color w:val="000000"/>
          <w:kern w:val="0"/>
          <w:sz w:val="32"/>
          <w:szCs w:val="32"/>
        </w:rPr>
        <w:t>2</w:t>
      </w:r>
      <w:r w:rsidRPr="009A5310">
        <w:rPr>
          <w:rFonts w:ascii="Times New Roman" w:eastAsia="仿宋_GB2312" w:hAnsi="Times New Roman" w:hint="eastAsia"/>
          <w:color w:val="000000"/>
          <w:kern w:val="0"/>
          <w:sz w:val="32"/>
          <w:szCs w:val="32"/>
        </w:rPr>
        <w:t>、</w:t>
      </w:r>
      <w:r w:rsidRPr="009A5310">
        <w:rPr>
          <w:rFonts w:ascii="Times New Roman" w:eastAsia="仿宋_GB2312" w:hAnsi="Times New Roman"/>
          <w:color w:val="000000"/>
          <w:kern w:val="0"/>
          <w:sz w:val="32"/>
          <w:szCs w:val="32"/>
        </w:rPr>
        <w:t>2020</w:t>
      </w:r>
      <w:r w:rsidRPr="009A5310">
        <w:rPr>
          <w:rFonts w:ascii="Times New Roman" w:eastAsia="仿宋_GB2312" w:hAnsi="Times New Roman" w:hint="eastAsia"/>
          <w:color w:val="000000"/>
          <w:kern w:val="0"/>
          <w:sz w:val="32"/>
          <w:szCs w:val="32"/>
        </w:rPr>
        <w:t>年下属单位执法支队和监测中心无其他专项支出项目预算，故未制定项目绩效目标。</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2B7704">
        <w:rPr>
          <w:rFonts w:ascii="Times New Roman" w:eastAsia="仿宋_GB2312" w:hAnsi="Times New Roman" w:hint="eastAsia"/>
          <w:b/>
          <w:color w:val="000000"/>
          <w:kern w:val="0"/>
          <w:sz w:val="32"/>
          <w:szCs w:val="32"/>
        </w:rPr>
        <w:t>（五）国有资本经营预算收支情况说明</w:t>
      </w:r>
    </w:p>
    <w:p w:rsidR="00D31641" w:rsidRPr="00AE154B" w:rsidRDefault="00D31641" w:rsidP="00DE5583">
      <w:pPr>
        <w:widowControl/>
        <w:shd w:val="clear" w:color="auto" w:fill="FFFFFF"/>
        <w:spacing w:line="600" w:lineRule="exact"/>
        <w:ind w:firstLineChars="200" w:firstLine="31680"/>
        <w:rPr>
          <w:rFonts w:ascii="Times New Roman" w:eastAsia="仿宋_GB2312" w:hAnsi="Times New Roman"/>
          <w:color w:val="000000"/>
          <w:kern w:val="0"/>
          <w:sz w:val="32"/>
          <w:szCs w:val="32"/>
        </w:rPr>
      </w:pPr>
      <w:r w:rsidRPr="00AE154B">
        <w:rPr>
          <w:rFonts w:ascii="Times New Roman" w:eastAsia="仿宋_GB2312" w:hAnsi="Times New Roman"/>
          <w:color w:val="000000"/>
          <w:kern w:val="0"/>
          <w:sz w:val="32"/>
          <w:szCs w:val="32"/>
        </w:rPr>
        <w:t>20</w:t>
      </w:r>
      <w:r>
        <w:rPr>
          <w:rFonts w:ascii="Times New Roman" w:eastAsia="仿宋_GB2312" w:hAnsi="Times New Roman"/>
          <w:color w:val="000000"/>
          <w:kern w:val="0"/>
          <w:sz w:val="32"/>
          <w:szCs w:val="32"/>
        </w:rPr>
        <w:t>20</w:t>
      </w:r>
      <w:r w:rsidRPr="00AE154B">
        <w:rPr>
          <w:rFonts w:ascii="Times New Roman" w:eastAsia="仿宋_GB2312" w:hAnsi="Times New Roman" w:hint="eastAsia"/>
          <w:color w:val="000000"/>
          <w:kern w:val="0"/>
          <w:sz w:val="32"/>
          <w:szCs w:val="32"/>
        </w:rPr>
        <w:t>年本部门无国有资本经营预算收支业务，因此没有相应的国有资本经营收支预算。</w:t>
      </w:r>
    </w:p>
    <w:p w:rsidR="00D31641" w:rsidRDefault="00D31641" w:rsidP="00DE5583">
      <w:pPr>
        <w:widowControl/>
        <w:shd w:val="clear" w:color="auto" w:fill="FFFFFF"/>
        <w:spacing w:line="600" w:lineRule="exact"/>
        <w:ind w:firstLineChars="200" w:firstLine="31680"/>
        <w:rPr>
          <w:rFonts w:ascii="黑体" w:eastAsia="黑体" w:hAnsi="仿宋" w:cs="宋体"/>
          <w:b/>
          <w:color w:val="333333"/>
          <w:kern w:val="0"/>
          <w:sz w:val="32"/>
          <w:szCs w:val="32"/>
        </w:rPr>
      </w:pPr>
    </w:p>
    <w:p w:rsidR="00D31641" w:rsidRDefault="00D31641" w:rsidP="00DE5583">
      <w:pPr>
        <w:widowControl/>
        <w:shd w:val="clear" w:color="auto" w:fill="FFFFFF"/>
        <w:spacing w:line="600" w:lineRule="exact"/>
        <w:ind w:firstLineChars="200" w:firstLine="31680"/>
        <w:rPr>
          <w:rFonts w:ascii="黑体" w:eastAsia="黑体" w:hAnsi="仿宋" w:cs="宋体"/>
          <w:b/>
          <w:color w:val="333333"/>
          <w:kern w:val="0"/>
          <w:sz w:val="32"/>
          <w:szCs w:val="32"/>
        </w:rPr>
      </w:pPr>
    </w:p>
    <w:p w:rsidR="00D31641" w:rsidRDefault="00D31641" w:rsidP="00DE5583">
      <w:pPr>
        <w:widowControl/>
        <w:shd w:val="clear" w:color="auto" w:fill="FFFFFF"/>
        <w:spacing w:line="600" w:lineRule="exact"/>
        <w:ind w:firstLineChars="200" w:firstLine="31680"/>
        <w:rPr>
          <w:rFonts w:ascii="黑体" w:eastAsia="黑体" w:hAnsi="仿宋" w:cs="宋体"/>
          <w:b/>
          <w:color w:val="333333"/>
          <w:kern w:val="0"/>
          <w:sz w:val="32"/>
          <w:szCs w:val="32"/>
        </w:rPr>
      </w:pPr>
    </w:p>
    <w:p w:rsidR="00D31641" w:rsidRDefault="00D31641" w:rsidP="00171F64">
      <w:pPr>
        <w:widowControl/>
        <w:shd w:val="clear" w:color="auto" w:fill="FFFFFF"/>
        <w:spacing w:line="600" w:lineRule="exact"/>
        <w:rPr>
          <w:rFonts w:ascii="黑体" w:eastAsia="黑体" w:hAnsi="仿宋" w:cs="宋体"/>
          <w:b/>
          <w:color w:val="333333"/>
          <w:kern w:val="0"/>
          <w:sz w:val="32"/>
          <w:szCs w:val="32"/>
        </w:rPr>
      </w:pPr>
    </w:p>
    <w:p w:rsidR="00D31641" w:rsidRPr="00B82605" w:rsidRDefault="00D31641" w:rsidP="00171F64">
      <w:pPr>
        <w:widowControl/>
        <w:shd w:val="clear" w:color="auto" w:fill="FFFFFF"/>
        <w:spacing w:line="600" w:lineRule="exact"/>
        <w:rPr>
          <w:rFonts w:ascii="黑体" w:eastAsia="黑体" w:hAnsi="仿宋" w:cs="宋体"/>
          <w:b/>
          <w:color w:val="333333"/>
          <w:kern w:val="0"/>
          <w:sz w:val="32"/>
          <w:szCs w:val="32"/>
        </w:rPr>
      </w:pPr>
    </w:p>
    <w:p w:rsidR="00D31641" w:rsidRPr="00643A59" w:rsidRDefault="00D31641" w:rsidP="00DE5583">
      <w:pPr>
        <w:widowControl/>
        <w:shd w:val="clear" w:color="auto" w:fill="FFFFFF"/>
        <w:spacing w:line="360" w:lineRule="atLeast"/>
        <w:ind w:rightChars="-27" w:right="31680"/>
        <w:jc w:val="center"/>
        <w:rPr>
          <w:rFonts w:ascii="宋体" w:cs="宋体"/>
          <w:b/>
          <w:color w:val="333333"/>
          <w:kern w:val="0"/>
          <w:sz w:val="32"/>
          <w:szCs w:val="32"/>
        </w:rPr>
      </w:pPr>
      <w:r w:rsidRPr="00643A59">
        <w:rPr>
          <w:rFonts w:ascii="宋体" w:hAnsi="宋体" w:cs="宋体" w:hint="eastAsia"/>
          <w:b/>
          <w:color w:val="333333"/>
          <w:kern w:val="0"/>
          <w:sz w:val="32"/>
          <w:szCs w:val="32"/>
        </w:rPr>
        <w:t>第四部分：专业名词解释</w:t>
      </w:r>
    </w:p>
    <w:p w:rsidR="00D31641" w:rsidRPr="006D7A74" w:rsidRDefault="00D31641" w:rsidP="00DE5583">
      <w:pPr>
        <w:widowControl/>
        <w:shd w:val="clear" w:color="auto" w:fill="FFFFFF"/>
        <w:spacing w:line="360" w:lineRule="atLeast"/>
        <w:ind w:rightChars="-27" w:right="31680"/>
        <w:jc w:val="center"/>
        <w:rPr>
          <w:rFonts w:ascii="黑体" w:eastAsia="黑体" w:hAnsi="宋体" w:cs="宋体"/>
          <w:b/>
          <w:color w:val="333333"/>
          <w:kern w:val="0"/>
          <w:szCs w:val="21"/>
        </w:rPr>
      </w:pPr>
    </w:p>
    <w:p w:rsidR="00D31641" w:rsidRPr="0045069C" w:rsidRDefault="00D31641" w:rsidP="00DE5583">
      <w:pPr>
        <w:widowControl/>
        <w:shd w:val="clear" w:color="auto" w:fill="FFFFFF"/>
        <w:spacing w:line="360" w:lineRule="atLeast"/>
        <w:ind w:rightChars="-27" w:right="31680" w:firstLineChars="200" w:firstLine="31680"/>
        <w:jc w:val="left"/>
        <w:rPr>
          <w:rFonts w:ascii="仿宋_GB2312" w:eastAsia="仿宋_GB2312"/>
          <w:color w:val="333333"/>
          <w:kern w:val="0"/>
          <w:sz w:val="32"/>
          <w:szCs w:val="32"/>
        </w:rPr>
      </w:pPr>
      <w:r w:rsidRPr="0045069C">
        <w:rPr>
          <w:rFonts w:ascii="仿宋_GB2312" w:eastAsia="仿宋_GB2312"/>
          <w:color w:val="333333"/>
          <w:kern w:val="0"/>
          <w:sz w:val="32"/>
          <w:szCs w:val="32"/>
        </w:rPr>
        <w:t>1.</w:t>
      </w:r>
      <w:r w:rsidRPr="0045069C">
        <w:rPr>
          <w:rFonts w:ascii="仿宋_GB2312" w:eastAsia="仿宋_GB2312" w:hint="eastAsia"/>
          <w:color w:val="333333"/>
          <w:kern w:val="0"/>
          <w:sz w:val="32"/>
          <w:szCs w:val="32"/>
        </w:rPr>
        <w:t>一般公共预算拨款：是指本级财政当年拨付的预算资金</w:t>
      </w:r>
      <w:r w:rsidRPr="0045069C">
        <w:rPr>
          <w:rFonts w:ascii="仿宋_GB2312" w:eastAsia="仿宋_GB2312"/>
          <w:color w:val="333333"/>
          <w:kern w:val="0"/>
          <w:sz w:val="32"/>
          <w:szCs w:val="32"/>
        </w:rPr>
        <w:t>,</w:t>
      </w:r>
      <w:r w:rsidRPr="0045069C">
        <w:rPr>
          <w:rFonts w:ascii="仿宋_GB2312" w:eastAsia="仿宋_GB2312" w:hint="eastAsia"/>
          <w:color w:val="333333"/>
          <w:kern w:val="0"/>
          <w:sz w:val="32"/>
          <w:szCs w:val="32"/>
        </w:rPr>
        <w:t>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rsidR="00D31641" w:rsidRPr="0045069C" w:rsidRDefault="00D31641" w:rsidP="00DE5583">
      <w:pPr>
        <w:widowControl/>
        <w:shd w:val="clear" w:color="auto" w:fill="FFFFFF"/>
        <w:spacing w:line="360" w:lineRule="atLeast"/>
        <w:ind w:rightChars="-27" w:right="31680" w:firstLineChars="200" w:firstLine="31680"/>
        <w:jc w:val="left"/>
        <w:rPr>
          <w:rFonts w:ascii="仿宋_GB2312" w:eastAsia="仿宋_GB2312"/>
          <w:color w:val="333333"/>
          <w:kern w:val="0"/>
          <w:sz w:val="32"/>
          <w:szCs w:val="32"/>
        </w:rPr>
      </w:pPr>
      <w:r w:rsidRPr="0045069C">
        <w:rPr>
          <w:rFonts w:ascii="仿宋_GB2312" w:eastAsia="仿宋_GB2312"/>
          <w:color w:val="333333"/>
          <w:kern w:val="0"/>
          <w:sz w:val="32"/>
          <w:szCs w:val="32"/>
        </w:rPr>
        <w:t>2.</w:t>
      </w:r>
      <w:r w:rsidRPr="0045069C">
        <w:rPr>
          <w:rFonts w:ascii="仿宋_GB2312" w:eastAsia="仿宋_GB2312" w:hint="eastAsia"/>
          <w:color w:val="333333"/>
          <w:kern w:val="0"/>
          <w:sz w:val="32"/>
          <w:szCs w:val="32"/>
        </w:rPr>
        <w:t>事业收入：指事业单位开展专业业务活动及辅助活动所取得的收入。</w:t>
      </w:r>
    </w:p>
    <w:p w:rsidR="00D31641" w:rsidRPr="0045069C" w:rsidRDefault="00D31641" w:rsidP="00DE5583">
      <w:pPr>
        <w:widowControl/>
        <w:shd w:val="clear" w:color="auto" w:fill="FFFFFF"/>
        <w:spacing w:line="360" w:lineRule="atLeast"/>
        <w:ind w:rightChars="-27" w:right="31680" w:firstLineChars="200" w:firstLine="31680"/>
        <w:jc w:val="left"/>
        <w:rPr>
          <w:rFonts w:ascii="仿宋_GB2312" w:eastAsia="仿宋_GB2312"/>
          <w:color w:val="333333"/>
          <w:kern w:val="0"/>
          <w:sz w:val="32"/>
          <w:szCs w:val="32"/>
        </w:rPr>
      </w:pPr>
      <w:r w:rsidRPr="0045069C">
        <w:rPr>
          <w:rFonts w:ascii="仿宋_GB2312" w:eastAsia="仿宋_GB2312"/>
          <w:color w:val="333333"/>
          <w:kern w:val="0"/>
          <w:sz w:val="32"/>
          <w:szCs w:val="32"/>
        </w:rPr>
        <w:t>3.</w:t>
      </w:r>
      <w:r w:rsidRPr="0045069C">
        <w:rPr>
          <w:rFonts w:ascii="仿宋_GB2312" w:eastAsia="仿宋_GB2312" w:hint="eastAsia"/>
          <w:color w:val="333333"/>
          <w:kern w:val="0"/>
          <w:sz w:val="32"/>
          <w:szCs w:val="32"/>
        </w:rPr>
        <w:t>事业单位经营收入：指事业单位在专业业务活动及其辅助</w:t>
      </w:r>
      <w:r w:rsidRPr="0045069C">
        <w:rPr>
          <w:rFonts w:ascii="仿宋_GB2312" w:eastAsia="仿宋_GB2312"/>
          <w:color w:val="333333"/>
          <w:kern w:val="0"/>
          <w:sz w:val="32"/>
          <w:szCs w:val="32"/>
        </w:rPr>
        <w:t xml:space="preserve"> </w:t>
      </w:r>
      <w:r w:rsidRPr="0045069C">
        <w:rPr>
          <w:rFonts w:ascii="仿宋_GB2312" w:eastAsia="仿宋_GB2312" w:hint="eastAsia"/>
          <w:color w:val="333333"/>
          <w:kern w:val="0"/>
          <w:sz w:val="32"/>
          <w:szCs w:val="32"/>
        </w:rPr>
        <w:t>活动之外开展非独立核算经营活动取得的收入。</w:t>
      </w:r>
    </w:p>
    <w:p w:rsidR="00D31641" w:rsidRPr="0045069C" w:rsidRDefault="00D31641" w:rsidP="00DE5583">
      <w:pPr>
        <w:widowControl/>
        <w:shd w:val="clear" w:color="auto" w:fill="FFFFFF"/>
        <w:spacing w:line="360" w:lineRule="atLeast"/>
        <w:ind w:rightChars="-27" w:right="31680" w:firstLineChars="200" w:firstLine="31680"/>
        <w:jc w:val="left"/>
        <w:rPr>
          <w:rFonts w:ascii="仿宋_GB2312" w:eastAsia="仿宋_GB2312"/>
          <w:color w:val="333333"/>
          <w:kern w:val="0"/>
          <w:sz w:val="32"/>
          <w:szCs w:val="32"/>
        </w:rPr>
      </w:pPr>
      <w:r w:rsidRPr="0045069C">
        <w:rPr>
          <w:rFonts w:ascii="仿宋_GB2312" w:eastAsia="仿宋_GB2312"/>
          <w:color w:val="333333"/>
          <w:kern w:val="0"/>
          <w:sz w:val="32"/>
          <w:szCs w:val="32"/>
        </w:rPr>
        <w:t>4.</w:t>
      </w:r>
      <w:r w:rsidRPr="0045069C">
        <w:rPr>
          <w:rFonts w:ascii="仿宋_GB2312" w:eastAsia="仿宋_GB2312" w:hint="eastAsia"/>
          <w:color w:val="333333"/>
          <w:kern w:val="0"/>
          <w:sz w:val="32"/>
          <w:szCs w:val="32"/>
        </w:rPr>
        <w:t>其他收入：指除上述“财政拨款收入”、“事业收入”、“事业单位经营收入”等以外的收入。</w:t>
      </w:r>
    </w:p>
    <w:p w:rsidR="00D31641" w:rsidRPr="0045069C" w:rsidRDefault="00D31641" w:rsidP="00DE5583">
      <w:pPr>
        <w:widowControl/>
        <w:shd w:val="clear" w:color="auto" w:fill="FFFFFF"/>
        <w:spacing w:line="360" w:lineRule="atLeast"/>
        <w:ind w:rightChars="-27" w:right="31680" w:firstLineChars="200" w:firstLine="31680"/>
        <w:jc w:val="left"/>
        <w:rPr>
          <w:rFonts w:ascii="仿宋_GB2312" w:eastAsia="仿宋_GB2312"/>
          <w:color w:val="333333"/>
          <w:kern w:val="0"/>
          <w:sz w:val="32"/>
          <w:szCs w:val="32"/>
        </w:rPr>
      </w:pPr>
      <w:r w:rsidRPr="0045069C">
        <w:rPr>
          <w:rFonts w:ascii="仿宋_GB2312" w:eastAsia="仿宋_GB2312"/>
          <w:color w:val="333333"/>
          <w:kern w:val="0"/>
          <w:sz w:val="32"/>
          <w:szCs w:val="32"/>
        </w:rPr>
        <w:t>5.</w:t>
      </w:r>
      <w:r w:rsidRPr="0045069C">
        <w:rPr>
          <w:rFonts w:ascii="仿宋_GB2312" w:eastAsia="仿宋_GB2312" w:hint="eastAsia"/>
          <w:color w:val="333333"/>
          <w:kern w:val="0"/>
          <w:sz w:val="32"/>
          <w:szCs w:val="32"/>
        </w:rPr>
        <w:t>用事业基金弥补收支差额：指事业单位在预计用当年的“财</w:t>
      </w:r>
      <w:r w:rsidRPr="0045069C">
        <w:rPr>
          <w:rFonts w:ascii="仿宋_GB2312" w:eastAsia="仿宋_GB2312"/>
          <w:color w:val="333333"/>
          <w:kern w:val="0"/>
          <w:sz w:val="32"/>
          <w:szCs w:val="32"/>
        </w:rPr>
        <w:t xml:space="preserve"> </w:t>
      </w:r>
      <w:r w:rsidRPr="0045069C">
        <w:rPr>
          <w:rFonts w:ascii="仿宋_GB2312" w:eastAsia="仿宋_GB2312" w:hint="eastAsia"/>
          <w:color w:val="333333"/>
          <w:kern w:val="0"/>
          <w:sz w:val="32"/>
          <w:szCs w:val="32"/>
        </w:rPr>
        <w:t>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rsidR="00D31641" w:rsidRPr="0045069C" w:rsidRDefault="00D31641" w:rsidP="00DE5583">
      <w:pPr>
        <w:widowControl/>
        <w:shd w:val="clear" w:color="auto" w:fill="FFFFFF"/>
        <w:spacing w:line="360" w:lineRule="atLeast"/>
        <w:ind w:rightChars="-27" w:right="31680" w:firstLineChars="200" w:firstLine="31680"/>
        <w:jc w:val="left"/>
        <w:rPr>
          <w:rFonts w:ascii="仿宋_GB2312" w:eastAsia="仿宋_GB2312"/>
          <w:color w:val="333333"/>
          <w:kern w:val="0"/>
          <w:sz w:val="32"/>
          <w:szCs w:val="32"/>
        </w:rPr>
      </w:pPr>
      <w:r w:rsidRPr="0045069C">
        <w:rPr>
          <w:rFonts w:ascii="仿宋_GB2312" w:eastAsia="仿宋_GB2312"/>
          <w:color w:val="333333"/>
          <w:kern w:val="0"/>
          <w:sz w:val="32"/>
          <w:szCs w:val="32"/>
        </w:rPr>
        <w:t>6.</w:t>
      </w:r>
      <w:r w:rsidRPr="0045069C">
        <w:rPr>
          <w:rFonts w:ascii="仿宋_GB2312" w:eastAsia="仿宋_GB2312" w:hint="eastAsia"/>
          <w:color w:val="333333"/>
          <w:kern w:val="0"/>
          <w:sz w:val="32"/>
          <w:szCs w:val="32"/>
        </w:rPr>
        <w:t>上年结转：指以前年度尚未完成、结转到本年仍按原规定用途继续使用的资金。</w:t>
      </w:r>
    </w:p>
    <w:p w:rsidR="00D31641" w:rsidRPr="0045069C" w:rsidRDefault="00D31641" w:rsidP="00DE5583">
      <w:pPr>
        <w:widowControl/>
        <w:shd w:val="clear" w:color="auto" w:fill="FFFFFF"/>
        <w:spacing w:line="360" w:lineRule="atLeast"/>
        <w:ind w:rightChars="-27" w:right="31680" w:firstLineChars="200" w:firstLine="31680"/>
        <w:jc w:val="left"/>
        <w:rPr>
          <w:rFonts w:ascii="仿宋_GB2312" w:eastAsia="仿宋_GB2312"/>
          <w:color w:val="333333"/>
          <w:kern w:val="0"/>
          <w:sz w:val="32"/>
          <w:szCs w:val="32"/>
        </w:rPr>
      </w:pPr>
      <w:r w:rsidRPr="0045069C">
        <w:rPr>
          <w:rFonts w:ascii="仿宋_GB2312" w:eastAsia="仿宋_GB2312"/>
          <w:color w:val="333333"/>
          <w:kern w:val="0"/>
          <w:sz w:val="32"/>
          <w:szCs w:val="32"/>
        </w:rPr>
        <w:t>7</w:t>
      </w:r>
      <w:r w:rsidRPr="0045069C">
        <w:rPr>
          <w:rFonts w:ascii="仿宋_GB2312" w:eastAsia="仿宋_GB2312" w:hint="eastAsia"/>
          <w:color w:val="333333"/>
          <w:kern w:val="0"/>
          <w:sz w:val="32"/>
          <w:szCs w:val="32"/>
        </w:rPr>
        <w:t>．基本支出：指为保障机构正常运转、完成日常工作任务而发生的人员经费和日常公用经费。</w:t>
      </w:r>
    </w:p>
    <w:p w:rsidR="00D31641" w:rsidRPr="0045069C" w:rsidRDefault="00D31641" w:rsidP="00DE5583">
      <w:pPr>
        <w:widowControl/>
        <w:shd w:val="clear" w:color="auto" w:fill="FFFFFF"/>
        <w:spacing w:line="360" w:lineRule="atLeast"/>
        <w:ind w:rightChars="-27" w:right="31680" w:firstLineChars="200" w:firstLine="31680"/>
        <w:jc w:val="left"/>
        <w:rPr>
          <w:rFonts w:ascii="仿宋_GB2312" w:eastAsia="仿宋_GB2312"/>
          <w:color w:val="333333"/>
          <w:kern w:val="0"/>
          <w:sz w:val="32"/>
          <w:szCs w:val="32"/>
        </w:rPr>
      </w:pPr>
      <w:r w:rsidRPr="0045069C">
        <w:rPr>
          <w:rFonts w:ascii="仿宋_GB2312" w:eastAsia="仿宋_GB2312"/>
          <w:color w:val="333333"/>
          <w:kern w:val="0"/>
          <w:sz w:val="32"/>
          <w:szCs w:val="32"/>
        </w:rPr>
        <w:t>8</w:t>
      </w:r>
      <w:r w:rsidRPr="0045069C">
        <w:rPr>
          <w:rFonts w:ascii="仿宋_GB2312" w:eastAsia="仿宋_GB2312" w:hint="eastAsia"/>
          <w:color w:val="333333"/>
          <w:kern w:val="0"/>
          <w:sz w:val="32"/>
          <w:szCs w:val="32"/>
        </w:rPr>
        <w:t>．项目支出：指在基本支出之外为完成特定行政任务和事业发展目标所发生的支出。</w:t>
      </w:r>
    </w:p>
    <w:p w:rsidR="00D31641" w:rsidRPr="0045069C" w:rsidRDefault="00D31641" w:rsidP="00DE5583">
      <w:pPr>
        <w:widowControl/>
        <w:shd w:val="clear" w:color="auto" w:fill="FFFFFF"/>
        <w:spacing w:line="360" w:lineRule="atLeast"/>
        <w:ind w:rightChars="-27" w:right="31680" w:firstLineChars="200" w:firstLine="31680"/>
        <w:jc w:val="left"/>
        <w:rPr>
          <w:rFonts w:ascii="仿宋_GB2312" w:eastAsia="仿宋_GB2312"/>
          <w:color w:val="333333"/>
          <w:kern w:val="0"/>
          <w:sz w:val="32"/>
          <w:szCs w:val="32"/>
        </w:rPr>
      </w:pPr>
      <w:r w:rsidRPr="0045069C">
        <w:rPr>
          <w:rFonts w:ascii="仿宋_GB2312" w:eastAsia="仿宋_GB2312"/>
          <w:color w:val="333333"/>
          <w:kern w:val="0"/>
          <w:sz w:val="32"/>
          <w:szCs w:val="32"/>
        </w:rPr>
        <w:t>9</w:t>
      </w:r>
      <w:r w:rsidRPr="0045069C">
        <w:rPr>
          <w:rFonts w:ascii="仿宋_GB2312" w:eastAsia="仿宋_GB2312" w:hint="eastAsia"/>
          <w:color w:val="333333"/>
          <w:kern w:val="0"/>
          <w:sz w:val="32"/>
          <w:szCs w:val="32"/>
        </w:rPr>
        <w:t>．事业单位经营支出：指事业单位在专业业务活动及其辅助</w:t>
      </w:r>
      <w:r w:rsidRPr="0045069C">
        <w:rPr>
          <w:rFonts w:ascii="仿宋_GB2312" w:eastAsia="仿宋_GB2312"/>
          <w:color w:val="333333"/>
          <w:kern w:val="0"/>
          <w:sz w:val="32"/>
          <w:szCs w:val="32"/>
        </w:rPr>
        <w:t xml:space="preserve"> </w:t>
      </w:r>
      <w:r w:rsidRPr="0045069C">
        <w:rPr>
          <w:rFonts w:ascii="仿宋_GB2312" w:eastAsia="仿宋_GB2312" w:hint="eastAsia"/>
          <w:color w:val="333333"/>
          <w:kern w:val="0"/>
          <w:sz w:val="32"/>
          <w:szCs w:val="32"/>
        </w:rPr>
        <w:t>活动之外开展非独立核算经营活动发生的支出。</w:t>
      </w:r>
    </w:p>
    <w:p w:rsidR="00D31641" w:rsidRPr="0045069C" w:rsidRDefault="00D31641" w:rsidP="00DE5583">
      <w:pPr>
        <w:widowControl/>
        <w:shd w:val="clear" w:color="auto" w:fill="FFFFFF"/>
        <w:spacing w:line="360" w:lineRule="atLeast"/>
        <w:ind w:rightChars="-27" w:right="31680"/>
        <w:jc w:val="left"/>
        <w:rPr>
          <w:rFonts w:ascii="仿宋_GB2312" w:eastAsia="仿宋_GB2312"/>
          <w:color w:val="333333"/>
          <w:kern w:val="0"/>
          <w:sz w:val="32"/>
          <w:szCs w:val="32"/>
        </w:rPr>
      </w:pPr>
      <w:r w:rsidRPr="0045069C">
        <w:rPr>
          <w:rFonts w:ascii="仿宋_GB2312" w:eastAsia="仿宋_GB2312"/>
          <w:color w:val="333333"/>
          <w:kern w:val="0"/>
          <w:sz w:val="32"/>
          <w:szCs w:val="32"/>
        </w:rPr>
        <w:t>  </w:t>
      </w:r>
      <w:r w:rsidRPr="0045069C">
        <w:rPr>
          <w:rFonts w:ascii="仿宋_GB2312" w:eastAsia="仿宋_GB2312"/>
          <w:color w:val="333333"/>
          <w:kern w:val="0"/>
          <w:sz w:val="32"/>
          <w:szCs w:val="32"/>
        </w:rPr>
        <w:t xml:space="preserve"> </w:t>
      </w:r>
      <w:r>
        <w:rPr>
          <w:rFonts w:ascii="仿宋_GB2312" w:eastAsia="仿宋_GB2312"/>
          <w:color w:val="333333"/>
          <w:kern w:val="0"/>
          <w:sz w:val="32"/>
          <w:szCs w:val="32"/>
        </w:rPr>
        <w:t xml:space="preserve">  </w:t>
      </w:r>
      <w:r w:rsidRPr="0045069C">
        <w:rPr>
          <w:rFonts w:ascii="仿宋_GB2312" w:eastAsia="仿宋_GB2312"/>
          <w:color w:val="333333"/>
          <w:kern w:val="0"/>
          <w:sz w:val="32"/>
          <w:szCs w:val="32"/>
        </w:rPr>
        <w:t>10</w:t>
      </w:r>
      <w:r w:rsidRPr="0045069C">
        <w:rPr>
          <w:rFonts w:ascii="仿宋_GB2312" w:eastAsia="仿宋_GB2312" w:hint="eastAsia"/>
          <w:color w:val="333333"/>
          <w:kern w:val="0"/>
          <w:sz w:val="32"/>
          <w:szCs w:val="32"/>
        </w:rPr>
        <w:t>．机关运行经费：</w:t>
      </w:r>
      <w:r>
        <w:rPr>
          <w:rFonts w:ascii="仿宋_GB2312" w:eastAsia="仿宋_GB2312" w:hint="eastAsia"/>
          <w:color w:val="333333"/>
          <w:kern w:val="0"/>
          <w:sz w:val="32"/>
          <w:szCs w:val="32"/>
        </w:rPr>
        <w:t>是指各部门的公用经费</w:t>
      </w:r>
      <w:r w:rsidRPr="0045069C">
        <w:rPr>
          <w:rFonts w:ascii="仿宋_GB2312" w:eastAsia="仿宋_GB2312" w:hint="eastAsia"/>
          <w:color w:val="333333"/>
          <w:kern w:val="0"/>
          <w:sz w:val="32"/>
          <w:szCs w:val="32"/>
        </w:rPr>
        <w:t>包括办公及印刷费、邮电费、差旅费、会议费、福利费、日常维修费、专用材料及一般设备购置费、办公用房水电费、办公用房取暖费、办公用房物业管理费、公务用车运行维护费以及其他费用。</w:t>
      </w:r>
    </w:p>
    <w:p w:rsidR="00D31641" w:rsidRPr="00E840F5" w:rsidRDefault="00D31641" w:rsidP="00596749">
      <w:pPr>
        <w:spacing w:line="600" w:lineRule="exact"/>
        <w:ind w:rightChars="-27" w:right="31680"/>
        <w:rPr>
          <w:rFonts w:ascii="仿宋_GB2312" w:eastAsia="仿宋_GB2312"/>
          <w:color w:val="333333"/>
          <w:kern w:val="0"/>
          <w:sz w:val="32"/>
          <w:szCs w:val="32"/>
        </w:rPr>
      </w:pPr>
      <w:r w:rsidRPr="0045069C">
        <w:rPr>
          <w:rFonts w:ascii="仿宋_GB2312" w:eastAsia="仿宋_GB2312"/>
          <w:color w:val="333333"/>
          <w:kern w:val="0"/>
          <w:sz w:val="32"/>
          <w:szCs w:val="32"/>
        </w:rPr>
        <w:t>   </w:t>
      </w:r>
      <w:r w:rsidRPr="0045069C">
        <w:rPr>
          <w:rFonts w:ascii="仿宋_GB2312" w:eastAsia="仿宋_GB2312"/>
          <w:color w:val="333333"/>
          <w:kern w:val="0"/>
          <w:sz w:val="32"/>
          <w:szCs w:val="32"/>
        </w:rPr>
        <w:t xml:space="preserve"> </w:t>
      </w:r>
      <w:r>
        <w:rPr>
          <w:rFonts w:ascii="仿宋_GB2312" w:eastAsia="仿宋_GB2312"/>
          <w:color w:val="333333"/>
          <w:kern w:val="0"/>
          <w:sz w:val="32"/>
          <w:szCs w:val="32"/>
        </w:rPr>
        <w:t xml:space="preserve">  </w:t>
      </w:r>
      <w:r w:rsidRPr="0045069C">
        <w:rPr>
          <w:rFonts w:ascii="仿宋_GB2312" w:eastAsia="仿宋_GB2312"/>
          <w:color w:val="333333"/>
          <w:kern w:val="0"/>
          <w:sz w:val="32"/>
          <w:szCs w:val="32"/>
        </w:rPr>
        <w:t>11</w:t>
      </w:r>
      <w:r w:rsidRPr="0045069C">
        <w:rPr>
          <w:rFonts w:ascii="仿宋_GB2312" w:eastAsia="仿宋_GB2312" w:hint="eastAsia"/>
          <w:color w:val="333333"/>
          <w:kern w:val="0"/>
          <w:sz w:val="32"/>
          <w:szCs w:val="32"/>
        </w:rPr>
        <w:t>．“三公”经费：是指</w:t>
      </w:r>
      <w:r w:rsidRPr="005B2AB7">
        <w:rPr>
          <w:rFonts w:ascii="仿宋_GB2312" w:eastAsia="仿宋_GB2312" w:hint="eastAsia"/>
          <w:color w:val="333333"/>
          <w:kern w:val="0"/>
          <w:sz w:val="32"/>
          <w:szCs w:val="32"/>
        </w:rPr>
        <w:t>公共财政预算拨款、政府府性基金、纳入财政专户管理的资金</w:t>
      </w:r>
      <w:r w:rsidRPr="0045069C">
        <w:rPr>
          <w:rFonts w:ascii="仿宋_GB2312" w:eastAsia="仿宋_GB2312" w:hint="eastAsia"/>
          <w:color w:val="333333"/>
          <w:kern w:val="0"/>
          <w:sz w:val="32"/>
          <w:szCs w:val="32"/>
        </w:rPr>
        <w:t>安排的因公出国（境）费、公务用车购置及运行费和公务接待费。其中，因公出国（境）</w:t>
      </w:r>
      <w:r w:rsidRPr="0045069C">
        <w:rPr>
          <w:rFonts w:ascii="仿宋_GB2312" w:eastAsia="仿宋_GB2312"/>
          <w:color w:val="333333"/>
          <w:kern w:val="0"/>
          <w:sz w:val="32"/>
          <w:szCs w:val="32"/>
        </w:rPr>
        <w:t xml:space="preserve"> </w:t>
      </w:r>
      <w:r w:rsidRPr="0045069C">
        <w:rPr>
          <w:rFonts w:ascii="仿宋_GB2312" w:eastAsia="仿宋_GB2312" w:hint="eastAsia"/>
          <w:color w:val="333333"/>
          <w:kern w:val="0"/>
          <w:sz w:val="32"/>
          <w:szCs w:val="32"/>
        </w:rPr>
        <w:t>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sectPr w:rsidR="00D31641" w:rsidRPr="00E840F5" w:rsidSect="00D17092">
      <w:footerReference w:type="even" r:id="rId7"/>
      <w:footerReference w:type="default" r:id="rId8"/>
      <w:pgSz w:w="11906" w:h="16838" w:code="9"/>
      <w:pgMar w:top="2098" w:right="1361" w:bottom="1985" w:left="1531" w:header="851" w:footer="130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641" w:rsidRDefault="00D31641" w:rsidP="00F51059">
      <w:r>
        <w:separator/>
      </w:r>
    </w:p>
  </w:endnote>
  <w:endnote w:type="continuationSeparator" w:id="0">
    <w:p w:rsidR="00D31641" w:rsidRDefault="00D31641" w:rsidP="00F51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
    <w:altName w:val="仿宋_GB2312"/>
    <w:panose1 w:val="00000000000000000000"/>
    <w:charset w:val="86"/>
    <w:family w:val="modern"/>
    <w:notTrueType/>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41" w:rsidRPr="00D17092" w:rsidRDefault="00D31641">
    <w:pPr>
      <w:pStyle w:val="Footer"/>
      <w:rPr>
        <w:rFonts w:ascii="宋体"/>
        <w:sz w:val="28"/>
        <w:szCs w:val="28"/>
      </w:rPr>
    </w:pPr>
    <w:r w:rsidRPr="00D17092">
      <w:rPr>
        <w:rFonts w:ascii="宋体" w:hAnsi="宋体"/>
        <w:sz w:val="28"/>
        <w:szCs w:val="28"/>
      </w:rPr>
      <w:fldChar w:fldCharType="begin"/>
    </w:r>
    <w:r w:rsidRPr="00D17092">
      <w:rPr>
        <w:rFonts w:ascii="宋体" w:hAnsi="宋体"/>
        <w:sz w:val="28"/>
        <w:szCs w:val="28"/>
      </w:rPr>
      <w:instrText>PAGE   \* MERGEFORMAT</w:instrText>
    </w:r>
    <w:r w:rsidRPr="00D17092">
      <w:rPr>
        <w:rFonts w:ascii="宋体" w:hAnsi="宋体"/>
        <w:sz w:val="28"/>
        <w:szCs w:val="28"/>
      </w:rPr>
      <w:fldChar w:fldCharType="separate"/>
    </w:r>
    <w:r w:rsidRPr="00DE5583">
      <w:rPr>
        <w:rFonts w:ascii="宋体"/>
        <w:noProof/>
        <w:sz w:val="28"/>
        <w:szCs w:val="28"/>
        <w:lang w:val="zh-CN"/>
      </w:rPr>
      <w:t>-</w:t>
    </w:r>
    <w:r>
      <w:rPr>
        <w:rFonts w:ascii="宋体" w:hAnsi="宋体"/>
        <w:noProof/>
        <w:sz w:val="28"/>
        <w:szCs w:val="28"/>
      </w:rPr>
      <w:t xml:space="preserve"> 20 -</w:t>
    </w:r>
    <w:r w:rsidRPr="00D17092">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41" w:rsidRPr="00D17092" w:rsidRDefault="00D31641" w:rsidP="00D17092">
    <w:pPr>
      <w:pStyle w:val="Footer"/>
      <w:jc w:val="right"/>
      <w:rPr>
        <w:rFonts w:ascii="宋体"/>
        <w:sz w:val="28"/>
        <w:szCs w:val="28"/>
      </w:rPr>
    </w:pPr>
    <w:r w:rsidRPr="00D17092">
      <w:rPr>
        <w:rFonts w:ascii="宋体" w:hAnsi="宋体"/>
        <w:sz w:val="28"/>
        <w:szCs w:val="28"/>
      </w:rPr>
      <w:fldChar w:fldCharType="begin"/>
    </w:r>
    <w:r w:rsidRPr="00D17092">
      <w:rPr>
        <w:rFonts w:ascii="宋体" w:hAnsi="宋体"/>
        <w:sz w:val="28"/>
        <w:szCs w:val="28"/>
      </w:rPr>
      <w:instrText>PAGE   \* MERGEFORMAT</w:instrText>
    </w:r>
    <w:r w:rsidRPr="00D17092">
      <w:rPr>
        <w:rFonts w:ascii="宋体" w:hAnsi="宋体"/>
        <w:sz w:val="28"/>
        <w:szCs w:val="28"/>
      </w:rPr>
      <w:fldChar w:fldCharType="separate"/>
    </w:r>
    <w:r w:rsidRPr="00DE5583">
      <w:rPr>
        <w:rFonts w:ascii="宋体"/>
        <w:noProof/>
        <w:sz w:val="28"/>
        <w:szCs w:val="28"/>
        <w:lang w:val="zh-CN"/>
      </w:rPr>
      <w:t>-</w:t>
    </w:r>
    <w:r>
      <w:rPr>
        <w:rFonts w:ascii="宋体" w:hAnsi="宋体"/>
        <w:noProof/>
        <w:sz w:val="28"/>
        <w:szCs w:val="28"/>
      </w:rPr>
      <w:t xml:space="preserve"> 19 -</w:t>
    </w:r>
    <w:r w:rsidRPr="00D17092">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641" w:rsidRDefault="00D31641" w:rsidP="00F51059">
      <w:r>
        <w:separator/>
      </w:r>
    </w:p>
  </w:footnote>
  <w:footnote w:type="continuationSeparator" w:id="0">
    <w:p w:rsidR="00D31641" w:rsidRDefault="00D31641" w:rsidP="00F51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87396"/>
    <w:multiLevelType w:val="hybridMultilevel"/>
    <w:tmpl w:val="70B2ED70"/>
    <w:lvl w:ilvl="0" w:tplc="7BD28F0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D3A0099"/>
    <w:multiLevelType w:val="hybridMultilevel"/>
    <w:tmpl w:val="0E02B9D4"/>
    <w:lvl w:ilvl="0" w:tplc="B6461006">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D5112D7"/>
    <w:multiLevelType w:val="hybridMultilevel"/>
    <w:tmpl w:val="64BE25D4"/>
    <w:lvl w:ilvl="0" w:tplc="5B6CB38A">
      <w:start w:val="1"/>
      <w:numFmt w:val="japaneseCounting"/>
      <w:lvlText w:val="%1、"/>
      <w:lvlJc w:val="left"/>
      <w:pPr>
        <w:ind w:left="630" w:hanging="630"/>
      </w:pPr>
      <w:rPr>
        <w:rFonts w:cs="Times New Roman" w:hint="default"/>
      </w:rPr>
    </w:lvl>
    <w:lvl w:ilvl="1" w:tplc="04090019" w:tentative="1">
      <w:start w:val="1"/>
      <w:numFmt w:val="lowerLetter"/>
      <w:lvlText w:val="%2)"/>
      <w:lvlJc w:val="left"/>
      <w:pPr>
        <w:ind w:left="1950" w:hanging="420"/>
      </w:pPr>
      <w:rPr>
        <w:rFonts w:cs="Times New Roman"/>
      </w:rPr>
    </w:lvl>
    <w:lvl w:ilvl="2" w:tplc="0409001B" w:tentative="1">
      <w:start w:val="1"/>
      <w:numFmt w:val="lowerRoman"/>
      <w:lvlText w:val="%3."/>
      <w:lvlJc w:val="right"/>
      <w:pPr>
        <w:ind w:left="2370" w:hanging="420"/>
      </w:pPr>
      <w:rPr>
        <w:rFonts w:cs="Times New Roman"/>
      </w:rPr>
    </w:lvl>
    <w:lvl w:ilvl="3" w:tplc="0409000F" w:tentative="1">
      <w:start w:val="1"/>
      <w:numFmt w:val="decimal"/>
      <w:lvlText w:val="%4."/>
      <w:lvlJc w:val="left"/>
      <w:pPr>
        <w:ind w:left="2790" w:hanging="420"/>
      </w:pPr>
      <w:rPr>
        <w:rFonts w:cs="Times New Roman"/>
      </w:rPr>
    </w:lvl>
    <w:lvl w:ilvl="4" w:tplc="04090019" w:tentative="1">
      <w:start w:val="1"/>
      <w:numFmt w:val="lowerLetter"/>
      <w:lvlText w:val="%5)"/>
      <w:lvlJc w:val="left"/>
      <w:pPr>
        <w:ind w:left="3210" w:hanging="420"/>
      </w:pPr>
      <w:rPr>
        <w:rFonts w:cs="Times New Roman"/>
      </w:rPr>
    </w:lvl>
    <w:lvl w:ilvl="5" w:tplc="0409001B" w:tentative="1">
      <w:start w:val="1"/>
      <w:numFmt w:val="lowerRoman"/>
      <w:lvlText w:val="%6."/>
      <w:lvlJc w:val="right"/>
      <w:pPr>
        <w:ind w:left="3630" w:hanging="420"/>
      </w:pPr>
      <w:rPr>
        <w:rFonts w:cs="Times New Roman"/>
      </w:rPr>
    </w:lvl>
    <w:lvl w:ilvl="6" w:tplc="0409000F" w:tentative="1">
      <w:start w:val="1"/>
      <w:numFmt w:val="decimal"/>
      <w:lvlText w:val="%7."/>
      <w:lvlJc w:val="left"/>
      <w:pPr>
        <w:ind w:left="4050" w:hanging="420"/>
      </w:pPr>
      <w:rPr>
        <w:rFonts w:cs="Times New Roman"/>
      </w:rPr>
    </w:lvl>
    <w:lvl w:ilvl="7" w:tplc="04090019" w:tentative="1">
      <w:start w:val="1"/>
      <w:numFmt w:val="lowerLetter"/>
      <w:lvlText w:val="%8)"/>
      <w:lvlJc w:val="left"/>
      <w:pPr>
        <w:ind w:left="4470" w:hanging="420"/>
      </w:pPr>
      <w:rPr>
        <w:rFonts w:cs="Times New Roman"/>
      </w:rPr>
    </w:lvl>
    <w:lvl w:ilvl="8" w:tplc="0409001B" w:tentative="1">
      <w:start w:val="1"/>
      <w:numFmt w:val="lowerRoman"/>
      <w:lvlText w:val="%9."/>
      <w:lvlJc w:val="right"/>
      <w:pPr>
        <w:ind w:left="4890" w:hanging="420"/>
      </w:pPr>
      <w:rPr>
        <w:rFonts w:cs="Times New Roman"/>
      </w:rPr>
    </w:lvl>
  </w:abstractNum>
  <w:abstractNum w:abstractNumId="3">
    <w:nsid w:val="4AC81B94"/>
    <w:multiLevelType w:val="hybridMultilevel"/>
    <w:tmpl w:val="59E4E1F4"/>
    <w:lvl w:ilvl="0" w:tplc="1A78E4F6">
      <w:start w:val="2"/>
      <w:numFmt w:val="decimal"/>
      <w:lvlText w:val="%1、"/>
      <w:lvlJc w:val="left"/>
      <w:pPr>
        <w:ind w:left="2312" w:hanging="720"/>
      </w:pPr>
      <w:rPr>
        <w:rFonts w:cs="Times New Roman" w:hint="default"/>
      </w:rPr>
    </w:lvl>
    <w:lvl w:ilvl="1" w:tplc="04090019" w:tentative="1">
      <w:start w:val="1"/>
      <w:numFmt w:val="lowerLetter"/>
      <w:lvlText w:val="%2)"/>
      <w:lvlJc w:val="left"/>
      <w:pPr>
        <w:ind w:left="2432" w:hanging="420"/>
      </w:pPr>
      <w:rPr>
        <w:rFonts w:cs="Times New Roman"/>
      </w:rPr>
    </w:lvl>
    <w:lvl w:ilvl="2" w:tplc="0409001B" w:tentative="1">
      <w:start w:val="1"/>
      <w:numFmt w:val="lowerRoman"/>
      <w:lvlText w:val="%3."/>
      <w:lvlJc w:val="right"/>
      <w:pPr>
        <w:ind w:left="2852" w:hanging="420"/>
      </w:pPr>
      <w:rPr>
        <w:rFonts w:cs="Times New Roman"/>
      </w:rPr>
    </w:lvl>
    <w:lvl w:ilvl="3" w:tplc="0409000F" w:tentative="1">
      <w:start w:val="1"/>
      <w:numFmt w:val="decimal"/>
      <w:lvlText w:val="%4."/>
      <w:lvlJc w:val="left"/>
      <w:pPr>
        <w:ind w:left="3272" w:hanging="420"/>
      </w:pPr>
      <w:rPr>
        <w:rFonts w:cs="Times New Roman"/>
      </w:rPr>
    </w:lvl>
    <w:lvl w:ilvl="4" w:tplc="04090019" w:tentative="1">
      <w:start w:val="1"/>
      <w:numFmt w:val="lowerLetter"/>
      <w:lvlText w:val="%5)"/>
      <w:lvlJc w:val="left"/>
      <w:pPr>
        <w:ind w:left="3692" w:hanging="420"/>
      </w:pPr>
      <w:rPr>
        <w:rFonts w:cs="Times New Roman"/>
      </w:rPr>
    </w:lvl>
    <w:lvl w:ilvl="5" w:tplc="0409001B" w:tentative="1">
      <w:start w:val="1"/>
      <w:numFmt w:val="lowerRoman"/>
      <w:lvlText w:val="%6."/>
      <w:lvlJc w:val="right"/>
      <w:pPr>
        <w:ind w:left="4112" w:hanging="420"/>
      </w:pPr>
      <w:rPr>
        <w:rFonts w:cs="Times New Roman"/>
      </w:rPr>
    </w:lvl>
    <w:lvl w:ilvl="6" w:tplc="0409000F" w:tentative="1">
      <w:start w:val="1"/>
      <w:numFmt w:val="decimal"/>
      <w:lvlText w:val="%7."/>
      <w:lvlJc w:val="left"/>
      <w:pPr>
        <w:ind w:left="4532" w:hanging="420"/>
      </w:pPr>
      <w:rPr>
        <w:rFonts w:cs="Times New Roman"/>
      </w:rPr>
    </w:lvl>
    <w:lvl w:ilvl="7" w:tplc="04090019" w:tentative="1">
      <w:start w:val="1"/>
      <w:numFmt w:val="lowerLetter"/>
      <w:lvlText w:val="%8)"/>
      <w:lvlJc w:val="left"/>
      <w:pPr>
        <w:ind w:left="4952" w:hanging="420"/>
      </w:pPr>
      <w:rPr>
        <w:rFonts w:cs="Times New Roman"/>
      </w:rPr>
    </w:lvl>
    <w:lvl w:ilvl="8" w:tplc="0409001B" w:tentative="1">
      <w:start w:val="1"/>
      <w:numFmt w:val="lowerRoman"/>
      <w:lvlText w:val="%9."/>
      <w:lvlJc w:val="right"/>
      <w:pPr>
        <w:ind w:left="5372" w:hanging="420"/>
      </w:pPr>
      <w:rPr>
        <w:rFonts w:cs="Times New Roman"/>
      </w:rPr>
    </w:lvl>
  </w:abstractNum>
  <w:abstractNum w:abstractNumId="4">
    <w:nsid w:val="614B57A9"/>
    <w:multiLevelType w:val="hybridMultilevel"/>
    <w:tmpl w:val="8BCEEE18"/>
    <w:lvl w:ilvl="0" w:tplc="002A8BB2">
      <w:start w:val="1"/>
      <w:numFmt w:val="decimal"/>
      <w:lvlText w:val="%1．"/>
      <w:lvlJc w:val="left"/>
      <w:pPr>
        <w:ind w:left="1592" w:hanging="990"/>
      </w:pPr>
      <w:rPr>
        <w:rFonts w:cs="Times New Roman" w:hint="default"/>
      </w:rPr>
    </w:lvl>
    <w:lvl w:ilvl="1" w:tplc="04090019" w:tentative="1">
      <w:start w:val="1"/>
      <w:numFmt w:val="lowerLetter"/>
      <w:lvlText w:val="%2)"/>
      <w:lvlJc w:val="left"/>
      <w:pPr>
        <w:ind w:left="1442" w:hanging="420"/>
      </w:pPr>
      <w:rPr>
        <w:rFonts w:cs="Times New Roman"/>
      </w:rPr>
    </w:lvl>
    <w:lvl w:ilvl="2" w:tplc="0409001B" w:tentative="1">
      <w:start w:val="1"/>
      <w:numFmt w:val="lowerRoman"/>
      <w:lvlText w:val="%3."/>
      <w:lvlJc w:val="right"/>
      <w:pPr>
        <w:ind w:left="1862" w:hanging="420"/>
      </w:pPr>
      <w:rPr>
        <w:rFonts w:cs="Times New Roman"/>
      </w:rPr>
    </w:lvl>
    <w:lvl w:ilvl="3" w:tplc="0409000F" w:tentative="1">
      <w:start w:val="1"/>
      <w:numFmt w:val="decimal"/>
      <w:lvlText w:val="%4."/>
      <w:lvlJc w:val="left"/>
      <w:pPr>
        <w:ind w:left="2282" w:hanging="420"/>
      </w:pPr>
      <w:rPr>
        <w:rFonts w:cs="Times New Roman"/>
      </w:rPr>
    </w:lvl>
    <w:lvl w:ilvl="4" w:tplc="04090019" w:tentative="1">
      <w:start w:val="1"/>
      <w:numFmt w:val="lowerLetter"/>
      <w:lvlText w:val="%5)"/>
      <w:lvlJc w:val="left"/>
      <w:pPr>
        <w:ind w:left="2702" w:hanging="420"/>
      </w:pPr>
      <w:rPr>
        <w:rFonts w:cs="Times New Roman"/>
      </w:rPr>
    </w:lvl>
    <w:lvl w:ilvl="5" w:tplc="0409001B" w:tentative="1">
      <w:start w:val="1"/>
      <w:numFmt w:val="lowerRoman"/>
      <w:lvlText w:val="%6."/>
      <w:lvlJc w:val="right"/>
      <w:pPr>
        <w:ind w:left="3122" w:hanging="420"/>
      </w:pPr>
      <w:rPr>
        <w:rFonts w:cs="Times New Roman"/>
      </w:rPr>
    </w:lvl>
    <w:lvl w:ilvl="6" w:tplc="0409000F" w:tentative="1">
      <w:start w:val="1"/>
      <w:numFmt w:val="decimal"/>
      <w:lvlText w:val="%7."/>
      <w:lvlJc w:val="left"/>
      <w:pPr>
        <w:ind w:left="3542" w:hanging="420"/>
      </w:pPr>
      <w:rPr>
        <w:rFonts w:cs="Times New Roman"/>
      </w:rPr>
    </w:lvl>
    <w:lvl w:ilvl="7" w:tplc="04090019" w:tentative="1">
      <w:start w:val="1"/>
      <w:numFmt w:val="lowerLetter"/>
      <w:lvlText w:val="%8)"/>
      <w:lvlJc w:val="left"/>
      <w:pPr>
        <w:ind w:left="3962" w:hanging="420"/>
      </w:pPr>
      <w:rPr>
        <w:rFonts w:cs="Times New Roman"/>
      </w:rPr>
    </w:lvl>
    <w:lvl w:ilvl="8" w:tplc="0409001B" w:tentative="1">
      <w:start w:val="1"/>
      <w:numFmt w:val="lowerRoman"/>
      <w:lvlText w:val="%9."/>
      <w:lvlJc w:val="right"/>
      <w:pPr>
        <w:ind w:left="4382" w:hanging="420"/>
      </w:pPr>
      <w:rPr>
        <w:rFonts w:cs="Times New Roman"/>
      </w:rPr>
    </w:lvl>
  </w:abstractNum>
  <w:abstractNum w:abstractNumId="5">
    <w:nsid w:val="7272628B"/>
    <w:multiLevelType w:val="hybridMultilevel"/>
    <w:tmpl w:val="8BCEEE18"/>
    <w:lvl w:ilvl="0" w:tplc="002A8BB2">
      <w:start w:val="1"/>
      <w:numFmt w:val="decimal"/>
      <w:lvlText w:val="%1．"/>
      <w:lvlJc w:val="left"/>
      <w:pPr>
        <w:ind w:left="1592" w:hanging="990"/>
      </w:pPr>
      <w:rPr>
        <w:rFonts w:cs="Times New Roman" w:hint="default"/>
      </w:rPr>
    </w:lvl>
    <w:lvl w:ilvl="1" w:tplc="04090019" w:tentative="1">
      <w:start w:val="1"/>
      <w:numFmt w:val="lowerLetter"/>
      <w:lvlText w:val="%2)"/>
      <w:lvlJc w:val="left"/>
      <w:pPr>
        <w:ind w:left="1442" w:hanging="420"/>
      </w:pPr>
      <w:rPr>
        <w:rFonts w:cs="Times New Roman"/>
      </w:rPr>
    </w:lvl>
    <w:lvl w:ilvl="2" w:tplc="0409001B" w:tentative="1">
      <w:start w:val="1"/>
      <w:numFmt w:val="lowerRoman"/>
      <w:lvlText w:val="%3."/>
      <w:lvlJc w:val="right"/>
      <w:pPr>
        <w:ind w:left="1862" w:hanging="420"/>
      </w:pPr>
      <w:rPr>
        <w:rFonts w:cs="Times New Roman"/>
      </w:rPr>
    </w:lvl>
    <w:lvl w:ilvl="3" w:tplc="0409000F" w:tentative="1">
      <w:start w:val="1"/>
      <w:numFmt w:val="decimal"/>
      <w:lvlText w:val="%4."/>
      <w:lvlJc w:val="left"/>
      <w:pPr>
        <w:ind w:left="2282" w:hanging="420"/>
      </w:pPr>
      <w:rPr>
        <w:rFonts w:cs="Times New Roman"/>
      </w:rPr>
    </w:lvl>
    <w:lvl w:ilvl="4" w:tplc="04090019" w:tentative="1">
      <w:start w:val="1"/>
      <w:numFmt w:val="lowerLetter"/>
      <w:lvlText w:val="%5)"/>
      <w:lvlJc w:val="left"/>
      <w:pPr>
        <w:ind w:left="2702" w:hanging="420"/>
      </w:pPr>
      <w:rPr>
        <w:rFonts w:cs="Times New Roman"/>
      </w:rPr>
    </w:lvl>
    <w:lvl w:ilvl="5" w:tplc="0409001B" w:tentative="1">
      <w:start w:val="1"/>
      <w:numFmt w:val="lowerRoman"/>
      <w:lvlText w:val="%6."/>
      <w:lvlJc w:val="right"/>
      <w:pPr>
        <w:ind w:left="3122" w:hanging="420"/>
      </w:pPr>
      <w:rPr>
        <w:rFonts w:cs="Times New Roman"/>
      </w:rPr>
    </w:lvl>
    <w:lvl w:ilvl="6" w:tplc="0409000F" w:tentative="1">
      <w:start w:val="1"/>
      <w:numFmt w:val="decimal"/>
      <w:lvlText w:val="%7."/>
      <w:lvlJc w:val="left"/>
      <w:pPr>
        <w:ind w:left="3542" w:hanging="420"/>
      </w:pPr>
      <w:rPr>
        <w:rFonts w:cs="Times New Roman"/>
      </w:rPr>
    </w:lvl>
    <w:lvl w:ilvl="7" w:tplc="04090019" w:tentative="1">
      <w:start w:val="1"/>
      <w:numFmt w:val="lowerLetter"/>
      <w:lvlText w:val="%8)"/>
      <w:lvlJc w:val="left"/>
      <w:pPr>
        <w:ind w:left="3962" w:hanging="420"/>
      </w:pPr>
      <w:rPr>
        <w:rFonts w:cs="Times New Roman"/>
      </w:rPr>
    </w:lvl>
    <w:lvl w:ilvl="8" w:tplc="0409001B" w:tentative="1">
      <w:start w:val="1"/>
      <w:numFmt w:val="lowerRoman"/>
      <w:lvlText w:val="%9."/>
      <w:lvlJc w:val="right"/>
      <w:pPr>
        <w:ind w:left="4382" w:hanging="420"/>
      </w:pPr>
      <w:rPr>
        <w:rFonts w:cs="Times New Roman"/>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2DF2"/>
    <w:rsid w:val="00004100"/>
    <w:rsid w:val="000072E3"/>
    <w:rsid w:val="0000774C"/>
    <w:rsid w:val="00012683"/>
    <w:rsid w:val="00013618"/>
    <w:rsid w:val="0001418C"/>
    <w:rsid w:val="00014A37"/>
    <w:rsid w:val="00017502"/>
    <w:rsid w:val="000257B4"/>
    <w:rsid w:val="000277A0"/>
    <w:rsid w:val="00027881"/>
    <w:rsid w:val="00031BDC"/>
    <w:rsid w:val="00033C76"/>
    <w:rsid w:val="00036060"/>
    <w:rsid w:val="00044740"/>
    <w:rsid w:val="00046CE9"/>
    <w:rsid w:val="00053BD3"/>
    <w:rsid w:val="0006128F"/>
    <w:rsid w:val="00063EEC"/>
    <w:rsid w:val="00070475"/>
    <w:rsid w:val="00080ACB"/>
    <w:rsid w:val="00082665"/>
    <w:rsid w:val="00084E41"/>
    <w:rsid w:val="0008742E"/>
    <w:rsid w:val="00091C1B"/>
    <w:rsid w:val="000A0DA8"/>
    <w:rsid w:val="000A0E3C"/>
    <w:rsid w:val="000A1B0C"/>
    <w:rsid w:val="000A4776"/>
    <w:rsid w:val="000A5DEB"/>
    <w:rsid w:val="000A68AB"/>
    <w:rsid w:val="000B127A"/>
    <w:rsid w:val="000B43EE"/>
    <w:rsid w:val="000C0714"/>
    <w:rsid w:val="000C0BC0"/>
    <w:rsid w:val="000D6AA1"/>
    <w:rsid w:val="000E0497"/>
    <w:rsid w:val="000E22D5"/>
    <w:rsid w:val="000F10CF"/>
    <w:rsid w:val="000F1E20"/>
    <w:rsid w:val="00100097"/>
    <w:rsid w:val="00103AAE"/>
    <w:rsid w:val="00105B95"/>
    <w:rsid w:val="001061E6"/>
    <w:rsid w:val="00107131"/>
    <w:rsid w:val="001078B9"/>
    <w:rsid w:val="00126EB4"/>
    <w:rsid w:val="00127961"/>
    <w:rsid w:val="00131173"/>
    <w:rsid w:val="00134700"/>
    <w:rsid w:val="00137514"/>
    <w:rsid w:val="001417A4"/>
    <w:rsid w:val="00141E83"/>
    <w:rsid w:val="001427B8"/>
    <w:rsid w:val="00143FC6"/>
    <w:rsid w:val="00144556"/>
    <w:rsid w:val="0014618A"/>
    <w:rsid w:val="00146B06"/>
    <w:rsid w:val="00152220"/>
    <w:rsid w:val="00154B5F"/>
    <w:rsid w:val="00160EEE"/>
    <w:rsid w:val="0016202D"/>
    <w:rsid w:val="00170A5E"/>
    <w:rsid w:val="00171F64"/>
    <w:rsid w:val="001746C2"/>
    <w:rsid w:val="0017608B"/>
    <w:rsid w:val="00190249"/>
    <w:rsid w:val="001932CF"/>
    <w:rsid w:val="00197575"/>
    <w:rsid w:val="001A035E"/>
    <w:rsid w:val="001A1112"/>
    <w:rsid w:val="001A1D5B"/>
    <w:rsid w:val="001A56B3"/>
    <w:rsid w:val="001B2DFE"/>
    <w:rsid w:val="001C09A2"/>
    <w:rsid w:val="001C2CB5"/>
    <w:rsid w:val="001D387B"/>
    <w:rsid w:val="001D6FD8"/>
    <w:rsid w:val="001D759C"/>
    <w:rsid w:val="001E3A86"/>
    <w:rsid w:val="001E4CDE"/>
    <w:rsid w:val="001F1847"/>
    <w:rsid w:val="0020348D"/>
    <w:rsid w:val="0020359F"/>
    <w:rsid w:val="00210EC7"/>
    <w:rsid w:val="00215771"/>
    <w:rsid w:val="002221F5"/>
    <w:rsid w:val="00226600"/>
    <w:rsid w:val="002317FD"/>
    <w:rsid w:val="0024246A"/>
    <w:rsid w:val="00246AAB"/>
    <w:rsid w:val="00246D27"/>
    <w:rsid w:val="0025280D"/>
    <w:rsid w:val="00256415"/>
    <w:rsid w:val="002573B9"/>
    <w:rsid w:val="0026093D"/>
    <w:rsid w:val="00261829"/>
    <w:rsid w:val="00262040"/>
    <w:rsid w:val="002622E6"/>
    <w:rsid w:val="00267A09"/>
    <w:rsid w:val="002756C0"/>
    <w:rsid w:val="002801AC"/>
    <w:rsid w:val="00280281"/>
    <w:rsid w:val="00280936"/>
    <w:rsid w:val="002A2FE6"/>
    <w:rsid w:val="002A3B92"/>
    <w:rsid w:val="002A43AC"/>
    <w:rsid w:val="002A5CE2"/>
    <w:rsid w:val="002A71B0"/>
    <w:rsid w:val="002A7CF8"/>
    <w:rsid w:val="002B0913"/>
    <w:rsid w:val="002B1D1D"/>
    <w:rsid w:val="002B34A0"/>
    <w:rsid w:val="002B44EC"/>
    <w:rsid w:val="002B6412"/>
    <w:rsid w:val="002B7704"/>
    <w:rsid w:val="002C3BAE"/>
    <w:rsid w:val="002C7998"/>
    <w:rsid w:val="002D28B2"/>
    <w:rsid w:val="002D33D3"/>
    <w:rsid w:val="002D5DE8"/>
    <w:rsid w:val="002E2342"/>
    <w:rsid w:val="002E63E0"/>
    <w:rsid w:val="002F43F5"/>
    <w:rsid w:val="003025C1"/>
    <w:rsid w:val="003043BA"/>
    <w:rsid w:val="00304E21"/>
    <w:rsid w:val="00310511"/>
    <w:rsid w:val="00315872"/>
    <w:rsid w:val="0032124F"/>
    <w:rsid w:val="0032254C"/>
    <w:rsid w:val="00327E70"/>
    <w:rsid w:val="003308E1"/>
    <w:rsid w:val="003312B2"/>
    <w:rsid w:val="00332743"/>
    <w:rsid w:val="003366A4"/>
    <w:rsid w:val="0034064B"/>
    <w:rsid w:val="00343ACF"/>
    <w:rsid w:val="00343C34"/>
    <w:rsid w:val="003441EF"/>
    <w:rsid w:val="00346807"/>
    <w:rsid w:val="00352A42"/>
    <w:rsid w:val="00360B24"/>
    <w:rsid w:val="00360B46"/>
    <w:rsid w:val="003617E0"/>
    <w:rsid w:val="003645A4"/>
    <w:rsid w:val="00365D84"/>
    <w:rsid w:val="00366687"/>
    <w:rsid w:val="00366DF9"/>
    <w:rsid w:val="00366E58"/>
    <w:rsid w:val="00367EBF"/>
    <w:rsid w:val="003716E0"/>
    <w:rsid w:val="00377342"/>
    <w:rsid w:val="00382D57"/>
    <w:rsid w:val="003874BB"/>
    <w:rsid w:val="00391DB6"/>
    <w:rsid w:val="00392255"/>
    <w:rsid w:val="003A0584"/>
    <w:rsid w:val="003A332B"/>
    <w:rsid w:val="003A436B"/>
    <w:rsid w:val="003A4431"/>
    <w:rsid w:val="003B0800"/>
    <w:rsid w:val="003B71A2"/>
    <w:rsid w:val="003C2582"/>
    <w:rsid w:val="003C2C63"/>
    <w:rsid w:val="003D09FA"/>
    <w:rsid w:val="003D203C"/>
    <w:rsid w:val="003D39D5"/>
    <w:rsid w:val="003D5309"/>
    <w:rsid w:val="003D716C"/>
    <w:rsid w:val="003E2BA8"/>
    <w:rsid w:val="003E7BE5"/>
    <w:rsid w:val="003F21FE"/>
    <w:rsid w:val="003F299B"/>
    <w:rsid w:val="003F3F08"/>
    <w:rsid w:val="003F7B54"/>
    <w:rsid w:val="004102A4"/>
    <w:rsid w:val="004150DC"/>
    <w:rsid w:val="004152D4"/>
    <w:rsid w:val="0041740D"/>
    <w:rsid w:val="00425DD3"/>
    <w:rsid w:val="00427B24"/>
    <w:rsid w:val="004337E8"/>
    <w:rsid w:val="00437483"/>
    <w:rsid w:val="0044515A"/>
    <w:rsid w:val="0045069C"/>
    <w:rsid w:val="0045292E"/>
    <w:rsid w:val="00461B55"/>
    <w:rsid w:val="00463217"/>
    <w:rsid w:val="00466E25"/>
    <w:rsid w:val="00470332"/>
    <w:rsid w:val="00471B01"/>
    <w:rsid w:val="00471DC5"/>
    <w:rsid w:val="00472F41"/>
    <w:rsid w:val="0047707C"/>
    <w:rsid w:val="0048043D"/>
    <w:rsid w:val="004850C9"/>
    <w:rsid w:val="004863AE"/>
    <w:rsid w:val="00490993"/>
    <w:rsid w:val="00491F43"/>
    <w:rsid w:val="00493F7A"/>
    <w:rsid w:val="00495DA0"/>
    <w:rsid w:val="004A17EF"/>
    <w:rsid w:val="004A34D4"/>
    <w:rsid w:val="004A557D"/>
    <w:rsid w:val="004B6E71"/>
    <w:rsid w:val="004C0505"/>
    <w:rsid w:val="004C17BD"/>
    <w:rsid w:val="004C699C"/>
    <w:rsid w:val="004D0D47"/>
    <w:rsid w:val="004E1C5A"/>
    <w:rsid w:val="004E64FB"/>
    <w:rsid w:val="004E7330"/>
    <w:rsid w:val="004F0183"/>
    <w:rsid w:val="004F1E67"/>
    <w:rsid w:val="004F51A5"/>
    <w:rsid w:val="00510B83"/>
    <w:rsid w:val="005239A0"/>
    <w:rsid w:val="0052526D"/>
    <w:rsid w:val="005322A6"/>
    <w:rsid w:val="00533F28"/>
    <w:rsid w:val="00542EF7"/>
    <w:rsid w:val="00556440"/>
    <w:rsid w:val="005604EE"/>
    <w:rsid w:val="005639A0"/>
    <w:rsid w:val="005703F9"/>
    <w:rsid w:val="0057225C"/>
    <w:rsid w:val="00573DC4"/>
    <w:rsid w:val="0057427A"/>
    <w:rsid w:val="005748C2"/>
    <w:rsid w:val="00575CCB"/>
    <w:rsid w:val="0058551E"/>
    <w:rsid w:val="00590040"/>
    <w:rsid w:val="00591747"/>
    <w:rsid w:val="00591C9D"/>
    <w:rsid w:val="00593200"/>
    <w:rsid w:val="00594FC8"/>
    <w:rsid w:val="00596715"/>
    <w:rsid w:val="00596749"/>
    <w:rsid w:val="005B1534"/>
    <w:rsid w:val="005B2AB7"/>
    <w:rsid w:val="005B59BE"/>
    <w:rsid w:val="005B7D4A"/>
    <w:rsid w:val="005C0280"/>
    <w:rsid w:val="005C09D3"/>
    <w:rsid w:val="005C2DF2"/>
    <w:rsid w:val="005C3565"/>
    <w:rsid w:val="005C468D"/>
    <w:rsid w:val="005C5024"/>
    <w:rsid w:val="005D3099"/>
    <w:rsid w:val="005D5FC2"/>
    <w:rsid w:val="005E32FE"/>
    <w:rsid w:val="005E484B"/>
    <w:rsid w:val="005E4AF8"/>
    <w:rsid w:val="005E55BA"/>
    <w:rsid w:val="005F241B"/>
    <w:rsid w:val="005F33B4"/>
    <w:rsid w:val="005F47E9"/>
    <w:rsid w:val="0061062A"/>
    <w:rsid w:val="00622814"/>
    <w:rsid w:val="00623736"/>
    <w:rsid w:val="00624DEE"/>
    <w:rsid w:val="006277C7"/>
    <w:rsid w:val="006306EA"/>
    <w:rsid w:val="00630C9C"/>
    <w:rsid w:val="0063184C"/>
    <w:rsid w:val="00643A59"/>
    <w:rsid w:val="0064537A"/>
    <w:rsid w:val="00651451"/>
    <w:rsid w:val="006550A3"/>
    <w:rsid w:val="006565E2"/>
    <w:rsid w:val="00656DCA"/>
    <w:rsid w:val="00657DC3"/>
    <w:rsid w:val="006622EA"/>
    <w:rsid w:val="0066269F"/>
    <w:rsid w:val="00664739"/>
    <w:rsid w:val="0066707E"/>
    <w:rsid w:val="00671D4D"/>
    <w:rsid w:val="00673489"/>
    <w:rsid w:val="006739DE"/>
    <w:rsid w:val="006775AA"/>
    <w:rsid w:val="00685720"/>
    <w:rsid w:val="00685AD7"/>
    <w:rsid w:val="00685FEF"/>
    <w:rsid w:val="00692554"/>
    <w:rsid w:val="006A689C"/>
    <w:rsid w:val="006A6F1B"/>
    <w:rsid w:val="006B0578"/>
    <w:rsid w:val="006C0799"/>
    <w:rsid w:val="006C5628"/>
    <w:rsid w:val="006D583B"/>
    <w:rsid w:val="006D7A38"/>
    <w:rsid w:val="006D7A74"/>
    <w:rsid w:val="006E159E"/>
    <w:rsid w:val="006E1ACC"/>
    <w:rsid w:val="006E3FAC"/>
    <w:rsid w:val="006E551F"/>
    <w:rsid w:val="006E6E49"/>
    <w:rsid w:val="006E6F20"/>
    <w:rsid w:val="006F36CC"/>
    <w:rsid w:val="00712C3A"/>
    <w:rsid w:val="00725C26"/>
    <w:rsid w:val="007325D4"/>
    <w:rsid w:val="00732EC0"/>
    <w:rsid w:val="007532D3"/>
    <w:rsid w:val="00753FE8"/>
    <w:rsid w:val="007562E7"/>
    <w:rsid w:val="00757ABE"/>
    <w:rsid w:val="007627CB"/>
    <w:rsid w:val="0076494C"/>
    <w:rsid w:val="00774296"/>
    <w:rsid w:val="00776747"/>
    <w:rsid w:val="00776FE7"/>
    <w:rsid w:val="00780BBE"/>
    <w:rsid w:val="00783529"/>
    <w:rsid w:val="00786319"/>
    <w:rsid w:val="00787C3A"/>
    <w:rsid w:val="00791C36"/>
    <w:rsid w:val="007961E4"/>
    <w:rsid w:val="007A0766"/>
    <w:rsid w:val="007B1729"/>
    <w:rsid w:val="007B374B"/>
    <w:rsid w:val="007B7518"/>
    <w:rsid w:val="007B7994"/>
    <w:rsid w:val="007C2A10"/>
    <w:rsid w:val="007D179E"/>
    <w:rsid w:val="007D4BE4"/>
    <w:rsid w:val="007D4FDC"/>
    <w:rsid w:val="007D50F6"/>
    <w:rsid w:val="007E4D91"/>
    <w:rsid w:val="007E6F15"/>
    <w:rsid w:val="007E7544"/>
    <w:rsid w:val="007F37EE"/>
    <w:rsid w:val="007F5FD0"/>
    <w:rsid w:val="007F7187"/>
    <w:rsid w:val="008007DA"/>
    <w:rsid w:val="00803501"/>
    <w:rsid w:val="00804FC7"/>
    <w:rsid w:val="00817493"/>
    <w:rsid w:val="008228CD"/>
    <w:rsid w:val="00823FB2"/>
    <w:rsid w:val="00825A56"/>
    <w:rsid w:val="00830125"/>
    <w:rsid w:val="008347DB"/>
    <w:rsid w:val="0083689A"/>
    <w:rsid w:val="00841B29"/>
    <w:rsid w:val="008438CD"/>
    <w:rsid w:val="008470C6"/>
    <w:rsid w:val="008505CD"/>
    <w:rsid w:val="00851F27"/>
    <w:rsid w:val="00854ABD"/>
    <w:rsid w:val="00860F10"/>
    <w:rsid w:val="00866449"/>
    <w:rsid w:val="00870AA4"/>
    <w:rsid w:val="00875DE1"/>
    <w:rsid w:val="00882EA6"/>
    <w:rsid w:val="008832BE"/>
    <w:rsid w:val="008836CB"/>
    <w:rsid w:val="00894CB0"/>
    <w:rsid w:val="008A1993"/>
    <w:rsid w:val="008A1DD9"/>
    <w:rsid w:val="008A416B"/>
    <w:rsid w:val="008B1096"/>
    <w:rsid w:val="008B7528"/>
    <w:rsid w:val="008C72F9"/>
    <w:rsid w:val="008D3CAF"/>
    <w:rsid w:val="008D3F13"/>
    <w:rsid w:val="008D700E"/>
    <w:rsid w:val="008E0270"/>
    <w:rsid w:val="008E56D4"/>
    <w:rsid w:val="008E7948"/>
    <w:rsid w:val="008F3AC0"/>
    <w:rsid w:val="008F6AC0"/>
    <w:rsid w:val="00911510"/>
    <w:rsid w:val="009150F4"/>
    <w:rsid w:val="00916ADE"/>
    <w:rsid w:val="0092261B"/>
    <w:rsid w:val="009342FE"/>
    <w:rsid w:val="00934756"/>
    <w:rsid w:val="00936AE0"/>
    <w:rsid w:val="00940B65"/>
    <w:rsid w:val="00953C58"/>
    <w:rsid w:val="00964955"/>
    <w:rsid w:val="00966722"/>
    <w:rsid w:val="0097437D"/>
    <w:rsid w:val="009761FF"/>
    <w:rsid w:val="00977762"/>
    <w:rsid w:val="00981D08"/>
    <w:rsid w:val="0098337B"/>
    <w:rsid w:val="00994583"/>
    <w:rsid w:val="00995D38"/>
    <w:rsid w:val="00995FA9"/>
    <w:rsid w:val="009968D9"/>
    <w:rsid w:val="00997FE6"/>
    <w:rsid w:val="009A3F3C"/>
    <w:rsid w:val="009A5310"/>
    <w:rsid w:val="009A5ED7"/>
    <w:rsid w:val="009A7EA7"/>
    <w:rsid w:val="009B211D"/>
    <w:rsid w:val="009B7325"/>
    <w:rsid w:val="009D2924"/>
    <w:rsid w:val="009D478B"/>
    <w:rsid w:val="009D4A59"/>
    <w:rsid w:val="009D6A61"/>
    <w:rsid w:val="009E11BE"/>
    <w:rsid w:val="009E1D88"/>
    <w:rsid w:val="009E27F4"/>
    <w:rsid w:val="009E2AEE"/>
    <w:rsid w:val="009F169D"/>
    <w:rsid w:val="00A036FA"/>
    <w:rsid w:val="00A039F3"/>
    <w:rsid w:val="00A0447F"/>
    <w:rsid w:val="00A04A0C"/>
    <w:rsid w:val="00A064AD"/>
    <w:rsid w:val="00A1543A"/>
    <w:rsid w:val="00A20D01"/>
    <w:rsid w:val="00A21867"/>
    <w:rsid w:val="00A24850"/>
    <w:rsid w:val="00A32962"/>
    <w:rsid w:val="00A3438A"/>
    <w:rsid w:val="00A367F4"/>
    <w:rsid w:val="00A36CC8"/>
    <w:rsid w:val="00A37EBA"/>
    <w:rsid w:val="00A40BA5"/>
    <w:rsid w:val="00A43736"/>
    <w:rsid w:val="00A44ED2"/>
    <w:rsid w:val="00A470D8"/>
    <w:rsid w:val="00A50281"/>
    <w:rsid w:val="00A51082"/>
    <w:rsid w:val="00A51AD0"/>
    <w:rsid w:val="00A82101"/>
    <w:rsid w:val="00A8658F"/>
    <w:rsid w:val="00AA005F"/>
    <w:rsid w:val="00AA080F"/>
    <w:rsid w:val="00AA1C09"/>
    <w:rsid w:val="00AA4DD9"/>
    <w:rsid w:val="00AA4E2F"/>
    <w:rsid w:val="00AA54A5"/>
    <w:rsid w:val="00AA6502"/>
    <w:rsid w:val="00AB22C2"/>
    <w:rsid w:val="00AB70DC"/>
    <w:rsid w:val="00AC11F1"/>
    <w:rsid w:val="00AD0A85"/>
    <w:rsid w:val="00AE0F48"/>
    <w:rsid w:val="00AE154B"/>
    <w:rsid w:val="00AE21A6"/>
    <w:rsid w:val="00AE6FC0"/>
    <w:rsid w:val="00AF0FE0"/>
    <w:rsid w:val="00AF58F9"/>
    <w:rsid w:val="00B02A0A"/>
    <w:rsid w:val="00B03113"/>
    <w:rsid w:val="00B05F75"/>
    <w:rsid w:val="00B077BE"/>
    <w:rsid w:val="00B07D00"/>
    <w:rsid w:val="00B13207"/>
    <w:rsid w:val="00B209AF"/>
    <w:rsid w:val="00B20CAF"/>
    <w:rsid w:val="00B2336A"/>
    <w:rsid w:val="00B32344"/>
    <w:rsid w:val="00B35CE2"/>
    <w:rsid w:val="00B43465"/>
    <w:rsid w:val="00B445D6"/>
    <w:rsid w:val="00B47062"/>
    <w:rsid w:val="00B54AA7"/>
    <w:rsid w:val="00B55103"/>
    <w:rsid w:val="00B60B9F"/>
    <w:rsid w:val="00B61B70"/>
    <w:rsid w:val="00B66A74"/>
    <w:rsid w:val="00B66C17"/>
    <w:rsid w:val="00B66F52"/>
    <w:rsid w:val="00B70970"/>
    <w:rsid w:val="00B72D81"/>
    <w:rsid w:val="00B816A7"/>
    <w:rsid w:val="00B82605"/>
    <w:rsid w:val="00B85392"/>
    <w:rsid w:val="00BA0C59"/>
    <w:rsid w:val="00BA16A4"/>
    <w:rsid w:val="00BA2C1F"/>
    <w:rsid w:val="00BA7236"/>
    <w:rsid w:val="00BB12FA"/>
    <w:rsid w:val="00BB38F2"/>
    <w:rsid w:val="00BB4532"/>
    <w:rsid w:val="00BB7C8F"/>
    <w:rsid w:val="00BC03CD"/>
    <w:rsid w:val="00BC395D"/>
    <w:rsid w:val="00BC4714"/>
    <w:rsid w:val="00BC7EE7"/>
    <w:rsid w:val="00BD2B2D"/>
    <w:rsid w:val="00BD42DB"/>
    <w:rsid w:val="00BD64A9"/>
    <w:rsid w:val="00BD6FF4"/>
    <w:rsid w:val="00BE3A41"/>
    <w:rsid w:val="00BF16A8"/>
    <w:rsid w:val="00C05DB2"/>
    <w:rsid w:val="00C06924"/>
    <w:rsid w:val="00C10AE1"/>
    <w:rsid w:val="00C21905"/>
    <w:rsid w:val="00C279F2"/>
    <w:rsid w:val="00C30C5F"/>
    <w:rsid w:val="00C37916"/>
    <w:rsid w:val="00C41398"/>
    <w:rsid w:val="00C44571"/>
    <w:rsid w:val="00C44B60"/>
    <w:rsid w:val="00C4744B"/>
    <w:rsid w:val="00C4750D"/>
    <w:rsid w:val="00C61168"/>
    <w:rsid w:val="00C61941"/>
    <w:rsid w:val="00C62462"/>
    <w:rsid w:val="00C630D9"/>
    <w:rsid w:val="00C6535F"/>
    <w:rsid w:val="00C662B8"/>
    <w:rsid w:val="00C6744A"/>
    <w:rsid w:val="00C67561"/>
    <w:rsid w:val="00C76532"/>
    <w:rsid w:val="00C778FA"/>
    <w:rsid w:val="00C85ADE"/>
    <w:rsid w:val="00C94930"/>
    <w:rsid w:val="00CA2873"/>
    <w:rsid w:val="00CA6D46"/>
    <w:rsid w:val="00CB627A"/>
    <w:rsid w:val="00CB64B4"/>
    <w:rsid w:val="00CB6C61"/>
    <w:rsid w:val="00CB742D"/>
    <w:rsid w:val="00CC09FA"/>
    <w:rsid w:val="00CC20E9"/>
    <w:rsid w:val="00CC2D1E"/>
    <w:rsid w:val="00CC5915"/>
    <w:rsid w:val="00CC5F30"/>
    <w:rsid w:val="00CD1F7C"/>
    <w:rsid w:val="00CD3403"/>
    <w:rsid w:val="00CD4A1B"/>
    <w:rsid w:val="00CE389C"/>
    <w:rsid w:val="00CE537C"/>
    <w:rsid w:val="00CE72A1"/>
    <w:rsid w:val="00CE7F56"/>
    <w:rsid w:val="00CF64C5"/>
    <w:rsid w:val="00CF7AD3"/>
    <w:rsid w:val="00D02BE2"/>
    <w:rsid w:val="00D03F26"/>
    <w:rsid w:val="00D048C6"/>
    <w:rsid w:val="00D0697D"/>
    <w:rsid w:val="00D07757"/>
    <w:rsid w:val="00D10A2F"/>
    <w:rsid w:val="00D1201C"/>
    <w:rsid w:val="00D12AEB"/>
    <w:rsid w:val="00D160E0"/>
    <w:rsid w:val="00D17092"/>
    <w:rsid w:val="00D21FCF"/>
    <w:rsid w:val="00D2296C"/>
    <w:rsid w:val="00D315AE"/>
    <w:rsid w:val="00D31641"/>
    <w:rsid w:val="00D36F3F"/>
    <w:rsid w:val="00D43322"/>
    <w:rsid w:val="00D440F7"/>
    <w:rsid w:val="00D44187"/>
    <w:rsid w:val="00D44DD6"/>
    <w:rsid w:val="00D45F4E"/>
    <w:rsid w:val="00D52571"/>
    <w:rsid w:val="00D56444"/>
    <w:rsid w:val="00D67C61"/>
    <w:rsid w:val="00D70597"/>
    <w:rsid w:val="00D729A7"/>
    <w:rsid w:val="00D769BB"/>
    <w:rsid w:val="00D77FE9"/>
    <w:rsid w:val="00D82ABB"/>
    <w:rsid w:val="00D83D70"/>
    <w:rsid w:val="00D843D5"/>
    <w:rsid w:val="00D86359"/>
    <w:rsid w:val="00D92681"/>
    <w:rsid w:val="00D93A7B"/>
    <w:rsid w:val="00D93EBE"/>
    <w:rsid w:val="00D949D9"/>
    <w:rsid w:val="00D972A2"/>
    <w:rsid w:val="00DA0509"/>
    <w:rsid w:val="00DA33E6"/>
    <w:rsid w:val="00DA407A"/>
    <w:rsid w:val="00DA5DDC"/>
    <w:rsid w:val="00DB016F"/>
    <w:rsid w:val="00DB21BA"/>
    <w:rsid w:val="00DB6050"/>
    <w:rsid w:val="00DC75B7"/>
    <w:rsid w:val="00DD0933"/>
    <w:rsid w:val="00DD0EF4"/>
    <w:rsid w:val="00DE02AB"/>
    <w:rsid w:val="00DE24B5"/>
    <w:rsid w:val="00DE37F0"/>
    <w:rsid w:val="00DE3A01"/>
    <w:rsid w:val="00DE5583"/>
    <w:rsid w:val="00DF0097"/>
    <w:rsid w:val="00DF6FAC"/>
    <w:rsid w:val="00E06F8C"/>
    <w:rsid w:val="00E071D4"/>
    <w:rsid w:val="00E07A12"/>
    <w:rsid w:val="00E10877"/>
    <w:rsid w:val="00E1209A"/>
    <w:rsid w:val="00E2232B"/>
    <w:rsid w:val="00E41698"/>
    <w:rsid w:val="00E4223E"/>
    <w:rsid w:val="00E520E8"/>
    <w:rsid w:val="00E52BD5"/>
    <w:rsid w:val="00E536AB"/>
    <w:rsid w:val="00E54514"/>
    <w:rsid w:val="00E56B1A"/>
    <w:rsid w:val="00E573E2"/>
    <w:rsid w:val="00E602C2"/>
    <w:rsid w:val="00E6525E"/>
    <w:rsid w:val="00E70D05"/>
    <w:rsid w:val="00E72BEE"/>
    <w:rsid w:val="00E840F5"/>
    <w:rsid w:val="00E87F9B"/>
    <w:rsid w:val="00E95467"/>
    <w:rsid w:val="00E966D7"/>
    <w:rsid w:val="00EA23C9"/>
    <w:rsid w:val="00EA5BE3"/>
    <w:rsid w:val="00EB0FBB"/>
    <w:rsid w:val="00ED0AAE"/>
    <w:rsid w:val="00EE0C02"/>
    <w:rsid w:val="00EE1AE3"/>
    <w:rsid w:val="00EE601C"/>
    <w:rsid w:val="00EF178E"/>
    <w:rsid w:val="00EF2915"/>
    <w:rsid w:val="00EF705C"/>
    <w:rsid w:val="00EF7A6A"/>
    <w:rsid w:val="00EF7C7D"/>
    <w:rsid w:val="00F10F8F"/>
    <w:rsid w:val="00F23620"/>
    <w:rsid w:val="00F26A64"/>
    <w:rsid w:val="00F316D6"/>
    <w:rsid w:val="00F332BE"/>
    <w:rsid w:val="00F43131"/>
    <w:rsid w:val="00F43486"/>
    <w:rsid w:val="00F51059"/>
    <w:rsid w:val="00F56826"/>
    <w:rsid w:val="00F60BDC"/>
    <w:rsid w:val="00F6737E"/>
    <w:rsid w:val="00F710A0"/>
    <w:rsid w:val="00F7673E"/>
    <w:rsid w:val="00F8024E"/>
    <w:rsid w:val="00F93264"/>
    <w:rsid w:val="00F93B80"/>
    <w:rsid w:val="00F94E0D"/>
    <w:rsid w:val="00F957BF"/>
    <w:rsid w:val="00FA04E5"/>
    <w:rsid w:val="00FA12B7"/>
    <w:rsid w:val="00FA2118"/>
    <w:rsid w:val="00FA2277"/>
    <w:rsid w:val="00FA504A"/>
    <w:rsid w:val="00FA52DC"/>
    <w:rsid w:val="00FA6651"/>
    <w:rsid w:val="00FB2791"/>
    <w:rsid w:val="00FC4936"/>
    <w:rsid w:val="00FD5104"/>
    <w:rsid w:val="00FD656F"/>
    <w:rsid w:val="00FD7A80"/>
    <w:rsid w:val="00FD7C5F"/>
    <w:rsid w:val="00FD7E51"/>
    <w:rsid w:val="00FF3BE3"/>
    <w:rsid w:val="00FF77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50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E2AEE"/>
    <w:pPr>
      <w:ind w:firstLineChars="200" w:firstLine="420"/>
    </w:pPr>
  </w:style>
  <w:style w:type="paragraph" w:styleId="BalloonText">
    <w:name w:val="Balloon Text"/>
    <w:basedOn w:val="Normal"/>
    <w:link w:val="BalloonTextChar"/>
    <w:uiPriority w:val="99"/>
    <w:semiHidden/>
    <w:rsid w:val="00E54514"/>
    <w:rPr>
      <w:sz w:val="18"/>
      <w:szCs w:val="18"/>
    </w:rPr>
  </w:style>
  <w:style w:type="character" w:customStyle="1" w:styleId="BalloonTextChar">
    <w:name w:val="Balloon Text Char"/>
    <w:basedOn w:val="DefaultParagraphFont"/>
    <w:link w:val="BalloonText"/>
    <w:uiPriority w:val="99"/>
    <w:semiHidden/>
    <w:locked/>
    <w:rsid w:val="00E54514"/>
    <w:rPr>
      <w:rFonts w:cs="Times New Roman"/>
      <w:sz w:val="18"/>
      <w:szCs w:val="18"/>
    </w:rPr>
  </w:style>
  <w:style w:type="paragraph" w:styleId="Header">
    <w:name w:val="header"/>
    <w:basedOn w:val="Normal"/>
    <w:link w:val="HeaderChar"/>
    <w:uiPriority w:val="99"/>
    <w:rsid w:val="00F510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51059"/>
    <w:rPr>
      <w:rFonts w:cs="Times New Roman"/>
      <w:sz w:val="18"/>
      <w:szCs w:val="18"/>
    </w:rPr>
  </w:style>
  <w:style w:type="paragraph" w:styleId="Footer">
    <w:name w:val="footer"/>
    <w:basedOn w:val="Normal"/>
    <w:link w:val="FooterChar"/>
    <w:uiPriority w:val="99"/>
    <w:rsid w:val="00F5105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51059"/>
    <w:rPr>
      <w:rFonts w:cs="Times New Roman"/>
      <w:sz w:val="18"/>
      <w:szCs w:val="18"/>
    </w:rPr>
  </w:style>
  <w:style w:type="character" w:styleId="PageNumber">
    <w:name w:val="page number"/>
    <w:basedOn w:val="DefaultParagraphFont"/>
    <w:uiPriority w:val="99"/>
    <w:rsid w:val="00E520E8"/>
    <w:rPr>
      <w:rFonts w:cs="Times New Roman"/>
    </w:rPr>
  </w:style>
  <w:style w:type="paragraph" w:customStyle="1" w:styleId="CharCharCharCharCharCharChar">
    <w:name w:val="Char Char Char Char Char Char Char"/>
    <w:basedOn w:val="Normal"/>
    <w:uiPriority w:val="99"/>
    <w:rsid w:val="00DF6FAC"/>
    <w:rPr>
      <w:rFonts w:ascii="Times New Roman" w:hAnsi="Times New Roman"/>
      <w:szCs w:val="24"/>
    </w:rPr>
  </w:style>
  <w:style w:type="paragraph" w:customStyle="1" w:styleId="Default">
    <w:name w:val="Default"/>
    <w:uiPriority w:val="99"/>
    <w:rsid w:val="00261829"/>
    <w:pPr>
      <w:widowControl w:val="0"/>
      <w:autoSpaceDE w:val="0"/>
      <w:autoSpaceDN w:val="0"/>
      <w:adjustRightInd w:val="0"/>
    </w:pPr>
    <w:rPr>
      <w:rFonts w:ascii="方正小标宋_GBK" w:eastAsia="方正小标宋_GBK" w:hAnsi="方正小标宋_GBK"/>
      <w:color w:val="000000"/>
      <w:kern w:val="0"/>
      <w:sz w:val="24"/>
    </w:rPr>
  </w:style>
</w:styles>
</file>

<file path=word/webSettings.xml><?xml version="1.0" encoding="utf-8"?>
<w:webSettings xmlns:r="http://schemas.openxmlformats.org/officeDocument/2006/relationships" xmlns:w="http://schemas.openxmlformats.org/wordprocessingml/2006/main">
  <w:divs>
    <w:div w:id="1606108433">
      <w:marLeft w:val="0"/>
      <w:marRight w:val="0"/>
      <w:marTop w:val="0"/>
      <w:marBottom w:val="0"/>
      <w:divBdr>
        <w:top w:val="none" w:sz="0" w:space="0" w:color="auto"/>
        <w:left w:val="none" w:sz="0" w:space="0" w:color="auto"/>
        <w:bottom w:val="none" w:sz="0" w:space="0" w:color="auto"/>
        <w:right w:val="none" w:sz="0" w:space="0" w:color="auto"/>
      </w:divBdr>
    </w:div>
    <w:div w:id="1606108434">
      <w:marLeft w:val="0"/>
      <w:marRight w:val="0"/>
      <w:marTop w:val="0"/>
      <w:marBottom w:val="0"/>
      <w:divBdr>
        <w:top w:val="none" w:sz="0" w:space="0" w:color="auto"/>
        <w:left w:val="none" w:sz="0" w:space="0" w:color="auto"/>
        <w:bottom w:val="none" w:sz="0" w:space="0" w:color="auto"/>
        <w:right w:val="none" w:sz="0" w:space="0" w:color="auto"/>
      </w:divBdr>
    </w:div>
    <w:div w:id="1606108435">
      <w:marLeft w:val="0"/>
      <w:marRight w:val="0"/>
      <w:marTop w:val="0"/>
      <w:marBottom w:val="0"/>
      <w:divBdr>
        <w:top w:val="none" w:sz="0" w:space="0" w:color="auto"/>
        <w:left w:val="none" w:sz="0" w:space="0" w:color="auto"/>
        <w:bottom w:val="none" w:sz="0" w:space="0" w:color="auto"/>
        <w:right w:val="none" w:sz="0" w:space="0" w:color="auto"/>
      </w:divBdr>
    </w:div>
    <w:div w:id="16061084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20</Pages>
  <Words>1285</Words>
  <Characters>7329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梧州市安全生产监督管理局2019年</dc:title>
  <dc:subject/>
  <dc:creator>欧阳玉</dc:creator>
  <cp:keywords/>
  <dc:description/>
  <cp:lastModifiedBy>USER</cp:lastModifiedBy>
  <cp:revision>4</cp:revision>
  <cp:lastPrinted>2018-01-26T01:40:00Z</cp:lastPrinted>
  <dcterms:created xsi:type="dcterms:W3CDTF">2020-02-06T07:00:00Z</dcterms:created>
  <dcterms:modified xsi:type="dcterms:W3CDTF">2020-02-07T01:52:00Z</dcterms:modified>
</cp:coreProperties>
</file>