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9D" w:rsidRPr="002D4405" w:rsidRDefault="0099079D" w:rsidP="002D4405">
      <w:pPr>
        <w:widowControl/>
        <w:spacing w:before="100" w:beforeAutospacing="1" w:after="100" w:afterAutospacing="1"/>
        <w:jc w:val="center"/>
        <w:rPr>
          <w:rFonts w:ascii="宋体" w:cs="Times New Roman"/>
          <w:kern w:val="0"/>
          <w:sz w:val="24"/>
          <w:szCs w:val="24"/>
        </w:rPr>
      </w:pPr>
      <w:r w:rsidRPr="002D4405">
        <w:rPr>
          <w:rFonts w:ascii="黑体" w:eastAsia="黑体" w:hAnsi="黑体" w:cs="黑体" w:hint="eastAsia"/>
          <w:b/>
          <w:bCs/>
          <w:color w:val="333333"/>
          <w:kern w:val="0"/>
          <w:sz w:val="36"/>
          <w:szCs w:val="36"/>
        </w:rPr>
        <w:t>梧州市总工会</w:t>
      </w:r>
      <w:r w:rsidRPr="002D4405">
        <w:rPr>
          <w:rFonts w:ascii="黑体" w:eastAsia="黑体" w:hAnsi="黑体" w:cs="黑体"/>
          <w:b/>
          <w:bCs/>
          <w:color w:val="333333"/>
          <w:kern w:val="0"/>
          <w:sz w:val="36"/>
          <w:szCs w:val="36"/>
        </w:rPr>
        <w:t>20</w:t>
      </w:r>
      <w:r w:rsidR="008E5D26">
        <w:rPr>
          <w:rFonts w:ascii="黑体" w:eastAsia="黑体" w:hAnsi="黑体" w:cs="黑体" w:hint="eastAsia"/>
          <w:b/>
          <w:bCs/>
          <w:color w:val="333333"/>
          <w:kern w:val="0"/>
          <w:sz w:val="36"/>
          <w:szCs w:val="36"/>
        </w:rPr>
        <w:t>20</w:t>
      </w:r>
      <w:r w:rsidRPr="002D4405">
        <w:rPr>
          <w:rFonts w:ascii="黑体" w:eastAsia="黑体" w:hAnsi="黑体" w:cs="黑体" w:hint="eastAsia"/>
          <w:b/>
          <w:bCs/>
          <w:color w:val="333333"/>
          <w:kern w:val="0"/>
          <w:sz w:val="36"/>
          <w:szCs w:val="36"/>
        </w:rPr>
        <w:t>年</w:t>
      </w:r>
    </w:p>
    <w:p w:rsidR="0099079D" w:rsidRPr="002D4405" w:rsidRDefault="0099079D" w:rsidP="002D4405">
      <w:pPr>
        <w:widowControl/>
        <w:shd w:val="clear" w:color="auto" w:fill="FFFFFF"/>
        <w:spacing w:before="100" w:beforeAutospacing="1" w:after="100" w:afterAutospacing="1"/>
        <w:jc w:val="center"/>
        <w:rPr>
          <w:rFonts w:ascii="宋体" w:cs="Times New Roman"/>
          <w:kern w:val="0"/>
          <w:sz w:val="24"/>
          <w:szCs w:val="24"/>
        </w:rPr>
      </w:pPr>
      <w:r w:rsidRPr="002D4405">
        <w:rPr>
          <w:rFonts w:ascii="黑体" w:eastAsia="黑体" w:hAnsi="黑体" w:cs="黑体" w:hint="eastAsia"/>
          <w:b/>
          <w:bCs/>
          <w:color w:val="333333"/>
          <w:kern w:val="0"/>
          <w:sz w:val="36"/>
          <w:szCs w:val="36"/>
        </w:rPr>
        <w:t>部门预算及“三公”经费预算</w:t>
      </w:r>
    </w:p>
    <w:p w:rsidR="0099079D" w:rsidRPr="002D4405" w:rsidRDefault="0099079D" w:rsidP="002D4405">
      <w:pPr>
        <w:widowControl/>
        <w:shd w:val="clear" w:color="auto" w:fill="FFFFFF"/>
        <w:spacing w:before="100" w:beforeAutospacing="1" w:after="100" w:afterAutospacing="1"/>
        <w:jc w:val="center"/>
        <w:rPr>
          <w:rFonts w:ascii="宋体" w:cs="Times New Roman"/>
          <w:kern w:val="0"/>
          <w:sz w:val="24"/>
          <w:szCs w:val="24"/>
        </w:rPr>
      </w:pPr>
      <w:r w:rsidRPr="002D4405">
        <w:rPr>
          <w:rFonts w:ascii="黑体" w:eastAsia="黑体" w:hAnsi="黑体" w:cs="黑体" w:hint="eastAsia"/>
          <w:b/>
          <w:bCs/>
          <w:color w:val="333333"/>
          <w:kern w:val="0"/>
          <w:sz w:val="36"/>
          <w:szCs w:val="36"/>
        </w:rPr>
        <w:t>目录：</w:t>
      </w:r>
    </w:p>
    <w:p w:rsidR="0099079D" w:rsidRDefault="0099079D" w:rsidP="00301A35">
      <w:pPr>
        <w:widowControl/>
        <w:shd w:val="clear" w:color="auto" w:fill="FFFFFF"/>
        <w:jc w:val="left"/>
        <w:rPr>
          <w:rFonts w:ascii="黑体" w:eastAsia="黑体" w:hAnsi="黑体" w:cs="Times New Roman"/>
          <w:b/>
          <w:bCs/>
          <w:color w:val="333333"/>
          <w:kern w:val="0"/>
          <w:sz w:val="32"/>
          <w:szCs w:val="32"/>
        </w:rPr>
      </w:pPr>
      <w:r w:rsidRPr="002D4405">
        <w:rPr>
          <w:rFonts w:ascii="黑体" w:eastAsia="黑体" w:hAnsi="黑体" w:cs="黑体" w:hint="eastAsia"/>
          <w:b/>
          <w:bCs/>
          <w:color w:val="333333"/>
          <w:kern w:val="0"/>
          <w:sz w:val="32"/>
          <w:szCs w:val="32"/>
        </w:rPr>
        <w:t>第一部分：部门概况</w:t>
      </w:r>
    </w:p>
    <w:p w:rsidR="0099079D" w:rsidRDefault="0099079D" w:rsidP="00301A35">
      <w:pPr>
        <w:widowControl/>
        <w:shd w:val="clear" w:color="auto" w:fill="FFFFFF"/>
        <w:jc w:val="left"/>
        <w:rPr>
          <w:rFonts w:ascii="仿宋_GB2312" w:eastAsia="仿宋_GB2312" w:hAnsi="宋体" w:cs="Times New Roman"/>
          <w:color w:val="000000"/>
          <w:kern w:val="0"/>
          <w:sz w:val="32"/>
          <w:szCs w:val="32"/>
        </w:rPr>
      </w:pPr>
      <w:r w:rsidRPr="002D4405">
        <w:rPr>
          <w:rFonts w:ascii="仿宋_GB2312" w:eastAsia="仿宋_GB2312" w:hAnsi="宋体" w:cs="仿宋_GB2312" w:hint="eastAsia"/>
          <w:color w:val="000000"/>
          <w:kern w:val="0"/>
          <w:sz w:val="32"/>
          <w:szCs w:val="32"/>
        </w:rPr>
        <w:t>一、基本情况</w:t>
      </w:r>
    </w:p>
    <w:p w:rsidR="0099079D" w:rsidRPr="00521362" w:rsidRDefault="0099079D" w:rsidP="00301A35">
      <w:pPr>
        <w:widowControl/>
        <w:shd w:val="clear" w:color="auto" w:fill="FFFFFF"/>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二、机构设置、编制现状情况</w:t>
      </w:r>
    </w:p>
    <w:p w:rsidR="0099079D" w:rsidRPr="002D4405" w:rsidRDefault="0099079D" w:rsidP="00301A35">
      <w:pPr>
        <w:widowControl/>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三、人员构成情况</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第二部分：</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年部门预算报表（详见附件）</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1</w:t>
      </w:r>
      <w:r w:rsidR="0037110F" w:rsidRPr="002D4405">
        <w:rPr>
          <w:rFonts w:ascii="仿宋_GB2312" w:eastAsia="仿宋_GB2312" w:hAnsi="宋体" w:cs="仿宋_GB2312"/>
          <w:kern w:val="0"/>
          <w:sz w:val="32"/>
          <w:szCs w:val="32"/>
        </w:rPr>
        <w:t>.</w:t>
      </w:r>
      <w:r w:rsidRPr="002D4405">
        <w:rPr>
          <w:rFonts w:ascii="仿宋_GB2312" w:eastAsia="仿宋_GB2312" w:hAnsi="宋体" w:cs="仿宋_GB2312" w:hint="eastAsia"/>
          <w:kern w:val="0"/>
          <w:sz w:val="32"/>
          <w:szCs w:val="32"/>
        </w:rPr>
        <w:t>部门收支总表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2.</w:t>
      </w:r>
      <w:r w:rsidRPr="002D4405">
        <w:rPr>
          <w:rFonts w:ascii="仿宋_GB2312" w:eastAsia="仿宋_GB2312" w:hAnsi="宋体" w:cs="仿宋_GB2312" w:hint="eastAsia"/>
          <w:kern w:val="0"/>
          <w:sz w:val="32"/>
          <w:szCs w:val="32"/>
        </w:rPr>
        <w:t>部门收入总表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3.</w:t>
      </w:r>
      <w:r w:rsidRPr="002D4405">
        <w:rPr>
          <w:rFonts w:ascii="仿宋_GB2312" w:eastAsia="仿宋_GB2312" w:hAnsi="宋体" w:cs="仿宋_GB2312" w:hint="eastAsia"/>
          <w:kern w:val="0"/>
          <w:sz w:val="32"/>
          <w:szCs w:val="32"/>
        </w:rPr>
        <w:t>部门支出总表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4.</w:t>
      </w:r>
      <w:r w:rsidRPr="002D4405">
        <w:rPr>
          <w:rFonts w:ascii="仿宋_GB2312" w:eastAsia="仿宋_GB2312" w:hAnsi="宋体" w:cs="仿宋_GB2312" w:hint="eastAsia"/>
          <w:kern w:val="0"/>
          <w:sz w:val="32"/>
          <w:szCs w:val="32"/>
        </w:rPr>
        <w:t>财政拨款收支总表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5.</w:t>
      </w:r>
      <w:r w:rsidRPr="002D4405">
        <w:rPr>
          <w:rFonts w:ascii="仿宋_GB2312" w:eastAsia="仿宋_GB2312" w:hAnsi="宋体" w:cs="仿宋_GB2312" w:hint="eastAsia"/>
          <w:kern w:val="0"/>
          <w:sz w:val="32"/>
          <w:szCs w:val="32"/>
        </w:rPr>
        <w:t>一般公共预算支出表（按功能科目分类）</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6.</w:t>
      </w:r>
      <w:r w:rsidRPr="002D4405">
        <w:rPr>
          <w:rFonts w:ascii="仿宋_GB2312" w:eastAsia="仿宋_GB2312" w:hAnsi="宋体" w:cs="仿宋_GB2312" w:hint="eastAsia"/>
          <w:kern w:val="0"/>
          <w:sz w:val="32"/>
          <w:szCs w:val="32"/>
        </w:rPr>
        <w:t>一般公共预算支出表（按部门经济科目分类）</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7.</w:t>
      </w:r>
      <w:r w:rsidRPr="002D4405">
        <w:rPr>
          <w:rFonts w:ascii="仿宋_GB2312" w:eastAsia="仿宋_GB2312" w:hAnsi="宋体" w:cs="仿宋_GB2312" w:hint="eastAsia"/>
          <w:kern w:val="0"/>
          <w:sz w:val="32"/>
          <w:szCs w:val="32"/>
        </w:rPr>
        <w:t>一般公共预算支出表</w:t>
      </w:r>
      <w:r w:rsidRPr="002D4405">
        <w:rPr>
          <w:rFonts w:ascii="仿宋_GB2312" w:eastAsia="仿宋_GB2312" w:hAnsi="宋体" w:cs="仿宋_GB2312"/>
          <w:kern w:val="0"/>
          <w:sz w:val="32"/>
          <w:szCs w:val="32"/>
        </w:rPr>
        <w:t>(</w:t>
      </w:r>
      <w:r w:rsidRPr="002D4405">
        <w:rPr>
          <w:rFonts w:ascii="仿宋_GB2312" w:eastAsia="仿宋_GB2312" w:hAnsi="宋体" w:cs="仿宋_GB2312" w:hint="eastAsia"/>
          <w:kern w:val="0"/>
          <w:sz w:val="32"/>
          <w:szCs w:val="32"/>
        </w:rPr>
        <w:t>按政府经济科目分类）</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8.</w:t>
      </w:r>
      <w:r w:rsidRPr="002D4405">
        <w:rPr>
          <w:rFonts w:ascii="仿宋_GB2312" w:eastAsia="仿宋_GB2312" w:hAnsi="宋体" w:cs="仿宋_GB2312" w:hint="eastAsia"/>
          <w:kern w:val="0"/>
          <w:sz w:val="32"/>
          <w:szCs w:val="32"/>
        </w:rPr>
        <w:t>一般公共预算基本支出表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9.</w:t>
      </w:r>
      <w:r w:rsidRPr="002D4405">
        <w:rPr>
          <w:rFonts w:ascii="仿宋_GB2312" w:eastAsia="仿宋_GB2312" w:hAnsi="宋体" w:cs="仿宋_GB2312" w:hint="eastAsia"/>
          <w:kern w:val="0"/>
          <w:sz w:val="32"/>
          <w:szCs w:val="32"/>
        </w:rPr>
        <w:t>政府性基金预算支出表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10.</w:t>
      </w:r>
      <w:r w:rsidRPr="002D4405">
        <w:rPr>
          <w:rFonts w:ascii="仿宋_GB2312" w:eastAsia="仿宋_GB2312" w:hAnsi="宋体" w:cs="仿宋_GB2312" w:hint="eastAsia"/>
          <w:kern w:val="0"/>
          <w:sz w:val="32"/>
          <w:szCs w:val="32"/>
        </w:rPr>
        <w:t>“三公”经费支出表</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kern w:val="0"/>
          <w:sz w:val="32"/>
          <w:szCs w:val="32"/>
        </w:rPr>
        <w:t>11.</w:t>
      </w:r>
      <w:r w:rsidRPr="002D4405">
        <w:rPr>
          <w:rFonts w:ascii="仿宋_GB2312" w:eastAsia="仿宋_GB2312" w:hAnsi="宋体" w:cs="仿宋_GB2312" w:hint="eastAsia"/>
          <w:kern w:val="0"/>
          <w:sz w:val="32"/>
          <w:szCs w:val="32"/>
        </w:rPr>
        <w:t>国有资本经营预算支出情况表</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第三部分：</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年部门预算</w:t>
      </w:r>
      <w:r w:rsidR="00FB5442">
        <w:rPr>
          <w:rFonts w:ascii="黑体" w:eastAsia="黑体" w:hAnsi="黑体" w:cs="黑体" w:hint="eastAsia"/>
          <w:b/>
          <w:bCs/>
          <w:color w:val="333333"/>
          <w:kern w:val="0"/>
          <w:sz w:val="32"/>
          <w:szCs w:val="32"/>
        </w:rPr>
        <w:t>情况</w:t>
      </w:r>
      <w:r w:rsidRPr="002D4405">
        <w:rPr>
          <w:rFonts w:ascii="黑体" w:eastAsia="黑体" w:hAnsi="黑体" w:cs="黑体" w:hint="eastAsia"/>
          <w:b/>
          <w:bCs/>
          <w:color w:val="333333"/>
          <w:kern w:val="0"/>
          <w:sz w:val="32"/>
          <w:szCs w:val="32"/>
        </w:rPr>
        <w:t>说明</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一、</w:t>
      </w:r>
      <w:r w:rsidR="00E976C8">
        <w:rPr>
          <w:rFonts w:ascii="仿宋_GB2312" w:eastAsia="仿宋_GB2312" w:hAnsi="宋体" w:cs="仿宋_GB2312"/>
          <w:color w:val="000000"/>
          <w:kern w:val="0"/>
          <w:sz w:val="32"/>
          <w:szCs w:val="32"/>
        </w:rPr>
        <w:t>2020</w:t>
      </w:r>
      <w:r w:rsidRPr="002D4405">
        <w:rPr>
          <w:rFonts w:ascii="仿宋_GB2312" w:eastAsia="仿宋_GB2312" w:hAnsi="宋体" w:cs="仿宋_GB2312" w:hint="eastAsia"/>
          <w:color w:val="000000"/>
          <w:kern w:val="0"/>
          <w:sz w:val="32"/>
          <w:szCs w:val="32"/>
        </w:rPr>
        <w:t>年</w:t>
      </w:r>
      <w:r w:rsidRPr="002D4405">
        <w:rPr>
          <w:rFonts w:ascii="仿宋_GB2312" w:eastAsia="仿宋_GB2312" w:hAnsi="宋体" w:cs="仿宋_GB2312" w:hint="eastAsia"/>
          <w:color w:val="333333"/>
          <w:kern w:val="0"/>
          <w:sz w:val="32"/>
          <w:szCs w:val="32"/>
        </w:rPr>
        <w:t>部门</w:t>
      </w:r>
      <w:r w:rsidRPr="002D4405">
        <w:rPr>
          <w:rFonts w:ascii="仿宋_GB2312" w:eastAsia="仿宋_GB2312" w:hAnsi="宋体" w:cs="仿宋_GB2312" w:hint="eastAsia"/>
          <w:color w:val="000000"/>
          <w:kern w:val="0"/>
          <w:sz w:val="32"/>
          <w:szCs w:val="32"/>
        </w:rPr>
        <w:t>收支总体预算情况。</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lastRenderedPageBreak/>
        <w:t>二、</w:t>
      </w:r>
      <w:r w:rsidR="00E976C8">
        <w:rPr>
          <w:rFonts w:ascii="仿宋_GB2312" w:eastAsia="仿宋_GB2312" w:hAnsi="宋体" w:cs="仿宋_GB2312"/>
          <w:color w:val="000000"/>
          <w:kern w:val="0"/>
          <w:sz w:val="32"/>
          <w:szCs w:val="32"/>
        </w:rPr>
        <w:t>2020</w:t>
      </w:r>
      <w:r w:rsidRPr="002D4405">
        <w:rPr>
          <w:rFonts w:ascii="仿宋_GB2312" w:eastAsia="仿宋_GB2312" w:hAnsi="宋体" w:cs="仿宋_GB2312" w:hint="eastAsia"/>
          <w:color w:val="000000"/>
          <w:kern w:val="0"/>
          <w:sz w:val="32"/>
          <w:szCs w:val="32"/>
        </w:rPr>
        <w:t>年部门财政拨款收支预算情况。</w:t>
      </w:r>
    </w:p>
    <w:p w:rsidR="0099079D" w:rsidRPr="002D4405" w:rsidRDefault="0099079D" w:rsidP="00301A35">
      <w:pPr>
        <w:widowControl/>
        <w:spacing w:line="360" w:lineRule="auto"/>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三、</w:t>
      </w:r>
      <w:r w:rsidR="00E976C8">
        <w:rPr>
          <w:rFonts w:ascii="仿宋_GB2312" w:eastAsia="仿宋_GB2312" w:hAnsi="宋体" w:cs="仿宋_GB2312"/>
          <w:color w:val="000000"/>
          <w:kern w:val="0"/>
          <w:sz w:val="32"/>
          <w:szCs w:val="32"/>
        </w:rPr>
        <w:t>2020</w:t>
      </w:r>
      <w:r w:rsidRPr="002D4405">
        <w:rPr>
          <w:rFonts w:ascii="仿宋_GB2312" w:eastAsia="仿宋_GB2312" w:hAnsi="宋体" w:cs="仿宋_GB2312" w:hint="eastAsia"/>
          <w:color w:val="000000"/>
          <w:kern w:val="0"/>
          <w:sz w:val="32"/>
          <w:szCs w:val="32"/>
        </w:rPr>
        <w:t>年政府性基金预算支出预算情况</w:t>
      </w:r>
      <w:r w:rsidR="002B08CF">
        <w:rPr>
          <w:rFonts w:ascii="仿宋_GB2312" w:eastAsia="仿宋_GB2312" w:hAnsi="宋体" w:cs="仿宋_GB2312" w:hint="eastAsia"/>
          <w:color w:val="000000"/>
          <w:kern w:val="0"/>
          <w:sz w:val="32"/>
          <w:szCs w:val="32"/>
        </w:rPr>
        <w:t>。</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四、</w:t>
      </w:r>
      <w:r w:rsidR="00E976C8">
        <w:rPr>
          <w:rFonts w:ascii="仿宋_GB2312" w:eastAsia="仿宋_GB2312" w:hAnsi="宋体" w:cs="仿宋_GB2312"/>
          <w:color w:val="000000"/>
          <w:kern w:val="0"/>
          <w:sz w:val="32"/>
          <w:szCs w:val="32"/>
        </w:rPr>
        <w:t>2020</w:t>
      </w:r>
      <w:r w:rsidRPr="002D4405">
        <w:rPr>
          <w:rFonts w:ascii="仿宋_GB2312" w:eastAsia="仿宋_GB2312" w:hAnsi="宋体" w:cs="仿宋_GB2312" w:hint="eastAsia"/>
          <w:color w:val="000000"/>
          <w:kern w:val="0"/>
          <w:sz w:val="32"/>
          <w:szCs w:val="32"/>
        </w:rPr>
        <w:t>年部门预算安排的“三公”经费预算情况。</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仿宋_GB2312" w:eastAsia="仿宋_GB2312" w:hAnsi="宋体" w:cs="仿宋_GB2312" w:hint="eastAsia"/>
          <w:color w:val="000000"/>
          <w:kern w:val="0"/>
          <w:sz w:val="32"/>
          <w:szCs w:val="32"/>
        </w:rPr>
        <w:t>五、</w:t>
      </w:r>
      <w:r w:rsidRPr="002D4405">
        <w:rPr>
          <w:rFonts w:ascii="仿宋_GB2312" w:eastAsia="仿宋_GB2312" w:hAnsi="宋体" w:cs="仿宋_GB2312" w:hint="eastAsia"/>
          <w:color w:val="333333"/>
          <w:kern w:val="0"/>
          <w:sz w:val="32"/>
          <w:szCs w:val="32"/>
        </w:rPr>
        <w:t>其</w:t>
      </w:r>
      <w:r w:rsidRPr="002D4405">
        <w:rPr>
          <w:rFonts w:ascii="仿宋_GB2312" w:eastAsia="仿宋_GB2312" w:hAnsi="宋体" w:cs="仿宋_GB2312" w:hint="eastAsia"/>
          <w:color w:val="000000"/>
          <w:kern w:val="0"/>
          <w:sz w:val="32"/>
          <w:szCs w:val="32"/>
        </w:rPr>
        <w:t>他情况说明。</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第四部分：专业名词解释</w:t>
      </w:r>
    </w:p>
    <w:p w:rsidR="0099079D" w:rsidRPr="002D4405" w:rsidRDefault="0099079D" w:rsidP="00301A35">
      <w:pPr>
        <w:widowControl/>
        <w:shd w:val="clear" w:color="auto" w:fill="FFFFFF"/>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第一部分：部门概况</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一、基本情况</w:t>
      </w:r>
    </w:p>
    <w:p w:rsidR="0099079D" w:rsidRDefault="0099079D" w:rsidP="00301A35">
      <w:pPr>
        <w:widowControl/>
        <w:spacing w:line="360" w:lineRule="auto"/>
        <w:ind w:firstLineChars="200" w:firstLine="640"/>
        <w:jc w:val="left"/>
        <w:rPr>
          <w:rFonts w:ascii="仿宋_GB2312" w:eastAsia="仿宋_GB2312" w:hAnsi="宋体" w:cs="Times New Roman"/>
          <w:kern w:val="0"/>
          <w:sz w:val="32"/>
          <w:szCs w:val="32"/>
        </w:rPr>
      </w:pPr>
      <w:r w:rsidRPr="002D4405">
        <w:rPr>
          <w:rFonts w:ascii="仿宋_GB2312" w:eastAsia="仿宋_GB2312" w:hAnsi="宋体" w:cs="仿宋_GB2312"/>
          <w:kern w:val="0"/>
          <w:sz w:val="32"/>
          <w:szCs w:val="32"/>
        </w:rPr>
        <w:t>1</w:t>
      </w:r>
      <w:r w:rsidRPr="002D4405">
        <w:rPr>
          <w:rFonts w:ascii="仿宋_GB2312" w:eastAsia="仿宋_GB2312" w:hAnsi="宋体" w:cs="仿宋_GB2312" w:hint="eastAsia"/>
          <w:kern w:val="0"/>
          <w:sz w:val="32"/>
          <w:szCs w:val="32"/>
        </w:rPr>
        <w:t>、依据党的基本理论、基本路线和工运方针，围绕中共梧州市委和自治区总工会在各个时期的中心任务，确定全市工会工作的指导方针和任务；贯彻执行中国工会全国代表大会、自治区工会代表大会</w:t>
      </w:r>
      <w:proofErr w:type="gramStart"/>
      <w:r w:rsidRPr="002D4405">
        <w:rPr>
          <w:rFonts w:ascii="仿宋_GB2312" w:eastAsia="仿宋_GB2312" w:hAnsi="宋体" w:cs="仿宋_GB2312" w:hint="eastAsia"/>
          <w:kern w:val="0"/>
          <w:sz w:val="32"/>
          <w:szCs w:val="32"/>
        </w:rPr>
        <w:t>作出</w:t>
      </w:r>
      <w:proofErr w:type="gramEnd"/>
      <w:r w:rsidRPr="002D4405">
        <w:rPr>
          <w:rFonts w:ascii="仿宋_GB2312" w:eastAsia="仿宋_GB2312" w:hAnsi="宋体" w:cs="仿宋_GB2312" w:hint="eastAsia"/>
          <w:kern w:val="0"/>
          <w:sz w:val="32"/>
          <w:szCs w:val="32"/>
        </w:rPr>
        <w:t>的决议，指导全市工会组织开展各项</w:t>
      </w:r>
      <w:r>
        <w:rPr>
          <w:rFonts w:ascii="仿宋_GB2312" w:eastAsia="仿宋_GB2312" w:hAnsi="宋体" w:cs="仿宋_GB2312" w:hint="eastAsia"/>
          <w:kern w:val="0"/>
          <w:sz w:val="32"/>
          <w:szCs w:val="32"/>
        </w:rPr>
        <w:t>工</w:t>
      </w:r>
      <w:r w:rsidRPr="002D4405">
        <w:rPr>
          <w:rFonts w:ascii="仿宋_GB2312" w:eastAsia="仿宋_GB2312" w:hAnsi="宋体" w:cs="仿宋_GB2312" w:hint="eastAsia"/>
          <w:kern w:val="0"/>
          <w:sz w:val="32"/>
          <w:szCs w:val="32"/>
        </w:rPr>
        <w:t>作。</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2</w:t>
      </w:r>
      <w:r w:rsidRPr="002D4405">
        <w:rPr>
          <w:rFonts w:ascii="仿宋_GB2312" w:eastAsia="仿宋_GB2312" w:hAnsi="宋体" w:cs="仿宋_GB2312" w:hint="eastAsia"/>
          <w:kern w:val="0"/>
          <w:sz w:val="32"/>
          <w:szCs w:val="32"/>
        </w:rPr>
        <w:t>、依照法律和中国工会章程，组织和指导各级工会坚定不移地推动党的全心全意依靠工人阶级根本指导方针的贯彻落实，进一步突出和履行维护职能。通过维护，更好地保护、调动和发挥广大职工的积极性、创造性，并把这种积极性、创造性通过各种形式组织和引导到完成党和政府提出的各项任务上来。</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3</w:t>
      </w:r>
      <w:r w:rsidRPr="002D4405">
        <w:rPr>
          <w:rFonts w:ascii="仿宋_GB2312" w:eastAsia="仿宋_GB2312" w:hAnsi="宋体" w:cs="仿宋_GB2312" w:hint="eastAsia"/>
          <w:kern w:val="0"/>
          <w:sz w:val="32"/>
          <w:szCs w:val="32"/>
        </w:rPr>
        <w:t>、围绕职工合法权益的重大问题进行调查研究，向党和政府反映职工群众的思想、愿望和要求，提出建议；参与涉及职工切身利益的有关立法和政策、措施的制定，对侵犯</w:t>
      </w:r>
      <w:r w:rsidRPr="002D4405">
        <w:rPr>
          <w:rFonts w:ascii="仿宋_GB2312" w:eastAsia="仿宋_GB2312" w:hAnsi="宋体" w:cs="仿宋_GB2312" w:hint="eastAsia"/>
          <w:kern w:val="0"/>
          <w:sz w:val="32"/>
          <w:szCs w:val="32"/>
        </w:rPr>
        <w:lastRenderedPageBreak/>
        <w:t>职工合法权益重大事件进行调查并提出处理意见；参与职工重大伤亡事故的调查处理。</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4</w:t>
      </w:r>
      <w:r w:rsidRPr="002D4405">
        <w:rPr>
          <w:rFonts w:ascii="仿宋_GB2312" w:eastAsia="仿宋_GB2312" w:hAnsi="宋体" w:cs="仿宋_GB2312" w:hint="eastAsia"/>
          <w:kern w:val="0"/>
          <w:sz w:val="32"/>
          <w:szCs w:val="32"/>
        </w:rPr>
        <w:t>、负责工会理论、政策、法规的研究，为各级工会提供理论：政策和法律服务，研究制定工会的组织制度和民主制度，监督检查《工会法》和《中国工会章程》的贯彻执行；研究指导工会自身改革和建设；指导基层工会组织开展以职工代表大会为基本制度的民主选举、民主决策、民主管理和民主监督工作，研究和推动基层工会建立平等协商、集体合同制度和监督保证机制；负责全市广</w:t>
      </w:r>
      <w:proofErr w:type="gramStart"/>
      <w:r w:rsidRPr="002D4405">
        <w:rPr>
          <w:rFonts w:ascii="仿宋_GB2312" w:eastAsia="仿宋_GB2312" w:hAnsi="宋体" w:cs="仿宋_GB2312" w:hint="eastAsia"/>
          <w:kern w:val="0"/>
          <w:sz w:val="32"/>
          <w:szCs w:val="32"/>
        </w:rPr>
        <w:t>务</w:t>
      </w:r>
      <w:proofErr w:type="gramEnd"/>
      <w:r w:rsidRPr="002D4405">
        <w:rPr>
          <w:rFonts w:ascii="仿宋_GB2312" w:eastAsia="仿宋_GB2312" w:hAnsi="宋体" w:cs="仿宋_GB2312" w:hint="eastAsia"/>
          <w:kern w:val="0"/>
          <w:sz w:val="32"/>
          <w:szCs w:val="32"/>
        </w:rPr>
        <w:t>公开工作；指导基层工会协助党政不断提高职工的思想道德和科学文化技术素质。</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5</w:t>
      </w:r>
      <w:r w:rsidRPr="002D4405">
        <w:rPr>
          <w:rFonts w:ascii="仿宋_GB2312" w:eastAsia="仿宋_GB2312" w:hAnsi="宋体" w:cs="仿宋_GB2312" w:hint="eastAsia"/>
          <w:kern w:val="0"/>
          <w:sz w:val="32"/>
          <w:szCs w:val="32"/>
        </w:rPr>
        <w:t>、协助各级党组织管理各级工会的领导干部；领导市总工会机关和直属事业单位的工作，研究制定工会干部的管理制度和培训计划，负责全市工会干部的培训工作。</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6</w:t>
      </w:r>
      <w:r w:rsidRPr="002D4405">
        <w:rPr>
          <w:rFonts w:ascii="仿宋_GB2312" w:eastAsia="仿宋_GB2312" w:hAnsi="宋体" w:cs="仿宋_GB2312" w:hint="eastAsia"/>
          <w:kern w:val="0"/>
          <w:sz w:val="32"/>
          <w:szCs w:val="32"/>
        </w:rPr>
        <w:t>、承担全国、全区和市劳动模范的推荐、评选和管理工作</w:t>
      </w:r>
      <w:r w:rsidRPr="002D4405">
        <w:rPr>
          <w:rFonts w:ascii="仿宋_GB2312" w:eastAsia="仿宋_GB2312" w:hAnsi="宋体" w:cs="仿宋_GB2312"/>
          <w:kern w:val="0"/>
          <w:sz w:val="32"/>
          <w:szCs w:val="32"/>
        </w:rPr>
        <w:t>;</w:t>
      </w:r>
      <w:r w:rsidRPr="002D4405">
        <w:rPr>
          <w:rFonts w:ascii="仿宋_GB2312" w:eastAsia="仿宋_GB2312" w:hAnsi="宋体" w:cs="仿宋_GB2312" w:hint="eastAsia"/>
          <w:kern w:val="0"/>
          <w:sz w:val="32"/>
          <w:szCs w:val="32"/>
        </w:rPr>
        <w:t>负责全国、全区五一劳动奖章、奖状获得者的评选表彰和管理工作。</w:t>
      </w:r>
    </w:p>
    <w:p w:rsidR="0099079D" w:rsidRPr="002D4405" w:rsidRDefault="0099079D" w:rsidP="00301A35">
      <w:pPr>
        <w:widowControl/>
        <w:spacing w:line="360" w:lineRule="auto"/>
        <w:ind w:left="1"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7</w:t>
      </w:r>
      <w:r w:rsidRPr="002D4405">
        <w:rPr>
          <w:rFonts w:ascii="仿宋_GB2312" w:eastAsia="仿宋_GB2312" w:hAnsi="宋体" w:cs="仿宋_GB2312" w:hint="eastAsia"/>
          <w:kern w:val="0"/>
          <w:sz w:val="32"/>
          <w:szCs w:val="32"/>
        </w:rPr>
        <w:t>、负责全市工会经费和工会资产的管理、审查、审计工作；研究制定兴办职工福利事业的有关制度和规定，负责对职工劳动福利事业的指导、协调工作。</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8</w:t>
      </w:r>
      <w:r w:rsidRPr="002D4405">
        <w:rPr>
          <w:rFonts w:ascii="仿宋_GB2312" w:eastAsia="仿宋_GB2312" w:hAnsi="宋体" w:cs="仿宋_GB2312" w:hint="eastAsia"/>
          <w:kern w:val="0"/>
          <w:sz w:val="32"/>
          <w:szCs w:val="32"/>
        </w:rPr>
        <w:t>、负责全市工会国际联络工作，发展与港、澳、台工会的交流、合作工作。</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lastRenderedPageBreak/>
        <w:t>二、机构设置、编制现状情况</w:t>
      </w:r>
    </w:p>
    <w:p w:rsidR="0099079D" w:rsidRPr="002D4405" w:rsidRDefault="0099079D" w:rsidP="00130D53">
      <w:pPr>
        <w:widowControl/>
        <w:shd w:val="clear" w:color="auto" w:fill="FFFFFF"/>
        <w:spacing w:line="360" w:lineRule="auto"/>
        <w:ind w:firstLineChars="200" w:firstLine="640"/>
        <w:jc w:val="left"/>
        <w:rPr>
          <w:rFonts w:ascii="Tahoma" w:hAnsi="Tahoma" w:cs="Tahoma"/>
          <w:kern w:val="0"/>
          <w:sz w:val="18"/>
          <w:szCs w:val="18"/>
        </w:rPr>
      </w:pPr>
      <w:r w:rsidRPr="002D4405">
        <w:rPr>
          <w:rFonts w:ascii="仿宋_GB2312" w:eastAsia="仿宋_GB2312" w:hAnsi="Tahoma" w:cs="仿宋_GB2312"/>
          <w:kern w:val="0"/>
          <w:sz w:val="32"/>
          <w:szCs w:val="32"/>
        </w:rPr>
        <w:t>(</w:t>
      </w:r>
      <w:proofErr w:type="gramStart"/>
      <w:r w:rsidRPr="002D4405">
        <w:rPr>
          <w:rFonts w:ascii="仿宋_GB2312" w:eastAsia="仿宋_GB2312" w:hAnsi="Tahoma" w:cs="仿宋_GB2312" w:hint="eastAsia"/>
          <w:kern w:val="0"/>
          <w:sz w:val="32"/>
          <w:szCs w:val="32"/>
        </w:rPr>
        <w:t>一</w:t>
      </w:r>
      <w:proofErr w:type="gramEnd"/>
      <w:r w:rsidRPr="002D4405">
        <w:rPr>
          <w:rFonts w:ascii="仿宋_GB2312" w:eastAsia="仿宋_GB2312" w:hAnsi="Tahoma" w:cs="仿宋_GB2312"/>
          <w:kern w:val="0"/>
          <w:sz w:val="32"/>
          <w:szCs w:val="32"/>
        </w:rPr>
        <w:t>)</w:t>
      </w:r>
      <w:r w:rsidRPr="002D4405">
        <w:rPr>
          <w:rFonts w:ascii="仿宋_GB2312" w:eastAsia="仿宋_GB2312" w:hAnsi="Tahoma" w:cs="仿宋_GB2312" w:hint="eastAsia"/>
          <w:kern w:val="0"/>
          <w:sz w:val="32"/>
          <w:szCs w:val="32"/>
        </w:rPr>
        <w:t>机构设置</w:t>
      </w:r>
    </w:p>
    <w:p w:rsidR="0099079D" w:rsidRDefault="0099079D" w:rsidP="00301A35">
      <w:pPr>
        <w:widowControl/>
        <w:spacing w:line="360" w:lineRule="auto"/>
        <w:ind w:firstLineChars="200" w:firstLine="640"/>
        <w:jc w:val="left"/>
        <w:rPr>
          <w:rFonts w:ascii="仿宋_GB2312" w:eastAsia="仿宋_GB2312" w:hAnsi="宋体" w:cs="仿宋_GB2312"/>
          <w:kern w:val="0"/>
          <w:sz w:val="32"/>
          <w:szCs w:val="32"/>
        </w:rPr>
      </w:pPr>
      <w:r w:rsidRPr="00C64BC9">
        <w:rPr>
          <w:rFonts w:ascii="仿宋_GB2312" w:eastAsia="仿宋_GB2312" w:hAnsi="宋体" w:cs="仿宋_GB2312" w:hint="eastAsia"/>
          <w:kern w:val="0"/>
          <w:sz w:val="32"/>
          <w:szCs w:val="32"/>
        </w:rPr>
        <w:t>梧州市总工会属于群众团体机构</w:t>
      </w:r>
      <w:r w:rsidRPr="002D4405">
        <w:rPr>
          <w:rFonts w:ascii="仿宋_GB2312" w:eastAsia="仿宋_GB2312" w:hAnsi="宋体" w:cs="仿宋_GB2312" w:hint="eastAsia"/>
          <w:kern w:val="0"/>
          <w:sz w:val="32"/>
          <w:szCs w:val="32"/>
        </w:rPr>
        <w:t>，隶属于广西壮族自治区总工会，内办公室、组织部、</w:t>
      </w:r>
      <w:r w:rsidR="00777DF1">
        <w:rPr>
          <w:rFonts w:ascii="仿宋_GB2312" w:eastAsia="仿宋_GB2312" w:hAnsi="宋体" w:cs="仿宋_GB2312" w:hint="eastAsia"/>
          <w:kern w:val="0"/>
          <w:sz w:val="32"/>
          <w:szCs w:val="32"/>
        </w:rPr>
        <w:t>宣教网络部</w:t>
      </w:r>
      <w:r w:rsidR="00857A16">
        <w:rPr>
          <w:rFonts w:ascii="仿宋_GB2312" w:eastAsia="仿宋_GB2312" w:hAnsi="宋体" w:cs="仿宋_GB2312" w:hint="eastAsia"/>
          <w:kern w:val="0"/>
          <w:sz w:val="32"/>
          <w:szCs w:val="32"/>
        </w:rPr>
        <w:t>、</w:t>
      </w:r>
      <w:r w:rsidR="0005491D">
        <w:rPr>
          <w:rFonts w:ascii="仿宋_GB2312" w:eastAsia="仿宋_GB2312" w:hAnsi="宋体" w:cs="仿宋_GB2312" w:hint="eastAsia"/>
          <w:kern w:val="0"/>
          <w:sz w:val="32"/>
          <w:szCs w:val="32"/>
        </w:rPr>
        <w:t>权益</w:t>
      </w:r>
      <w:r w:rsidRPr="002D4405">
        <w:rPr>
          <w:rFonts w:ascii="仿宋_GB2312" w:eastAsia="仿宋_GB2312" w:hAnsi="宋体" w:cs="仿宋_GB2312" w:hint="eastAsia"/>
          <w:kern w:val="0"/>
          <w:sz w:val="32"/>
          <w:szCs w:val="32"/>
        </w:rPr>
        <w:t>保障部</w:t>
      </w:r>
      <w:r w:rsidR="00777DF1">
        <w:rPr>
          <w:rFonts w:ascii="仿宋_GB2312" w:eastAsia="仿宋_GB2312" w:hAnsi="宋体" w:cs="仿宋_GB2312" w:hint="eastAsia"/>
          <w:kern w:val="0"/>
          <w:sz w:val="32"/>
          <w:szCs w:val="32"/>
        </w:rPr>
        <w:t>（女职工委员会办公室）</w:t>
      </w:r>
      <w:r w:rsidRPr="002D4405">
        <w:rPr>
          <w:rFonts w:ascii="仿宋_GB2312" w:eastAsia="仿宋_GB2312" w:hAnsi="宋体" w:cs="仿宋_GB2312" w:hint="eastAsia"/>
          <w:kern w:val="0"/>
          <w:sz w:val="32"/>
          <w:szCs w:val="32"/>
        </w:rPr>
        <w:t>、</w:t>
      </w:r>
      <w:r w:rsidR="00777DF1">
        <w:rPr>
          <w:rFonts w:ascii="仿宋_GB2312" w:eastAsia="仿宋_GB2312" w:hAnsi="宋体" w:cs="仿宋_GB2312" w:hint="eastAsia"/>
          <w:kern w:val="0"/>
          <w:sz w:val="32"/>
          <w:szCs w:val="32"/>
        </w:rPr>
        <w:t>劳动和经济工作部、</w:t>
      </w:r>
      <w:r w:rsidRPr="002D4405">
        <w:rPr>
          <w:rFonts w:ascii="仿宋_GB2312" w:eastAsia="仿宋_GB2312" w:hAnsi="宋体" w:cs="仿宋_GB2312" w:hint="eastAsia"/>
          <w:kern w:val="0"/>
          <w:sz w:val="32"/>
          <w:szCs w:val="32"/>
        </w:rPr>
        <w:t>财务部、</w:t>
      </w:r>
      <w:r w:rsidR="00777DF1">
        <w:rPr>
          <w:rFonts w:ascii="仿宋_GB2312" w:eastAsia="仿宋_GB2312" w:hAnsi="宋体" w:cs="仿宋_GB2312" w:hint="eastAsia"/>
          <w:kern w:val="0"/>
          <w:sz w:val="32"/>
          <w:szCs w:val="32"/>
        </w:rPr>
        <w:t>资产监督管理部、</w:t>
      </w:r>
      <w:r w:rsidRPr="002D4405">
        <w:rPr>
          <w:rFonts w:ascii="仿宋_GB2312" w:eastAsia="仿宋_GB2312" w:hAnsi="宋体" w:cs="仿宋_GB2312" w:hint="eastAsia"/>
          <w:kern w:val="0"/>
          <w:sz w:val="32"/>
          <w:szCs w:val="32"/>
        </w:rPr>
        <w:t>经费审查</w:t>
      </w:r>
      <w:r w:rsidR="00777DF1">
        <w:rPr>
          <w:rFonts w:ascii="仿宋_GB2312" w:eastAsia="仿宋_GB2312" w:hAnsi="宋体" w:cs="仿宋_GB2312" w:hint="eastAsia"/>
          <w:kern w:val="0"/>
          <w:sz w:val="32"/>
          <w:szCs w:val="32"/>
        </w:rPr>
        <w:t>委员会</w:t>
      </w:r>
      <w:r w:rsidRPr="002D4405">
        <w:rPr>
          <w:rFonts w:ascii="仿宋_GB2312" w:eastAsia="仿宋_GB2312" w:hAnsi="宋体" w:cs="仿宋_GB2312" w:hint="eastAsia"/>
          <w:kern w:val="0"/>
          <w:sz w:val="32"/>
          <w:szCs w:val="32"/>
        </w:rPr>
        <w:t>办公室、教育工会</w:t>
      </w:r>
      <w:r w:rsidR="00F47457">
        <w:rPr>
          <w:rFonts w:ascii="仿宋_GB2312" w:eastAsia="仿宋_GB2312" w:hAnsi="宋体" w:cs="仿宋_GB2312" w:hint="eastAsia"/>
          <w:kern w:val="0"/>
          <w:sz w:val="32"/>
          <w:szCs w:val="32"/>
        </w:rPr>
        <w:t>委员会</w:t>
      </w:r>
      <w:r w:rsidRPr="002D4405">
        <w:rPr>
          <w:rFonts w:ascii="仿宋_GB2312" w:eastAsia="仿宋_GB2312" w:hAnsi="宋体" w:cs="仿宋_GB2312" w:hint="eastAsia"/>
          <w:kern w:val="0"/>
          <w:sz w:val="32"/>
          <w:szCs w:val="32"/>
        </w:rPr>
        <w:t>、财贸工</w:t>
      </w:r>
      <w:r w:rsidR="00F47457">
        <w:rPr>
          <w:rFonts w:ascii="仿宋_GB2312" w:eastAsia="仿宋_GB2312" w:hAnsi="宋体" w:cs="仿宋_GB2312" w:hint="eastAsia"/>
          <w:kern w:val="0"/>
          <w:sz w:val="32"/>
          <w:szCs w:val="32"/>
        </w:rPr>
        <w:t>会委员会</w:t>
      </w:r>
      <w:r w:rsidRPr="002D4405">
        <w:rPr>
          <w:rFonts w:ascii="仿宋_GB2312" w:eastAsia="仿宋_GB2312" w:hAnsi="宋体" w:cs="仿宋_GB2312" w:hint="eastAsia"/>
          <w:kern w:val="0"/>
          <w:sz w:val="32"/>
          <w:szCs w:val="32"/>
        </w:rPr>
        <w:t>、市直机关工会</w:t>
      </w:r>
      <w:r w:rsidR="00F47457">
        <w:rPr>
          <w:rFonts w:ascii="仿宋_GB2312" w:eastAsia="仿宋_GB2312" w:hAnsi="宋体" w:cs="仿宋_GB2312" w:hint="eastAsia"/>
          <w:kern w:val="0"/>
          <w:sz w:val="32"/>
          <w:szCs w:val="32"/>
        </w:rPr>
        <w:t>委员会</w:t>
      </w:r>
      <w:r w:rsidRPr="002D4405">
        <w:rPr>
          <w:rFonts w:ascii="仿宋_GB2312" w:eastAsia="仿宋_GB2312" w:hAnsi="宋体" w:cs="仿宋_GB2312" w:hint="eastAsia"/>
          <w:kern w:val="0"/>
          <w:sz w:val="32"/>
          <w:szCs w:val="32"/>
        </w:rPr>
        <w:t>等十</w:t>
      </w:r>
      <w:r w:rsidR="00F47457">
        <w:rPr>
          <w:rFonts w:ascii="仿宋_GB2312" w:eastAsia="仿宋_GB2312" w:hAnsi="宋体" w:cs="仿宋_GB2312" w:hint="eastAsia"/>
          <w:kern w:val="0"/>
          <w:sz w:val="32"/>
          <w:szCs w:val="32"/>
        </w:rPr>
        <w:t>一</w:t>
      </w:r>
      <w:r w:rsidRPr="002D4405">
        <w:rPr>
          <w:rFonts w:ascii="仿宋_GB2312" w:eastAsia="仿宋_GB2312" w:hAnsi="宋体" w:cs="仿宋_GB2312" w:hint="eastAsia"/>
          <w:kern w:val="0"/>
          <w:sz w:val="32"/>
          <w:szCs w:val="32"/>
        </w:rPr>
        <w:t>个部室。市总工会下辖</w:t>
      </w:r>
      <w:r w:rsidR="00C87DD5">
        <w:rPr>
          <w:rFonts w:ascii="仿宋_GB2312" w:eastAsia="仿宋_GB2312" w:hAnsi="宋体" w:cs="仿宋_GB2312" w:hint="eastAsia"/>
          <w:kern w:val="0"/>
          <w:sz w:val="32"/>
          <w:szCs w:val="32"/>
        </w:rPr>
        <w:t>三</w:t>
      </w:r>
      <w:r w:rsidRPr="002D4405">
        <w:rPr>
          <w:rFonts w:ascii="仿宋_GB2312" w:eastAsia="仿宋_GB2312" w:hAnsi="宋体" w:cs="仿宋_GB2312" w:hint="eastAsia"/>
          <w:kern w:val="0"/>
          <w:sz w:val="32"/>
          <w:szCs w:val="32"/>
        </w:rPr>
        <w:t>个二层事业单位，分别是：梧州市工人文化宫、梧州市职工</w:t>
      </w:r>
      <w:r w:rsidR="00DD3BE4">
        <w:rPr>
          <w:rFonts w:ascii="仿宋_GB2312" w:eastAsia="仿宋_GB2312" w:hAnsi="宋体" w:cs="仿宋_GB2312" w:hint="eastAsia"/>
          <w:kern w:val="0"/>
          <w:sz w:val="32"/>
          <w:szCs w:val="32"/>
        </w:rPr>
        <w:t>技术</w:t>
      </w:r>
      <w:r w:rsidRPr="002D4405">
        <w:rPr>
          <w:rFonts w:ascii="仿宋_GB2312" w:eastAsia="仿宋_GB2312" w:hAnsi="宋体" w:cs="仿宋_GB2312" w:hint="eastAsia"/>
          <w:kern w:val="0"/>
          <w:sz w:val="32"/>
          <w:szCs w:val="32"/>
        </w:rPr>
        <w:t>学校、</w:t>
      </w:r>
      <w:r w:rsidR="00E52784" w:rsidRPr="00E52784">
        <w:rPr>
          <w:rFonts w:ascii="仿宋_GB2312" w:eastAsia="仿宋_GB2312" w:hAnsi="宋体" w:cs="仿宋_GB2312" w:hint="eastAsia"/>
          <w:kern w:val="0"/>
          <w:sz w:val="32"/>
          <w:szCs w:val="32"/>
        </w:rPr>
        <w:t>梧州市职工技术协作中心</w:t>
      </w:r>
      <w:r w:rsidRPr="002D4405">
        <w:rPr>
          <w:rFonts w:ascii="仿宋_GB2312" w:eastAsia="仿宋_GB2312" w:hAnsi="宋体" w:cs="仿宋_GB2312" w:hint="eastAsia"/>
          <w:kern w:val="0"/>
          <w:sz w:val="32"/>
          <w:szCs w:val="32"/>
        </w:rPr>
        <w:t>。</w:t>
      </w:r>
    </w:p>
    <w:p w:rsidR="00AB2D39" w:rsidRDefault="00AB2D39" w:rsidP="00130D53">
      <w:pPr>
        <w:widowControl/>
        <w:spacing w:line="360" w:lineRule="auto"/>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（二）编制情况</w:t>
      </w:r>
    </w:p>
    <w:p w:rsidR="001344CA" w:rsidRPr="002D4405" w:rsidRDefault="001344CA"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1</w:t>
      </w:r>
      <w:r w:rsidRPr="002D4405">
        <w:rPr>
          <w:rFonts w:ascii="仿宋_GB2312" w:eastAsia="仿宋_GB2312" w:hAnsi="宋体" w:cs="仿宋_GB2312" w:hint="eastAsia"/>
          <w:kern w:val="0"/>
          <w:sz w:val="32"/>
          <w:szCs w:val="32"/>
        </w:rPr>
        <w:t>、梧州市总工会编制</w:t>
      </w:r>
      <w:r w:rsidRPr="002D4405">
        <w:rPr>
          <w:rFonts w:ascii="仿宋_GB2312" w:eastAsia="仿宋_GB2312" w:hAnsi="宋体" w:cs="仿宋_GB2312"/>
          <w:kern w:val="0"/>
          <w:sz w:val="32"/>
          <w:szCs w:val="32"/>
        </w:rPr>
        <w:t>26</w:t>
      </w:r>
      <w:r w:rsidRPr="002D4405">
        <w:rPr>
          <w:rFonts w:ascii="仿宋_GB2312" w:eastAsia="仿宋_GB2312" w:hAnsi="宋体" w:cs="仿宋_GB2312" w:hint="eastAsia"/>
          <w:kern w:val="0"/>
          <w:sz w:val="32"/>
          <w:szCs w:val="32"/>
        </w:rPr>
        <w:t>人，其中行政编制</w:t>
      </w:r>
      <w:r w:rsidRPr="002D4405">
        <w:rPr>
          <w:rFonts w:ascii="仿宋_GB2312" w:eastAsia="仿宋_GB2312" w:hAnsi="宋体" w:cs="仿宋_GB2312"/>
          <w:kern w:val="0"/>
          <w:sz w:val="32"/>
          <w:szCs w:val="32"/>
        </w:rPr>
        <w:t>24</w:t>
      </w:r>
      <w:r w:rsidRPr="002D4405">
        <w:rPr>
          <w:rFonts w:ascii="仿宋_GB2312" w:eastAsia="仿宋_GB2312" w:hAnsi="宋体" w:cs="仿宋_GB2312" w:hint="eastAsia"/>
          <w:kern w:val="0"/>
          <w:sz w:val="32"/>
          <w:szCs w:val="32"/>
        </w:rPr>
        <w:t>人，</w:t>
      </w:r>
      <w:proofErr w:type="gramStart"/>
      <w:r w:rsidRPr="002D4405">
        <w:rPr>
          <w:rFonts w:ascii="仿宋_GB2312" w:eastAsia="仿宋_GB2312" w:hAnsi="宋体" w:cs="仿宋_GB2312" w:hint="eastAsia"/>
          <w:kern w:val="0"/>
          <w:sz w:val="32"/>
          <w:szCs w:val="32"/>
        </w:rPr>
        <w:t>工勤编</w:t>
      </w:r>
      <w:proofErr w:type="gramEnd"/>
      <w:r w:rsidRPr="002D4405">
        <w:rPr>
          <w:rFonts w:ascii="仿宋_GB2312" w:eastAsia="仿宋_GB2312" w:hAnsi="宋体" w:cs="仿宋_GB2312"/>
          <w:kern w:val="0"/>
          <w:sz w:val="32"/>
          <w:szCs w:val="32"/>
        </w:rPr>
        <w:t>2</w:t>
      </w:r>
      <w:r w:rsidRPr="002D4405">
        <w:rPr>
          <w:rFonts w:ascii="仿宋_GB2312" w:eastAsia="仿宋_GB2312" w:hAnsi="宋体" w:cs="仿宋_GB2312" w:hint="eastAsia"/>
          <w:kern w:val="0"/>
          <w:sz w:val="32"/>
          <w:szCs w:val="32"/>
        </w:rPr>
        <w:t>人</w:t>
      </w:r>
      <w:r>
        <w:rPr>
          <w:rFonts w:ascii="仿宋_GB2312" w:eastAsia="仿宋_GB2312" w:hAnsi="宋体" w:cs="仿宋_GB2312" w:hint="eastAsia"/>
          <w:kern w:val="0"/>
          <w:sz w:val="32"/>
          <w:szCs w:val="32"/>
        </w:rPr>
        <w:t>。</w:t>
      </w:r>
    </w:p>
    <w:p w:rsidR="00023B00" w:rsidRPr="00023B00" w:rsidRDefault="00023B00"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2</w:t>
      </w:r>
      <w:r w:rsidRPr="002D4405">
        <w:rPr>
          <w:rFonts w:ascii="仿宋_GB2312" w:eastAsia="仿宋_GB2312" w:hAnsi="宋体" w:cs="仿宋_GB2312" w:hint="eastAsia"/>
          <w:kern w:val="0"/>
          <w:sz w:val="32"/>
          <w:szCs w:val="32"/>
        </w:rPr>
        <w:t>、</w:t>
      </w:r>
      <w:r w:rsidR="00E52784" w:rsidRPr="00E52784">
        <w:rPr>
          <w:rFonts w:ascii="仿宋_GB2312" w:eastAsia="仿宋_GB2312" w:hAnsi="宋体" w:cs="仿宋_GB2312" w:hint="eastAsia"/>
          <w:kern w:val="0"/>
          <w:sz w:val="32"/>
          <w:szCs w:val="32"/>
        </w:rPr>
        <w:t>梧州市职工技术协作中心</w:t>
      </w:r>
      <w:r w:rsidRPr="002D4405">
        <w:rPr>
          <w:rFonts w:ascii="仿宋_GB2312" w:eastAsia="仿宋_GB2312" w:hAnsi="宋体" w:cs="仿宋_GB2312" w:hint="eastAsia"/>
          <w:kern w:val="0"/>
          <w:sz w:val="32"/>
          <w:szCs w:val="32"/>
        </w:rPr>
        <w:t>编制</w:t>
      </w:r>
      <w:r w:rsidRPr="002D4405">
        <w:rPr>
          <w:rFonts w:ascii="仿宋_GB2312" w:eastAsia="仿宋_GB2312" w:hAnsi="宋体" w:cs="仿宋_GB2312"/>
          <w:kern w:val="0"/>
          <w:sz w:val="32"/>
          <w:szCs w:val="32"/>
        </w:rPr>
        <w:t>5</w:t>
      </w:r>
      <w:r w:rsidRPr="002D4405">
        <w:rPr>
          <w:rFonts w:ascii="仿宋_GB2312" w:eastAsia="仿宋_GB2312" w:hAnsi="宋体" w:cs="仿宋_GB2312" w:hint="eastAsia"/>
          <w:kern w:val="0"/>
          <w:sz w:val="32"/>
          <w:szCs w:val="32"/>
        </w:rPr>
        <w:t>人</w:t>
      </w:r>
      <w:r>
        <w:rPr>
          <w:rFonts w:ascii="仿宋_GB2312" w:eastAsia="仿宋_GB2312" w:hAnsi="宋体" w:cs="仿宋_GB2312" w:hint="eastAsia"/>
          <w:kern w:val="0"/>
          <w:sz w:val="32"/>
          <w:szCs w:val="32"/>
        </w:rPr>
        <w:t>。</w:t>
      </w:r>
    </w:p>
    <w:p w:rsidR="00AB2D39" w:rsidRDefault="00FD67E5" w:rsidP="00301A35">
      <w:pPr>
        <w:widowControl/>
        <w:spacing w:line="360" w:lineRule="auto"/>
        <w:ind w:firstLineChars="200" w:firstLine="640"/>
        <w:jc w:val="left"/>
        <w:rPr>
          <w:rFonts w:ascii="仿宋_GB2312" w:eastAsia="仿宋_GB2312" w:hAnsi="宋体" w:cs="仿宋_GB2312"/>
          <w:kern w:val="0"/>
          <w:sz w:val="32"/>
          <w:szCs w:val="32"/>
        </w:rPr>
      </w:pPr>
      <w:r w:rsidRPr="002D4405">
        <w:rPr>
          <w:rFonts w:ascii="仿宋_GB2312" w:eastAsia="仿宋_GB2312" w:hAnsi="宋体" w:cs="仿宋_GB2312"/>
          <w:kern w:val="0"/>
          <w:sz w:val="32"/>
          <w:szCs w:val="32"/>
        </w:rPr>
        <w:t>3</w:t>
      </w:r>
      <w:r w:rsidRPr="002D4405">
        <w:rPr>
          <w:rFonts w:ascii="仿宋_GB2312" w:eastAsia="仿宋_GB2312" w:hAnsi="宋体" w:cs="仿宋_GB2312" w:hint="eastAsia"/>
          <w:kern w:val="0"/>
          <w:sz w:val="32"/>
          <w:szCs w:val="32"/>
        </w:rPr>
        <w:t>、梧州市工人文化宫编制</w:t>
      </w:r>
      <w:r w:rsidRPr="002D4405">
        <w:rPr>
          <w:rFonts w:ascii="仿宋_GB2312" w:eastAsia="仿宋_GB2312" w:hAnsi="宋体" w:cs="仿宋_GB2312"/>
          <w:kern w:val="0"/>
          <w:sz w:val="32"/>
          <w:szCs w:val="32"/>
        </w:rPr>
        <w:t>24</w:t>
      </w:r>
      <w:r w:rsidRPr="002D4405">
        <w:rPr>
          <w:rFonts w:ascii="仿宋_GB2312" w:eastAsia="仿宋_GB2312" w:hAnsi="宋体" w:cs="仿宋_GB2312" w:hint="eastAsia"/>
          <w:kern w:val="0"/>
          <w:sz w:val="32"/>
          <w:szCs w:val="32"/>
        </w:rPr>
        <w:t>人</w:t>
      </w:r>
      <w:r w:rsidR="00FF67EA">
        <w:rPr>
          <w:rFonts w:ascii="仿宋_GB2312" w:eastAsia="仿宋_GB2312" w:hAnsi="宋体" w:cs="仿宋_GB2312" w:hint="eastAsia"/>
          <w:kern w:val="0"/>
          <w:sz w:val="32"/>
          <w:szCs w:val="32"/>
        </w:rPr>
        <w:t>。</w:t>
      </w:r>
    </w:p>
    <w:p w:rsidR="004C3F49" w:rsidRPr="004C3F49" w:rsidRDefault="004C3F49"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kern w:val="0"/>
          <w:sz w:val="32"/>
          <w:szCs w:val="32"/>
        </w:rPr>
        <w:t>4</w:t>
      </w:r>
      <w:r w:rsidRPr="002D4405">
        <w:rPr>
          <w:rFonts w:ascii="仿宋_GB2312" w:eastAsia="仿宋_GB2312" w:hAnsi="宋体" w:cs="仿宋_GB2312" w:hint="eastAsia"/>
          <w:kern w:val="0"/>
          <w:sz w:val="32"/>
          <w:szCs w:val="32"/>
        </w:rPr>
        <w:t>、梧州市职工学校编制</w:t>
      </w:r>
      <w:r w:rsidRPr="002D4405">
        <w:rPr>
          <w:rFonts w:ascii="仿宋_GB2312" w:eastAsia="仿宋_GB2312" w:hAnsi="宋体" w:cs="仿宋_GB2312"/>
          <w:kern w:val="0"/>
          <w:sz w:val="32"/>
          <w:szCs w:val="32"/>
        </w:rPr>
        <w:t>14</w:t>
      </w:r>
      <w:r w:rsidRPr="002D4405">
        <w:rPr>
          <w:rFonts w:ascii="仿宋_GB2312" w:eastAsia="仿宋_GB2312" w:hAnsi="宋体" w:cs="仿宋_GB2312" w:hint="eastAsia"/>
          <w:kern w:val="0"/>
          <w:sz w:val="32"/>
          <w:szCs w:val="32"/>
        </w:rPr>
        <w:t>人</w:t>
      </w:r>
      <w:r>
        <w:rPr>
          <w:rFonts w:ascii="仿宋_GB2312" w:eastAsia="仿宋_GB2312" w:hAnsi="宋体" w:cs="仿宋_GB2312" w:hint="eastAsia"/>
          <w:kern w:val="0"/>
          <w:sz w:val="32"/>
          <w:szCs w:val="32"/>
        </w:rPr>
        <w:t>。</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三、人员构成情况</w:t>
      </w:r>
    </w:p>
    <w:p w:rsidR="0099079D" w:rsidRPr="001B718B" w:rsidRDefault="0099079D" w:rsidP="00301A35">
      <w:pPr>
        <w:widowControl/>
        <w:spacing w:line="360" w:lineRule="auto"/>
        <w:ind w:firstLineChars="200" w:firstLine="640"/>
        <w:jc w:val="left"/>
        <w:rPr>
          <w:rFonts w:ascii="宋体" w:cs="Times New Roman"/>
          <w:color w:val="000000" w:themeColor="text1"/>
          <w:kern w:val="0"/>
          <w:sz w:val="24"/>
          <w:szCs w:val="24"/>
        </w:rPr>
      </w:pPr>
      <w:r w:rsidRPr="001B718B">
        <w:rPr>
          <w:rFonts w:ascii="仿宋_GB2312" w:eastAsia="仿宋_GB2312" w:hAnsi="宋体" w:cs="仿宋_GB2312"/>
          <w:color w:val="000000" w:themeColor="text1"/>
          <w:kern w:val="0"/>
          <w:sz w:val="32"/>
          <w:szCs w:val="32"/>
        </w:rPr>
        <w:t>1</w:t>
      </w:r>
      <w:r w:rsidRPr="001B718B">
        <w:rPr>
          <w:rFonts w:ascii="仿宋_GB2312" w:eastAsia="仿宋_GB2312" w:hAnsi="宋体" w:cs="仿宋_GB2312" w:hint="eastAsia"/>
          <w:color w:val="000000" w:themeColor="text1"/>
          <w:kern w:val="0"/>
          <w:sz w:val="32"/>
          <w:szCs w:val="32"/>
        </w:rPr>
        <w:t>、梧州市总工会</w:t>
      </w:r>
      <w:r w:rsidR="00A36300" w:rsidRPr="001B718B">
        <w:rPr>
          <w:rFonts w:ascii="仿宋_GB2312" w:eastAsia="仿宋_GB2312" w:hAnsi="宋体" w:cs="仿宋_GB2312" w:hint="eastAsia"/>
          <w:color w:val="000000" w:themeColor="text1"/>
          <w:kern w:val="0"/>
          <w:sz w:val="32"/>
          <w:szCs w:val="32"/>
        </w:rPr>
        <w:t>属于群众团体机构，隶属于广西区总工会，</w:t>
      </w:r>
      <w:r w:rsidRPr="001B718B">
        <w:rPr>
          <w:rFonts w:ascii="仿宋_GB2312" w:eastAsia="仿宋_GB2312" w:hAnsi="宋体" w:cs="仿宋_GB2312" w:hint="eastAsia"/>
          <w:color w:val="000000" w:themeColor="text1"/>
          <w:kern w:val="0"/>
          <w:sz w:val="32"/>
          <w:szCs w:val="32"/>
        </w:rPr>
        <w:t>实有人数</w:t>
      </w:r>
      <w:r w:rsidRPr="001B718B">
        <w:rPr>
          <w:rFonts w:ascii="仿宋_GB2312" w:eastAsia="仿宋_GB2312" w:hAnsi="宋体" w:cs="仿宋_GB2312"/>
          <w:color w:val="000000" w:themeColor="text1"/>
          <w:kern w:val="0"/>
          <w:sz w:val="32"/>
          <w:szCs w:val="32"/>
        </w:rPr>
        <w:t>22</w:t>
      </w:r>
      <w:r w:rsidRPr="001B718B">
        <w:rPr>
          <w:rFonts w:ascii="仿宋_GB2312" w:eastAsia="仿宋_GB2312" w:hAnsi="宋体" w:cs="仿宋_GB2312" w:hint="eastAsia"/>
          <w:color w:val="000000" w:themeColor="text1"/>
          <w:kern w:val="0"/>
          <w:sz w:val="32"/>
          <w:szCs w:val="32"/>
        </w:rPr>
        <w:t>人，其中行政在职人数</w:t>
      </w:r>
      <w:r w:rsidRPr="001B718B">
        <w:rPr>
          <w:rFonts w:ascii="仿宋_GB2312" w:eastAsia="仿宋_GB2312" w:hAnsi="宋体" w:cs="仿宋_GB2312"/>
          <w:color w:val="000000" w:themeColor="text1"/>
          <w:kern w:val="0"/>
          <w:sz w:val="32"/>
          <w:szCs w:val="32"/>
        </w:rPr>
        <w:t>21</w:t>
      </w:r>
      <w:r w:rsidRPr="001B718B">
        <w:rPr>
          <w:rFonts w:ascii="仿宋_GB2312" w:eastAsia="仿宋_GB2312" w:hAnsi="宋体" w:cs="仿宋_GB2312" w:hint="eastAsia"/>
          <w:color w:val="000000" w:themeColor="text1"/>
          <w:kern w:val="0"/>
          <w:sz w:val="32"/>
          <w:szCs w:val="32"/>
        </w:rPr>
        <w:t>人，工勤在职人数</w:t>
      </w:r>
      <w:r w:rsidRPr="001B718B">
        <w:rPr>
          <w:rFonts w:ascii="仿宋_GB2312" w:eastAsia="仿宋_GB2312" w:hAnsi="宋体" w:cs="仿宋_GB2312"/>
          <w:color w:val="000000" w:themeColor="text1"/>
          <w:kern w:val="0"/>
          <w:sz w:val="32"/>
          <w:szCs w:val="32"/>
        </w:rPr>
        <w:t>1</w:t>
      </w:r>
      <w:r w:rsidRPr="001B718B">
        <w:rPr>
          <w:rFonts w:ascii="仿宋_GB2312" w:eastAsia="仿宋_GB2312" w:hAnsi="宋体" w:cs="仿宋_GB2312" w:hint="eastAsia"/>
          <w:color w:val="000000" w:themeColor="text1"/>
          <w:kern w:val="0"/>
          <w:sz w:val="32"/>
          <w:szCs w:val="32"/>
        </w:rPr>
        <w:t>人</w:t>
      </w:r>
      <w:r w:rsidR="002E2574" w:rsidRPr="001B718B">
        <w:rPr>
          <w:rFonts w:ascii="宋体" w:cs="Times New Roman" w:hint="eastAsia"/>
          <w:color w:val="000000" w:themeColor="text1"/>
          <w:kern w:val="0"/>
          <w:sz w:val="24"/>
          <w:szCs w:val="24"/>
        </w:rPr>
        <w:t>，</w:t>
      </w:r>
      <w:r w:rsidRPr="001B718B">
        <w:rPr>
          <w:rFonts w:ascii="仿宋_GB2312" w:eastAsia="仿宋_GB2312" w:hAnsi="宋体" w:cs="仿宋_GB2312" w:hint="eastAsia"/>
          <w:color w:val="000000" w:themeColor="text1"/>
          <w:kern w:val="0"/>
          <w:sz w:val="32"/>
          <w:szCs w:val="32"/>
        </w:rPr>
        <w:t>离退休</w:t>
      </w:r>
      <w:r w:rsidRPr="001B718B">
        <w:rPr>
          <w:rFonts w:ascii="仿宋_GB2312" w:eastAsia="仿宋_GB2312" w:hAnsi="宋体" w:cs="仿宋_GB2312"/>
          <w:color w:val="000000" w:themeColor="text1"/>
          <w:kern w:val="0"/>
          <w:sz w:val="32"/>
          <w:szCs w:val="32"/>
        </w:rPr>
        <w:t>3</w:t>
      </w:r>
      <w:r w:rsidR="002E3F71" w:rsidRPr="001B718B">
        <w:rPr>
          <w:rFonts w:ascii="仿宋_GB2312" w:eastAsia="仿宋_GB2312" w:hAnsi="宋体" w:cs="仿宋_GB2312" w:hint="eastAsia"/>
          <w:color w:val="000000" w:themeColor="text1"/>
          <w:kern w:val="0"/>
          <w:sz w:val="32"/>
          <w:szCs w:val="32"/>
        </w:rPr>
        <w:t>5</w:t>
      </w:r>
      <w:r w:rsidRPr="001B718B">
        <w:rPr>
          <w:rFonts w:ascii="仿宋_GB2312" w:eastAsia="仿宋_GB2312" w:hAnsi="宋体" w:cs="仿宋_GB2312" w:hint="eastAsia"/>
          <w:color w:val="000000" w:themeColor="text1"/>
          <w:kern w:val="0"/>
          <w:sz w:val="32"/>
          <w:szCs w:val="32"/>
        </w:rPr>
        <w:t>人</w:t>
      </w:r>
      <w:r w:rsidR="002E2574" w:rsidRPr="001B718B">
        <w:rPr>
          <w:rFonts w:ascii="仿宋_GB2312" w:eastAsia="仿宋_GB2312" w:hAnsi="宋体" w:cs="仿宋_GB2312" w:hint="eastAsia"/>
          <w:color w:val="000000" w:themeColor="text1"/>
          <w:kern w:val="0"/>
          <w:sz w:val="32"/>
          <w:szCs w:val="32"/>
        </w:rPr>
        <w:t>。</w:t>
      </w:r>
    </w:p>
    <w:p w:rsidR="0099079D" w:rsidRPr="001B718B" w:rsidRDefault="0099079D" w:rsidP="00301A35">
      <w:pPr>
        <w:widowControl/>
        <w:spacing w:line="360" w:lineRule="auto"/>
        <w:ind w:firstLineChars="200" w:firstLine="640"/>
        <w:jc w:val="left"/>
        <w:rPr>
          <w:rFonts w:ascii="宋体" w:cs="Times New Roman"/>
          <w:color w:val="000000" w:themeColor="text1"/>
          <w:kern w:val="0"/>
          <w:sz w:val="24"/>
          <w:szCs w:val="24"/>
        </w:rPr>
      </w:pPr>
      <w:r w:rsidRPr="001B718B">
        <w:rPr>
          <w:rFonts w:ascii="仿宋_GB2312" w:eastAsia="仿宋_GB2312" w:hAnsi="宋体" w:cs="仿宋_GB2312"/>
          <w:color w:val="000000" w:themeColor="text1"/>
          <w:kern w:val="0"/>
          <w:sz w:val="32"/>
          <w:szCs w:val="32"/>
        </w:rPr>
        <w:t>2</w:t>
      </w:r>
      <w:r w:rsidRPr="001B718B">
        <w:rPr>
          <w:rFonts w:ascii="仿宋_GB2312" w:eastAsia="仿宋_GB2312" w:hAnsi="宋体" w:cs="仿宋_GB2312" w:hint="eastAsia"/>
          <w:color w:val="000000" w:themeColor="text1"/>
          <w:kern w:val="0"/>
          <w:sz w:val="32"/>
          <w:szCs w:val="32"/>
        </w:rPr>
        <w:t>、</w:t>
      </w:r>
      <w:r w:rsidR="00E52784" w:rsidRPr="001B718B">
        <w:rPr>
          <w:rFonts w:ascii="仿宋_GB2312" w:eastAsia="仿宋_GB2312" w:hAnsi="宋体" w:cs="仿宋_GB2312" w:hint="eastAsia"/>
          <w:color w:val="000000" w:themeColor="text1"/>
          <w:kern w:val="0"/>
          <w:sz w:val="32"/>
          <w:szCs w:val="32"/>
        </w:rPr>
        <w:t>梧州市职工技术协作中心</w:t>
      </w:r>
      <w:r w:rsidR="00A36300" w:rsidRPr="001B718B">
        <w:rPr>
          <w:rFonts w:ascii="仿宋_GB2312" w:eastAsia="仿宋_GB2312" w:hAnsi="宋体" w:cs="仿宋_GB2312" w:hint="eastAsia"/>
          <w:color w:val="000000" w:themeColor="text1"/>
          <w:kern w:val="0"/>
          <w:sz w:val="32"/>
          <w:szCs w:val="32"/>
        </w:rPr>
        <w:t>属于自收自支事业单位</w:t>
      </w:r>
      <w:r w:rsidR="00A36300" w:rsidRPr="001B718B">
        <w:rPr>
          <w:rFonts w:ascii="宋体" w:cs="Times New Roman" w:hint="eastAsia"/>
          <w:color w:val="000000" w:themeColor="text1"/>
          <w:kern w:val="0"/>
          <w:sz w:val="24"/>
          <w:szCs w:val="24"/>
        </w:rPr>
        <w:t>，</w:t>
      </w:r>
      <w:r w:rsidRPr="001B718B">
        <w:rPr>
          <w:rFonts w:ascii="仿宋_GB2312" w:eastAsia="仿宋_GB2312" w:hAnsi="宋体" w:cs="仿宋_GB2312" w:hint="eastAsia"/>
          <w:color w:val="000000" w:themeColor="text1"/>
          <w:kern w:val="0"/>
          <w:sz w:val="32"/>
          <w:szCs w:val="32"/>
        </w:rPr>
        <w:t>实有人数</w:t>
      </w:r>
      <w:r w:rsidRPr="001B718B">
        <w:rPr>
          <w:rFonts w:ascii="仿宋_GB2312" w:eastAsia="仿宋_GB2312" w:hAnsi="宋体" w:cs="仿宋_GB2312"/>
          <w:color w:val="000000" w:themeColor="text1"/>
          <w:kern w:val="0"/>
          <w:sz w:val="32"/>
          <w:szCs w:val="32"/>
        </w:rPr>
        <w:t>4</w:t>
      </w:r>
      <w:r w:rsidRPr="001B718B">
        <w:rPr>
          <w:rFonts w:ascii="仿宋_GB2312" w:eastAsia="仿宋_GB2312" w:hAnsi="宋体" w:cs="仿宋_GB2312" w:hint="eastAsia"/>
          <w:color w:val="000000" w:themeColor="text1"/>
          <w:kern w:val="0"/>
          <w:sz w:val="32"/>
          <w:szCs w:val="32"/>
        </w:rPr>
        <w:t>人</w:t>
      </w:r>
      <w:r w:rsidR="00A31E3B" w:rsidRPr="001B718B">
        <w:rPr>
          <w:rFonts w:ascii="仿宋_GB2312" w:eastAsia="仿宋_GB2312" w:hAnsi="宋体" w:cs="仿宋_GB2312" w:hint="eastAsia"/>
          <w:color w:val="000000" w:themeColor="text1"/>
          <w:kern w:val="0"/>
          <w:sz w:val="32"/>
          <w:szCs w:val="32"/>
        </w:rPr>
        <w:t>，</w:t>
      </w:r>
      <w:r w:rsidRPr="001B718B">
        <w:rPr>
          <w:rFonts w:ascii="仿宋_GB2312" w:eastAsia="仿宋_GB2312" w:hAnsi="宋体" w:cs="仿宋_GB2312" w:hint="eastAsia"/>
          <w:color w:val="000000" w:themeColor="text1"/>
          <w:kern w:val="0"/>
          <w:sz w:val="32"/>
          <w:szCs w:val="32"/>
        </w:rPr>
        <w:t>退休</w:t>
      </w:r>
      <w:r w:rsidRPr="001B718B">
        <w:rPr>
          <w:rFonts w:ascii="仿宋_GB2312" w:eastAsia="仿宋_GB2312" w:hAnsi="宋体" w:cs="仿宋_GB2312"/>
          <w:color w:val="000000" w:themeColor="text1"/>
          <w:kern w:val="0"/>
          <w:sz w:val="32"/>
          <w:szCs w:val="32"/>
        </w:rPr>
        <w:t>5</w:t>
      </w:r>
      <w:r w:rsidRPr="001B718B">
        <w:rPr>
          <w:rFonts w:ascii="仿宋_GB2312" w:eastAsia="仿宋_GB2312" w:hAnsi="宋体" w:cs="仿宋_GB2312" w:hint="eastAsia"/>
          <w:color w:val="000000" w:themeColor="text1"/>
          <w:kern w:val="0"/>
          <w:sz w:val="32"/>
          <w:szCs w:val="32"/>
        </w:rPr>
        <w:t>人</w:t>
      </w:r>
      <w:r w:rsidR="00A31E3B" w:rsidRPr="001B718B">
        <w:rPr>
          <w:rFonts w:ascii="仿宋_GB2312" w:eastAsia="仿宋_GB2312" w:hAnsi="宋体" w:cs="仿宋_GB2312" w:hint="eastAsia"/>
          <w:color w:val="000000" w:themeColor="text1"/>
          <w:kern w:val="0"/>
          <w:sz w:val="32"/>
          <w:szCs w:val="32"/>
        </w:rPr>
        <w:t>。</w:t>
      </w:r>
    </w:p>
    <w:p w:rsidR="0099079D" w:rsidRPr="001B718B" w:rsidRDefault="0099079D" w:rsidP="00301A35">
      <w:pPr>
        <w:widowControl/>
        <w:spacing w:line="360" w:lineRule="auto"/>
        <w:ind w:firstLineChars="200" w:firstLine="640"/>
        <w:jc w:val="left"/>
        <w:rPr>
          <w:rFonts w:ascii="宋体" w:cs="Times New Roman"/>
          <w:color w:val="000000" w:themeColor="text1"/>
          <w:kern w:val="0"/>
          <w:sz w:val="24"/>
          <w:szCs w:val="24"/>
        </w:rPr>
      </w:pPr>
      <w:r w:rsidRPr="001B718B">
        <w:rPr>
          <w:rFonts w:ascii="仿宋_GB2312" w:eastAsia="仿宋_GB2312" w:hAnsi="宋体" w:cs="仿宋_GB2312"/>
          <w:color w:val="000000" w:themeColor="text1"/>
          <w:kern w:val="0"/>
          <w:sz w:val="32"/>
          <w:szCs w:val="32"/>
        </w:rPr>
        <w:lastRenderedPageBreak/>
        <w:t>3</w:t>
      </w:r>
      <w:r w:rsidRPr="001B718B">
        <w:rPr>
          <w:rFonts w:ascii="仿宋_GB2312" w:eastAsia="仿宋_GB2312" w:hAnsi="宋体" w:cs="仿宋_GB2312" w:hint="eastAsia"/>
          <w:color w:val="000000" w:themeColor="text1"/>
          <w:kern w:val="0"/>
          <w:sz w:val="32"/>
          <w:szCs w:val="32"/>
        </w:rPr>
        <w:t>、梧州市工人文化宫</w:t>
      </w:r>
      <w:r w:rsidR="00A36300" w:rsidRPr="001B718B">
        <w:rPr>
          <w:rFonts w:ascii="仿宋_GB2312" w:eastAsia="仿宋_GB2312" w:hAnsi="宋体" w:cs="仿宋_GB2312" w:hint="eastAsia"/>
          <w:color w:val="000000" w:themeColor="text1"/>
          <w:kern w:val="0"/>
          <w:sz w:val="32"/>
          <w:szCs w:val="32"/>
        </w:rPr>
        <w:t>属于自收自支事业单位</w:t>
      </w:r>
      <w:r w:rsidR="00A36300" w:rsidRPr="001B718B">
        <w:rPr>
          <w:rFonts w:ascii="宋体" w:cs="Times New Roman" w:hint="eastAsia"/>
          <w:color w:val="000000" w:themeColor="text1"/>
          <w:kern w:val="0"/>
          <w:sz w:val="24"/>
          <w:szCs w:val="24"/>
        </w:rPr>
        <w:t>，</w:t>
      </w:r>
      <w:r w:rsidRPr="001B718B">
        <w:rPr>
          <w:rFonts w:ascii="仿宋_GB2312" w:eastAsia="仿宋_GB2312" w:hAnsi="宋体" w:cs="仿宋_GB2312" w:hint="eastAsia"/>
          <w:color w:val="000000" w:themeColor="text1"/>
          <w:kern w:val="0"/>
          <w:sz w:val="32"/>
          <w:szCs w:val="32"/>
        </w:rPr>
        <w:t>实有</w:t>
      </w:r>
      <w:r w:rsidRPr="001B718B">
        <w:rPr>
          <w:rFonts w:ascii="仿宋_GB2312" w:eastAsia="仿宋_GB2312" w:hAnsi="宋体" w:cs="仿宋_GB2312"/>
          <w:color w:val="000000" w:themeColor="text1"/>
          <w:kern w:val="0"/>
          <w:sz w:val="32"/>
          <w:szCs w:val="32"/>
        </w:rPr>
        <w:t>12</w:t>
      </w:r>
      <w:r w:rsidRPr="001B718B">
        <w:rPr>
          <w:rFonts w:ascii="仿宋_GB2312" w:eastAsia="仿宋_GB2312" w:hAnsi="宋体" w:cs="仿宋_GB2312" w:hint="eastAsia"/>
          <w:color w:val="000000" w:themeColor="text1"/>
          <w:kern w:val="0"/>
          <w:sz w:val="32"/>
          <w:szCs w:val="32"/>
        </w:rPr>
        <w:t>人</w:t>
      </w:r>
      <w:r w:rsidR="00A36300" w:rsidRPr="001B718B">
        <w:rPr>
          <w:rFonts w:ascii="宋体" w:cs="Times New Roman" w:hint="eastAsia"/>
          <w:color w:val="000000" w:themeColor="text1"/>
          <w:kern w:val="0"/>
          <w:sz w:val="24"/>
          <w:szCs w:val="24"/>
        </w:rPr>
        <w:t>，</w:t>
      </w:r>
      <w:r w:rsidRPr="001B718B">
        <w:rPr>
          <w:rFonts w:ascii="仿宋_GB2312" w:eastAsia="仿宋_GB2312" w:hAnsi="宋体" w:cs="仿宋_GB2312" w:hint="eastAsia"/>
          <w:color w:val="000000" w:themeColor="text1"/>
          <w:kern w:val="0"/>
          <w:sz w:val="32"/>
          <w:szCs w:val="32"/>
        </w:rPr>
        <w:t>退休</w:t>
      </w:r>
      <w:r w:rsidRPr="001B718B">
        <w:rPr>
          <w:rFonts w:ascii="仿宋_GB2312" w:eastAsia="仿宋_GB2312" w:hAnsi="宋体" w:cs="仿宋_GB2312"/>
          <w:color w:val="000000" w:themeColor="text1"/>
          <w:kern w:val="0"/>
          <w:sz w:val="32"/>
          <w:szCs w:val="32"/>
        </w:rPr>
        <w:t>33</w:t>
      </w:r>
      <w:r w:rsidRPr="001B718B">
        <w:rPr>
          <w:rFonts w:ascii="仿宋_GB2312" w:eastAsia="仿宋_GB2312" w:hAnsi="宋体" w:cs="仿宋_GB2312" w:hint="eastAsia"/>
          <w:color w:val="000000" w:themeColor="text1"/>
          <w:kern w:val="0"/>
          <w:sz w:val="32"/>
          <w:szCs w:val="32"/>
        </w:rPr>
        <w:t>人</w:t>
      </w:r>
      <w:r w:rsidR="00A36300" w:rsidRPr="001B718B">
        <w:rPr>
          <w:rFonts w:ascii="仿宋_GB2312" w:eastAsia="仿宋_GB2312" w:hAnsi="宋体" w:cs="仿宋_GB2312" w:hint="eastAsia"/>
          <w:color w:val="000000" w:themeColor="text1"/>
          <w:kern w:val="0"/>
          <w:sz w:val="32"/>
          <w:szCs w:val="32"/>
        </w:rPr>
        <w:t>。</w:t>
      </w:r>
    </w:p>
    <w:p w:rsidR="0099079D" w:rsidRPr="001B718B" w:rsidRDefault="0099079D" w:rsidP="00301A35">
      <w:pPr>
        <w:widowControl/>
        <w:spacing w:line="360" w:lineRule="auto"/>
        <w:ind w:firstLineChars="200" w:firstLine="640"/>
        <w:jc w:val="left"/>
        <w:rPr>
          <w:rFonts w:ascii="宋体" w:cs="Times New Roman"/>
          <w:color w:val="000000" w:themeColor="text1"/>
          <w:kern w:val="0"/>
          <w:sz w:val="24"/>
          <w:szCs w:val="24"/>
        </w:rPr>
      </w:pPr>
      <w:r w:rsidRPr="001B718B">
        <w:rPr>
          <w:rFonts w:ascii="仿宋_GB2312" w:eastAsia="仿宋_GB2312" w:hAnsi="宋体" w:cs="仿宋_GB2312"/>
          <w:color w:val="000000" w:themeColor="text1"/>
          <w:kern w:val="0"/>
          <w:sz w:val="32"/>
          <w:szCs w:val="32"/>
        </w:rPr>
        <w:t>4</w:t>
      </w:r>
      <w:r w:rsidRPr="001B718B">
        <w:rPr>
          <w:rFonts w:ascii="仿宋_GB2312" w:eastAsia="仿宋_GB2312" w:hAnsi="宋体" w:cs="仿宋_GB2312" w:hint="eastAsia"/>
          <w:color w:val="000000" w:themeColor="text1"/>
          <w:kern w:val="0"/>
          <w:sz w:val="32"/>
          <w:szCs w:val="32"/>
        </w:rPr>
        <w:t>、梧州市职工学校</w:t>
      </w:r>
      <w:r w:rsidR="009E0183" w:rsidRPr="001B718B">
        <w:rPr>
          <w:rFonts w:ascii="仿宋_GB2312" w:eastAsia="仿宋_GB2312" w:hAnsi="宋体" w:cs="仿宋_GB2312" w:hint="eastAsia"/>
          <w:color w:val="000000" w:themeColor="text1"/>
          <w:kern w:val="0"/>
          <w:sz w:val="32"/>
          <w:szCs w:val="32"/>
        </w:rPr>
        <w:t>属于</w:t>
      </w:r>
      <w:r w:rsidRPr="001B718B">
        <w:rPr>
          <w:rFonts w:ascii="仿宋_GB2312" w:eastAsia="仿宋_GB2312" w:hAnsi="宋体" w:cs="仿宋_GB2312" w:hint="eastAsia"/>
          <w:color w:val="000000" w:themeColor="text1"/>
          <w:kern w:val="0"/>
          <w:sz w:val="32"/>
          <w:szCs w:val="32"/>
        </w:rPr>
        <w:t>自收自支事业单位</w:t>
      </w:r>
      <w:r w:rsidR="00DC553B" w:rsidRPr="001B718B">
        <w:rPr>
          <w:rFonts w:ascii="仿宋_GB2312" w:eastAsia="仿宋_GB2312" w:hAnsi="宋体" w:cs="仿宋_GB2312" w:hint="eastAsia"/>
          <w:color w:val="000000" w:themeColor="text1"/>
          <w:kern w:val="0"/>
          <w:sz w:val="32"/>
          <w:szCs w:val="32"/>
        </w:rPr>
        <w:t>，</w:t>
      </w:r>
      <w:r w:rsidRPr="001B718B">
        <w:rPr>
          <w:rFonts w:ascii="仿宋_GB2312" w:eastAsia="仿宋_GB2312" w:hAnsi="宋体" w:cs="仿宋_GB2312" w:hint="eastAsia"/>
          <w:color w:val="000000" w:themeColor="text1"/>
          <w:kern w:val="0"/>
          <w:sz w:val="32"/>
          <w:szCs w:val="32"/>
        </w:rPr>
        <w:t>实有人数</w:t>
      </w:r>
      <w:r w:rsidRPr="001B718B">
        <w:rPr>
          <w:rFonts w:ascii="仿宋_GB2312" w:eastAsia="仿宋_GB2312" w:hAnsi="宋体" w:cs="仿宋_GB2312"/>
          <w:color w:val="000000" w:themeColor="text1"/>
          <w:kern w:val="0"/>
          <w:sz w:val="32"/>
          <w:szCs w:val="32"/>
        </w:rPr>
        <w:t>7</w:t>
      </w:r>
      <w:r w:rsidRPr="001B718B">
        <w:rPr>
          <w:rFonts w:ascii="仿宋_GB2312" w:eastAsia="仿宋_GB2312" w:hAnsi="宋体" w:cs="仿宋_GB2312" w:hint="eastAsia"/>
          <w:color w:val="000000" w:themeColor="text1"/>
          <w:kern w:val="0"/>
          <w:sz w:val="32"/>
          <w:szCs w:val="32"/>
        </w:rPr>
        <w:t>人</w:t>
      </w:r>
      <w:r w:rsidR="00DC553B" w:rsidRPr="001B718B">
        <w:rPr>
          <w:rFonts w:ascii="宋体" w:cs="Times New Roman" w:hint="eastAsia"/>
          <w:color w:val="000000" w:themeColor="text1"/>
          <w:kern w:val="0"/>
          <w:sz w:val="24"/>
          <w:szCs w:val="24"/>
        </w:rPr>
        <w:t>，</w:t>
      </w:r>
      <w:r w:rsidRPr="001B718B">
        <w:rPr>
          <w:rFonts w:ascii="仿宋_GB2312" w:eastAsia="仿宋_GB2312" w:hAnsi="宋体" w:cs="仿宋_GB2312" w:hint="eastAsia"/>
          <w:color w:val="000000" w:themeColor="text1"/>
          <w:kern w:val="0"/>
          <w:sz w:val="32"/>
          <w:szCs w:val="32"/>
        </w:rPr>
        <w:t>退休</w:t>
      </w:r>
      <w:r w:rsidRPr="001B718B">
        <w:rPr>
          <w:rFonts w:ascii="仿宋_GB2312" w:eastAsia="仿宋_GB2312" w:hAnsi="宋体" w:cs="仿宋_GB2312"/>
          <w:color w:val="000000" w:themeColor="text1"/>
          <w:kern w:val="0"/>
          <w:sz w:val="32"/>
          <w:szCs w:val="32"/>
        </w:rPr>
        <w:t>13</w:t>
      </w:r>
      <w:r w:rsidRPr="001B718B">
        <w:rPr>
          <w:rFonts w:ascii="仿宋_GB2312" w:eastAsia="仿宋_GB2312" w:hAnsi="宋体" w:cs="仿宋_GB2312" w:hint="eastAsia"/>
          <w:color w:val="000000" w:themeColor="text1"/>
          <w:kern w:val="0"/>
          <w:sz w:val="32"/>
          <w:szCs w:val="32"/>
        </w:rPr>
        <w:t>人</w:t>
      </w:r>
      <w:r w:rsidR="00DC553B" w:rsidRPr="001B718B">
        <w:rPr>
          <w:rFonts w:ascii="仿宋_GB2312" w:eastAsia="仿宋_GB2312" w:hAnsi="宋体" w:cs="仿宋_GB2312" w:hint="eastAsia"/>
          <w:color w:val="000000" w:themeColor="text1"/>
          <w:kern w:val="0"/>
          <w:sz w:val="32"/>
          <w:szCs w:val="32"/>
        </w:rPr>
        <w:t>。</w:t>
      </w:r>
    </w:p>
    <w:p w:rsidR="0099079D" w:rsidRDefault="0099079D" w:rsidP="00301A35">
      <w:pPr>
        <w:widowControl/>
        <w:spacing w:line="360" w:lineRule="auto"/>
        <w:ind w:firstLineChars="200" w:firstLine="640"/>
        <w:jc w:val="left"/>
        <w:rPr>
          <w:rFonts w:ascii="仿宋_GB2312" w:eastAsia="仿宋_GB2312" w:hAnsi="宋体" w:cs="Times New Roman"/>
          <w:kern w:val="0"/>
          <w:sz w:val="32"/>
          <w:szCs w:val="32"/>
        </w:rPr>
      </w:pPr>
      <w:r w:rsidRPr="002D4405">
        <w:rPr>
          <w:rFonts w:ascii="仿宋_GB2312" w:eastAsia="仿宋_GB2312" w:hAnsi="宋体" w:cs="仿宋_GB2312" w:hint="eastAsia"/>
          <w:kern w:val="0"/>
          <w:sz w:val="32"/>
          <w:szCs w:val="32"/>
        </w:rPr>
        <w:t>市总工会及所属事业单位</w:t>
      </w:r>
      <w:r w:rsidR="00D80C57">
        <w:rPr>
          <w:rFonts w:ascii="仿宋_GB2312" w:eastAsia="仿宋_GB2312" w:hAnsi="宋体" w:cs="仿宋_GB2312" w:hint="eastAsia"/>
          <w:kern w:val="0"/>
          <w:sz w:val="32"/>
          <w:szCs w:val="32"/>
        </w:rPr>
        <w:t>均</w:t>
      </w:r>
      <w:r w:rsidRPr="002D4405">
        <w:rPr>
          <w:rFonts w:ascii="仿宋_GB2312" w:eastAsia="仿宋_GB2312" w:hAnsi="宋体" w:cs="仿宋_GB2312" w:hint="eastAsia"/>
          <w:kern w:val="0"/>
          <w:sz w:val="32"/>
          <w:szCs w:val="32"/>
        </w:rPr>
        <w:t>属自收自支单位</w:t>
      </w:r>
      <w:r>
        <w:rPr>
          <w:rFonts w:ascii="仿宋_GB2312" w:eastAsia="仿宋_GB2312" w:hAnsi="宋体" w:cs="仿宋_GB2312" w:hint="eastAsia"/>
          <w:kern w:val="0"/>
          <w:sz w:val="32"/>
          <w:szCs w:val="32"/>
        </w:rPr>
        <w:t>，按照工会法执行工会会计制度。</w:t>
      </w:r>
    </w:p>
    <w:p w:rsidR="0099079D" w:rsidRPr="00F47457" w:rsidRDefault="0099079D" w:rsidP="00301A35">
      <w:pPr>
        <w:widowControl/>
        <w:spacing w:line="360" w:lineRule="auto"/>
        <w:jc w:val="left"/>
        <w:rPr>
          <w:rFonts w:ascii="黑体" w:eastAsia="黑体" w:hAnsi="黑体" w:cs="Times New Roman"/>
          <w:b/>
          <w:bCs/>
          <w:kern w:val="0"/>
          <w:sz w:val="32"/>
          <w:szCs w:val="32"/>
        </w:rPr>
      </w:pPr>
      <w:r w:rsidRPr="00F47457">
        <w:rPr>
          <w:rFonts w:ascii="黑体" w:eastAsia="黑体" w:hAnsi="黑体" w:cs="黑体" w:hint="eastAsia"/>
          <w:b/>
          <w:bCs/>
          <w:kern w:val="0"/>
          <w:sz w:val="32"/>
          <w:szCs w:val="32"/>
        </w:rPr>
        <w:t>四、年度主要工作任务</w:t>
      </w:r>
    </w:p>
    <w:p w:rsidR="0099079D" w:rsidRPr="00924C1A" w:rsidRDefault="0099079D" w:rsidP="00301A35">
      <w:pPr>
        <w:spacing w:line="360" w:lineRule="auto"/>
        <w:ind w:firstLineChars="200" w:firstLine="640"/>
        <w:rPr>
          <w:rFonts w:ascii="仿宋_GB2312" w:eastAsia="仿宋_GB2312" w:hAnsi="宋体" w:cs="Times New Roman"/>
          <w:kern w:val="0"/>
          <w:sz w:val="32"/>
          <w:szCs w:val="32"/>
        </w:rPr>
      </w:pPr>
      <w:r w:rsidRPr="00924C1A">
        <w:rPr>
          <w:rFonts w:ascii="仿宋_GB2312" w:eastAsia="仿宋_GB2312" w:hAnsi="宋体" w:cs="仿宋_GB2312" w:hint="eastAsia"/>
          <w:kern w:val="0"/>
          <w:sz w:val="32"/>
          <w:szCs w:val="32"/>
        </w:rPr>
        <w:t>一、坚持以政治理论为指导，注入强大的精神力量推动</w:t>
      </w:r>
      <w:proofErr w:type="gramStart"/>
      <w:r w:rsidRPr="00924C1A">
        <w:rPr>
          <w:rFonts w:ascii="仿宋_GB2312" w:eastAsia="仿宋_GB2312" w:hAnsi="宋体" w:cs="仿宋_GB2312" w:hint="eastAsia"/>
          <w:kern w:val="0"/>
          <w:sz w:val="32"/>
          <w:szCs w:val="32"/>
        </w:rPr>
        <w:t>工作市</w:t>
      </w:r>
      <w:proofErr w:type="gramEnd"/>
      <w:r w:rsidRPr="00924C1A">
        <w:rPr>
          <w:rFonts w:ascii="仿宋_GB2312" w:eastAsia="仿宋_GB2312" w:hAnsi="宋体" w:cs="仿宋_GB2312" w:hint="eastAsia"/>
          <w:kern w:val="0"/>
          <w:sz w:val="32"/>
          <w:szCs w:val="32"/>
        </w:rPr>
        <w:t>总党组把学习宣传贯彻习近平总书记重要讲话和中国工会十七大精神，以及新时代梧州精神贯穿于推动工会工作全过程，做到早部署真落实。</w:t>
      </w:r>
    </w:p>
    <w:p w:rsidR="0099079D" w:rsidRDefault="0099079D" w:rsidP="00301A35">
      <w:pPr>
        <w:widowControl/>
        <w:snapToGrid w:val="0"/>
        <w:spacing w:line="360" w:lineRule="auto"/>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Pr="00AD5982">
        <w:rPr>
          <w:rFonts w:ascii="仿宋_GB2312" w:eastAsia="仿宋_GB2312" w:hAnsi="宋体" w:cs="仿宋_GB2312" w:hint="eastAsia"/>
          <w:kern w:val="0"/>
          <w:sz w:val="32"/>
          <w:szCs w:val="32"/>
        </w:rPr>
        <w:t>提高政治站位，把学习宣传工作摆在首位。</w:t>
      </w:r>
    </w:p>
    <w:p w:rsidR="0099079D" w:rsidRDefault="0099079D" w:rsidP="00301A35">
      <w:pPr>
        <w:widowControl/>
        <w:snapToGrid w:val="0"/>
        <w:spacing w:line="360" w:lineRule="auto"/>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w:t>
      </w:r>
      <w:r w:rsidRPr="00AD5982">
        <w:rPr>
          <w:rFonts w:ascii="仿宋_GB2312" w:eastAsia="仿宋_GB2312" w:hAnsi="宋体" w:cs="仿宋_GB2312" w:hint="eastAsia"/>
          <w:kern w:val="0"/>
          <w:sz w:val="32"/>
          <w:szCs w:val="32"/>
        </w:rPr>
        <w:t>提高学习覆盖面，掀起学习宣传新热潮。</w:t>
      </w:r>
    </w:p>
    <w:p w:rsidR="0099079D" w:rsidRDefault="0099079D" w:rsidP="00301A35">
      <w:pPr>
        <w:widowControl/>
        <w:snapToGrid w:val="0"/>
        <w:spacing w:line="360" w:lineRule="auto"/>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3.</w:t>
      </w:r>
      <w:r w:rsidRPr="00AD5982">
        <w:rPr>
          <w:rFonts w:ascii="仿宋_GB2312" w:eastAsia="仿宋_GB2312" w:hAnsi="宋体" w:cs="仿宋_GB2312" w:hint="eastAsia"/>
          <w:kern w:val="0"/>
          <w:sz w:val="32"/>
          <w:szCs w:val="32"/>
        </w:rPr>
        <w:t>发挥示范作用，引领职工勇于担当作贡献。</w:t>
      </w:r>
    </w:p>
    <w:p w:rsidR="0099079D" w:rsidRPr="00AD5982" w:rsidRDefault="0099079D" w:rsidP="00301A35">
      <w:pPr>
        <w:widowControl/>
        <w:snapToGrid w:val="0"/>
        <w:spacing w:line="360" w:lineRule="auto"/>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sidRPr="00AD5982">
        <w:rPr>
          <w:rFonts w:ascii="仿宋_GB2312" w:eastAsia="仿宋_GB2312" w:hAnsi="宋体" w:cs="仿宋_GB2312" w:hint="eastAsia"/>
          <w:kern w:val="0"/>
          <w:sz w:val="32"/>
          <w:szCs w:val="32"/>
        </w:rPr>
        <w:t>践行</w:t>
      </w:r>
      <w:proofErr w:type="gramEnd"/>
      <w:r w:rsidRPr="00AD5982">
        <w:rPr>
          <w:rFonts w:ascii="仿宋_GB2312" w:eastAsia="仿宋_GB2312" w:hAnsi="宋体" w:cs="仿宋_GB2312" w:hint="eastAsia"/>
          <w:kern w:val="0"/>
          <w:sz w:val="32"/>
          <w:szCs w:val="32"/>
        </w:rPr>
        <w:t>梧州精神，凝聚奋发力量。</w:t>
      </w:r>
    </w:p>
    <w:p w:rsidR="0099079D" w:rsidRPr="00B62EC8" w:rsidRDefault="0099079D" w:rsidP="00301A35">
      <w:pPr>
        <w:spacing w:line="360" w:lineRule="auto"/>
        <w:ind w:firstLineChars="200" w:firstLine="640"/>
        <w:rPr>
          <w:rFonts w:ascii="仿宋_GB2312" w:eastAsia="仿宋_GB2312" w:hAnsi="宋体" w:cs="Times New Roman"/>
          <w:kern w:val="0"/>
          <w:sz w:val="32"/>
          <w:szCs w:val="32"/>
        </w:rPr>
      </w:pPr>
      <w:r w:rsidRPr="00B62EC8">
        <w:rPr>
          <w:rFonts w:ascii="仿宋_GB2312" w:eastAsia="仿宋_GB2312" w:hAnsi="宋体" w:cs="仿宋_GB2312" w:hint="eastAsia"/>
          <w:kern w:val="0"/>
          <w:sz w:val="32"/>
          <w:szCs w:val="32"/>
        </w:rPr>
        <w:t>二、坚持以工会改革为抓手，</w:t>
      </w:r>
      <w:proofErr w:type="gramStart"/>
      <w:r w:rsidRPr="00B62EC8">
        <w:rPr>
          <w:rFonts w:ascii="仿宋_GB2312" w:eastAsia="仿宋_GB2312" w:hAnsi="宋体" w:cs="仿宋_GB2312" w:hint="eastAsia"/>
          <w:kern w:val="0"/>
          <w:sz w:val="32"/>
          <w:szCs w:val="32"/>
        </w:rPr>
        <w:t>固基础</w:t>
      </w:r>
      <w:proofErr w:type="gramEnd"/>
      <w:r w:rsidRPr="00B62EC8">
        <w:rPr>
          <w:rFonts w:ascii="仿宋_GB2312" w:eastAsia="仿宋_GB2312" w:hAnsi="宋体" w:cs="仿宋_GB2312" w:hint="eastAsia"/>
          <w:kern w:val="0"/>
          <w:sz w:val="32"/>
          <w:szCs w:val="32"/>
        </w:rPr>
        <w:t>强服务维护发展大局</w:t>
      </w:r>
      <w:r w:rsidR="00A531B2">
        <w:rPr>
          <w:rFonts w:ascii="仿宋_GB2312" w:eastAsia="仿宋_GB2312" w:hAnsi="宋体" w:cs="仿宋_GB2312" w:hint="eastAsia"/>
          <w:kern w:val="0"/>
          <w:sz w:val="32"/>
          <w:szCs w:val="32"/>
        </w:rPr>
        <w:t>。</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Pr="00AD5982">
        <w:rPr>
          <w:rFonts w:ascii="仿宋_GB2312" w:eastAsia="仿宋_GB2312" w:hAnsi="宋体" w:cs="仿宋_GB2312" w:hint="eastAsia"/>
          <w:kern w:val="0"/>
          <w:sz w:val="32"/>
          <w:szCs w:val="32"/>
        </w:rPr>
        <w:t>工会组织改革任务基本完成。</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sidRPr="00AD5982">
        <w:rPr>
          <w:rFonts w:ascii="仿宋_GB2312" w:eastAsia="仿宋_GB2312" w:hAnsi="宋体" w:cs="仿宋_GB2312" w:hint="eastAsia"/>
          <w:kern w:val="0"/>
          <w:sz w:val="32"/>
          <w:szCs w:val="32"/>
        </w:rPr>
        <w:t>基层工会组织建设得到加强。</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sidRPr="00AD5982">
        <w:rPr>
          <w:rFonts w:ascii="仿宋_GB2312" w:eastAsia="仿宋_GB2312" w:hAnsi="宋体" w:cs="仿宋_GB2312" w:hint="eastAsia"/>
          <w:kern w:val="0"/>
          <w:sz w:val="32"/>
          <w:szCs w:val="32"/>
        </w:rPr>
        <w:t>工会组建和会员发展工作上新台阶。</w:t>
      </w:r>
    </w:p>
    <w:p w:rsidR="0099079D" w:rsidRDefault="00A531B2"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9079D">
        <w:rPr>
          <w:rFonts w:ascii="仿宋_GB2312" w:eastAsia="仿宋_GB2312" w:hAnsi="宋体" w:cs="仿宋_GB2312"/>
          <w:kern w:val="0"/>
          <w:sz w:val="32"/>
          <w:szCs w:val="32"/>
        </w:rPr>
        <w:t>.</w:t>
      </w:r>
      <w:r w:rsidR="0099079D" w:rsidRPr="00AD5982">
        <w:rPr>
          <w:rFonts w:ascii="仿宋_GB2312" w:eastAsia="仿宋_GB2312" w:hAnsi="宋体" w:cs="仿宋_GB2312" w:hint="eastAsia"/>
          <w:kern w:val="0"/>
          <w:sz w:val="32"/>
          <w:szCs w:val="32"/>
        </w:rPr>
        <w:t>“网上工会”系统平台不断完善。</w:t>
      </w:r>
    </w:p>
    <w:p w:rsidR="0099079D" w:rsidRPr="00B62EC8" w:rsidRDefault="0099079D" w:rsidP="00301A35">
      <w:pPr>
        <w:spacing w:line="360" w:lineRule="auto"/>
        <w:ind w:firstLineChars="200" w:firstLine="640"/>
        <w:rPr>
          <w:rFonts w:ascii="仿宋" w:eastAsia="仿宋" w:hAnsi="仿宋" w:cs="Times New Roman"/>
          <w:color w:val="000000"/>
          <w:sz w:val="32"/>
          <w:szCs w:val="32"/>
        </w:rPr>
      </w:pPr>
      <w:r w:rsidRPr="00B62EC8">
        <w:rPr>
          <w:rFonts w:ascii="仿宋" w:eastAsia="仿宋" w:hAnsi="仿宋" w:cs="仿宋" w:hint="eastAsia"/>
          <w:color w:val="000000"/>
          <w:sz w:val="32"/>
          <w:szCs w:val="32"/>
        </w:rPr>
        <w:t>三、坚持以创新发展为目标，增强职工的幸福感、获得</w:t>
      </w:r>
      <w:r w:rsidRPr="00B62EC8">
        <w:rPr>
          <w:rFonts w:ascii="仿宋" w:eastAsia="仿宋" w:hAnsi="仿宋" w:cs="仿宋" w:hint="eastAsia"/>
          <w:color w:val="000000"/>
          <w:sz w:val="32"/>
          <w:szCs w:val="32"/>
        </w:rPr>
        <w:lastRenderedPageBreak/>
        <w:t>感和安全感</w:t>
      </w:r>
      <w:r w:rsidR="00D75FBE">
        <w:rPr>
          <w:rFonts w:ascii="仿宋" w:eastAsia="仿宋" w:hAnsi="仿宋" w:cs="仿宋" w:hint="eastAsia"/>
          <w:color w:val="000000"/>
          <w:sz w:val="32"/>
          <w:szCs w:val="32"/>
        </w:rPr>
        <w:t>。</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Pr="00AD5982">
        <w:rPr>
          <w:rFonts w:ascii="仿宋_GB2312" w:eastAsia="仿宋_GB2312" w:hAnsi="宋体" w:cs="仿宋_GB2312" w:hint="eastAsia"/>
          <w:kern w:val="0"/>
          <w:sz w:val="32"/>
          <w:szCs w:val="32"/>
        </w:rPr>
        <w:t>积极开展劳动竞赛活动，技能大赛成绩斐然。</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sidRPr="00AD5982">
        <w:rPr>
          <w:rFonts w:ascii="仿宋_GB2312" w:eastAsia="仿宋_GB2312" w:hAnsi="宋体" w:cs="仿宋_GB2312" w:hint="eastAsia"/>
          <w:kern w:val="0"/>
          <w:sz w:val="32"/>
          <w:szCs w:val="32"/>
        </w:rPr>
        <w:t>努力做好服务管理，大力弘扬劳模工匠精神。</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sidRPr="00AD5982">
        <w:rPr>
          <w:rFonts w:ascii="仿宋_GB2312" w:eastAsia="仿宋_GB2312" w:hAnsi="宋体" w:cs="仿宋_GB2312" w:hint="eastAsia"/>
          <w:kern w:val="0"/>
          <w:sz w:val="32"/>
          <w:szCs w:val="32"/>
        </w:rPr>
        <w:t>构建和谐稳定劳动关系，服务再就业人员。</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Pr="00AD5982">
        <w:rPr>
          <w:rFonts w:ascii="仿宋_GB2312" w:eastAsia="仿宋_GB2312" w:hAnsi="宋体" w:cs="仿宋_GB2312" w:hint="eastAsia"/>
          <w:kern w:val="0"/>
          <w:sz w:val="32"/>
          <w:szCs w:val="32"/>
        </w:rPr>
        <w:t>实施困难职工精准帮扶，保证惠民政策用好用到位。</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Pr="00AD5982">
        <w:rPr>
          <w:rFonts w:ascii="仿宋_GB2312" w:eastAsia="仿宋_GB2312" w:hAnsi="宋体" w:cs="仿宋_GB2312" w:hint="eastAsia"/>
          <w:kern w:val="0"/>
          <w:sz w:val="32"/>
          <w:szCs w:val="32"/>
        </w:rPr>
        <w:t>铺建“温暖回家路”，服务返乡农民工。</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6.</w:t>
      </w:r>
      <w:r w:rsidRPr="00AD5982">
        <w:rPr>
          <w:rFonts w:ascii="仿宋_GB2312" w:eastAsia="仿宋_GB2312" w:hAnsi="宋体" w:cs="仿宋_GB2312" w:hint="eastAsia"/>
          <w:kern w:val="0"/>
          <w:sz w:val="32"/>
          <w:szCs w:val="32"/>
        </w:rPr>
        <w:t>活跃职工文体活动，展现新时代新活力。</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7.</w:t>
      </w:r>
      <w:r w:rsidRPr="00AD5982">
        <w:rPr>
          <w:rFonts w:ascii="仿宋_GB2312" w:eastAsia="仿宋_GB2312" w:hAnsi="宋体" w:cs="仿宋_GB2312" w:hint="eastAsia"/>
          <w:kern w:val="0"/>
          <w:sz w:val="32"/>
          <w:szCs w:val="32"/>
        </w:rPr>
        <w:t>经费拨缴超额完成，经费审查规范运作。</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Pr="00AD5982">
        <w:rPr>
          <w:rFonts w:ascii="仿宋_GB2312" w:eastAsia="仿宋_GB2312" w:hAnsi="宋体" w:cs="仿宋_GB2312" w:hint="eastAsia"/>
          <w:kern w:val="0"/>
          <w:sz w:val="32"/>
          <w:szCs w:val="32"/>
        </w:rPr>
        <w:t>打造农村发展“助推器”，扶贫攻坚工作成效显著。</w:t>
      </w:r>
    </w:p>
    <w:p w:rsidR="0099079D" w:rsidRDefault="0099079D" w:rsidP="00301A35">
      <w:pPr>
        <w:snapToGrid w:val="0"/>
        <w:spacing w:line="360" w:lineRule="auto"/>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四、坚持党的领导，强化党风廉政建设工作，加强政治</w:t>
      </w:r>
    </w:p>
    <w:p w:rsidR="0099079D" w:rsidRPr="00924C1A" w:rsidRDefault="0099079D" w:rsidP="00301A35">
      <w:pPr>
        <w:snapToGrid w:val="0"/>
        <w:spacing w:line="360" w:lineRule="auto"/>
        <w:rPr>
          <w:rFonts w:ascii="仿宋_GB2312" w:eastAsia="仿宋_GB2312" w:hAnsi="宋体" w:cs="Times New Roman"/>
          <w:kern w:val="0"/>
          <w:sz w:val="32"/>
          <w:szCs w:val="32"/>
        </w:rPr>
      </w:pPr>
      <w:r w:rsidRPr="00924C1A">
        <w:rPr>
          <w:rFonts w:ascii="仿宋_GB2312" w:eastAsia="仿宋_GB2312" w:hAnsi="宋体" w:cs="仿宋_GB2312" w:hint="eastAsia"/>
          <w:kern w:val="0"/>
          <w:sz w:val="32"/>
          <w:szCs w:val="32"/>
        </w:rPr>
        <w:t>建设</w:t>
      </w:r>
      <w:r w:rsidR="00D75FBE">
        <w:rPr>
          <w:rFonts w:ascii="仿宋_GB2312" w:eastAsia="仿宋_GB2312" w:hAnsi="宋体" w:cs="仿宋_GB2312" w:hint="eastAsia"/>
          <w:kern w:val="0"/>
          <w:sz w:val="32"/>
          <w:szCs w:val="32"/>
        </w:rPr>
        <w:t>。</w:t>
      </w:r>
    </w:p>
    <w:p w:rsidR="0099079D" w:rsidRDefault="0099079D" w:rsidP="00301A35">
      <w:pPr>
        <w:widowControl/>
        <w:snapToGrid w:val="0"/>
        <w:spacing w:line="360" w:lineRule="auto"/>
        <w:ind w:firstLineChars="200" w:firstLine="640"/>
        <w:rPr>
          <w:rFonts w:ascii="仿宋_GB2312" w:eastAsia="仿宋_GB2312" w:hAnsi="宋体" w:cs="Times New Roman"/>
          <w:kern w:val="0"/>
          <w:sz w:val="32"/>
          <w:szCs w:val="32"/>
        </w:rPr>
      </w:pPr>
      <w:r w:rsidRPr="00AD5982">
        <w:rPr>
          <w:rFonts w:ascii="仿宋_GB2312" w:eastAsia="仿宋_GB2312" w:hAnsi="宋体" w:cs="仿宋_GB2312" w:hint="eastAsia"/>
          <w:kern w:val="0"/>
          <w:sz w:val="32"/>
          <w:szCs w:val="32"/>
        </w:rPr>
        <w:t>发挥领导核心作用，推动全面从严治党向基层延伸</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抓好统筹谋划落实，促进党风廉政建设工作不断深化</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全面建立良好机制，务实推动主体责任落地生根</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拓宽学习交流载体，提升工会干部新时代的政治素养</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自觉接受巡察督查，认真对照标准立行立改。</w:t>
      </w:r>
    </w:p>
    <w:p w:rsidR="0099079D" w:rsidRPr="00924C1A" w:rsidRDefault="0099079D" w:rsidP="00301A35">
      <w:pPr>
        <w:snapToGrid w:val="0"/>
        <w:spacing w:line="360" w:lineRule="auto"/>
        <w:ind w:firstLineChars="200" w:firstLine="640"/>
        <w:rPr>
          <w:rFonts w:ascii="仿宋_GB2312" w:eastAsia="仿宋_GB2312" w:hAnsi="宋体" w:cs="Times New Roman"/>
          <w:kern w:val="0"/>
          <w:sz w:val="32"/>
          <w:szCs w:val="32"/>
        </w:rPr>
      </w:pPr>
      <w:r w:rsidRPr="00924C1A">
        <w:rPr>
          <w:rFonts w:ascii="仿宋_GB2312" w:eastAsia="仿宋_GB2312" w:hAnsi="宋体" w:cs="仿宋_GB2312" w:hint="eastAsia"/>
          <w:kern w:val="0"/>
          <w:sz w:val="32"/>
          <w:szCs w:val="32"/>
        </w:rPr>
        <w:t>五、当前存在的主要问题</w:t>
      </w:r>
      <w:r w:rsidR="00D75FBE">
        <w:rPr>
          <w:rFonts w:ascii="仿宋_GB2312" w:eastAsia="仿宋_GB2312" w:hAnsi="宋体" w:cs="仿宋_GB2312" w:hint="eastAsia"/>
          <w:kern w:val="0"/>
          <w:sz w:val="32"/>
          <w:szCs w:val="32"/>
        </w:rPr>
        <w:t>。</w:t>
      </w:r>
    </w:p>
    <w:p w:rsidR="0099079D" w:rsidRDefault="0099079D" w:rsidP="00301A35">
      <w:pPr>
        <w:spacing w:line="360" w:lineRule="auto"/>
        <w:ind w:firstLineChars="200" w:firstLine="640"/>
        <w:rPr>
          <w:rFonts w:ascii="仿宋_GB2312" w:eastAsia="仿宋_GB2312" w:hAnsi="宋体" w:cs="Times New Roman"/>
          <w:kern w:val="0"/>
          <w:sz w:val="32"/>
          <w:szCs w:val="32"/>
        </w:rPr>
      </w:pPr>
      <w:r w:rsidRPr="00AD5982">
        <w:rPr>
          <w:rFonts w:ascii="仿宋_GB2312" w:eastAsia="仿宋_GB2312" w:hAnsi="宋体" w:cs="仿宋_GB2312" w:hint="eastAsia"/>
          <w:kern w:val="0"/>
          <w:sz w:val="32"/>
          <w:szCs w:val="32"/>
        </w:rPr>
        <w:t>队伍建设工作有待进一步加强</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创新工作思维和理念有待加强</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文化宫的发展环境</w:t>
      </w:r>
      <w:r>
        <w:rPr>
          <w:rFonts w:ascii="仿宋_GB2312" w:eastAsia="仿宋_GB2312" w:hAnsi="宋体" w:cs="仿宋_GB2312" w:hint="eastAsia"/>
          <w:kern w:val="0"/>
          <w:sz w:val="32"/>
          <w:szCs w:val="32"/>
        </w:rPr>
        <w:t>有</w:t>
      </w:r>
      <w:r w:rsidRPr="00AD5982">
        <w:rPr>
          <w:rFonts w:ascii="仿宋_GB2312" w:eastAsia="仿宋_GB2312" w:hAnsi="宋体" w:cs="仿宋_GB2312" w:hint="eastAsia"/>
          <w:kern w:val="0"/>
          <w:sz w:val="32"/>
          <w:szCs w:val="32"/>
        </w:rPr>
        <w:t>待改善。</w:t>
      </w:r>
    </w:p>
    <w:p w:rsidR="0099079D" w:rsidRPr="00924C1A" w:rsidRDefault="0099079D" w:rsidP="00301A35">
      <w:pPr>
        <w:spacing w:line="360" w:lineRule="auto"/>
        <w:ind w:firstLineChars="200" w:firstLine="640"/>
        <w:rPr>
          <w:rFonts w:ascii="仿宋_GB2312" w:eastAsia="仿宋_GB2312" w:hAnsi="宋体" w:cs="Times New Roman"/>
          <w:kern w:val="0"/>
          <w:sz w:val="32"/>
          <w:szCs w:val="32"/>
        </w:rPr>
      </w:pPr>
      <w:r w:rsidRPr="00924C1A">
        <w:rPr>
          <w:rFonts w:ascii="仿宋_GB2312" w:eastAsia="仿宋_GB2312" w:hAnsi="宋体" w:cs="仿宋_GB2312" w:hint="eastAsia"/>
          <w:kern w:val="0"/>
          <w:sz w:val="32"/>
          <w:szCs w:val="32"/>
        </w:rPr>
        <w:t>六、</w:t>
      </w:r>
      <w:r w:rsidR="00E976C8">
        <w:rPr>
          <w:rFonts w:ascii="仿宋_GB2312" w:eastAsia="仿宋_GB2312" w:hAnsi="宋体" w:cs="仿宋_GB2312"/>
          <w:kern w:val="0"/>
          <w:sz w:val="32"/>
          <w:szCs w:val="32"/>
        </w:rPr>
        <w:t>2020</w:t>
      </w:r>
      <w:r w:rsidRPr="00924C1A">
        <w:rPr>
          <w:rFonts w:ascii="仿宋_GB2312" w:eastAsia="仿宋_GB2312" w:hAnsi="宋体" w:cs="仿宋_GB2312" w:hint="eastAsia"/>
          <w:kern w:val="0"/>
          <w:sz w:val="32"/>
          <w:szCs w:val="32"/>
        </w:rPr>
        <w:t>年工作任务和目标</w:t>
      </w:r>
    </w:p>
    <w:p w:rsidR="0099079D" w:rsidRPr="00AD5982" w:rsidRDefault="0099079D" w:rsidP="00CC3DAC">
      <w:pPr>
        <w:snapToGrid w:val="0"/>
        <w:spacing w:line="360" w:lineRule="auto"/>
        <w:ind w:firstLineChars="200" w:firstLine="640"/>
        <w:rPr>
          <w:rFonts w:ascii="仿宋_GB2312" w:eastAsia="仿宋_GB2312" w:hAnsi="宋体" w:cs="Times New Roman"/>
          <w:kern w:val="0"/>
          <w:sz w:val="32"/>
          <w:szCs w:val="32"/>
        </w:rPr>
      </w:pPr>
      <w:r w:rsidRPr="00AD5982">
        <w:rPr>
          <w:rFonts w:ascii="仿宋_GB2312" w:eastAsia="仿宋_GB2312" w:hAnsi="宋体" w:cs="仿宋_GB2312" w:hint="eastAsia"/>
          <w:kern w:val="0"/>
          <w:sz w:val="32"/>
          <w:szCs w:val="32"/>
        </w:rPr>
        <w:t>继续加强自身建设。强力推进劳动竞赛各项工作</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继续做好劳模管理服务的各项工作</w:t>
      </w:r>
      <w:r>
        <w:rPr>
          <w:rFonts w:ascii="仿宋_GB2312" w:eastAsia="仿宋_GB2312" w:hAnsi="宋体" w:cs="仿宋_GB2312" w:hint="eastAsia"/>
          <w:kern w:val="0"/>
          <w:sz w:val="32"/>
          <w:szCs w:val="32"/>
        </w:rPr>
        <w:t>；抓好基层组织建设和工会工</w:t>
      </w:r>
      <w:r>
        <w:rPr>
          <w:rFonts w:ascii="仿宋_GB2312" w:eastAsia="仿宋_GB2312" w:hAnsi="宋体" w:cs="仿宋_GB2312" w:hint="eastAsia"/>
          <w:kern w:val="0"/>
          <w:sz w:val="32"/>
          <w:szCs w:val="32"/>
        </w:rPr>
        <w:lastRenderedPageBreak/>
        <w:t>作站建设的落实；</w:t>
      </w:r>
      <w:r w:rsidRPr="00AD5982">
        <w:rPr>
          <w:rFonts w:ascii="仿宋_GB2312" w:eastAsia="仿宋_GB2312" w:hAnsi="宋体" w:cs="仿宋_GB2312" w:hint="eastAsia"/>
          <w:kern w:val="0"/>
          <w:sz w:val="32"/>
          <w:szCs w:val="32"/>
        </w:rPr>
        <w:t>加强企业民主管理工作</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开展建会入会直通车活动</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全面精准落实困难职工解困脱困工作</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加强思想引领工作</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继续推动“网上工会”系统平台发挥作用</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加强与肇庆、云浮兄弟城市工会的协作交流</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围绕我市振兴工业经济、城市管理提质和环境保护攻坚战中心工作，组织动员全市职工勇于开拓创新、勇立新功</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加强党的建设，打造一支廉洁高效的工会干部队伍</w:t>
      </w:r>
      <w:r>
        <w:rPr>
          <w:rFonts w:ascii="仿宋_GB2312" w:eastAsia="仿宋_GB2312" w:hAnsi="宋体" w:cs="仿宋_GB2312" w:hint="eastAsia"/>
          <w:kern w:val="0"/>
          <w:sz w:val="32"/>
          <w:szCs w:val="32"/>
        </w:rPr>
        <w:t>；</w:t>
      </w:r>
      <w:r w:rsidRPr="00AD5982">
        <w:rPr>
          <w:rFonts w:ascii="仿宋_GB2312" w:eastAsia="仿宋_GB2312" w:hAnsi="宋体" w:cs="仿宋_GB2312" w:hint="eastAsia"/>
          <w:kern w:val="0"/>
          <w:sz w:val="32"/>
          <w:szCs w:val="32"/>
        </w:rPr>
        <w:t>进一步做好扶贫攻坚和城市困难职工解困脱困工作。</w:t>
      </w:r>
      <w:bookmarkStart w:id="0" w:name="_GoBack"/>
      <w:bookmarkEnd w:id="0"/>
    </w:p>
    <w:p w:rsidR="0099079D" w:rsidRPr="002D4405" w:rsidRDefault="0099079D" w:rsidP="00301A35">
      <w:pPr>
        <w:widowControl/>
        <w:shd w:val="clear" w:color="auto" w:fill="FFFFFF"/>
        <w:spacing w:line="360" w:lineRule="auto"/>
        <w:jc w:val="left"/>
        <w:rPr>
          <w:rFonts w:ascii="宋体" w:cs="Times New Roman"/>
          <w:kern w:val="0"/>
          <w:sz w:val="24"/>
          <w:szCs w:val="24"/>
        </w:rPr>
      </w:pPr>
      <w:r>
        <w:rPr>
          <w:rFonts w:ascii="黑体" w:eastAsia="黑体" w:hAnsi="黑体" w:cs="黑体" w:hint="eastAsia"/>
          <w:b/>
          <w:bCs/>
          <w:color w:val="333333"/>
          <w:kern w:val="0"/>
          <w:sz w:val="32"/>
          <w:szCs w:val="32"/>
        </w:rPr>
        <w:t>第二部分：</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年部门预算报表（预算公开报表作为附件挂在报告尾部，详见附件）</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第三部分：</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年部门预算及“三公”经费预算报表说明</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一、</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年部门收支总体</w:t>
      </w:r>
      <w:r w:rsidRPr="002D4405">
        <w:rPr>
          <w:rFonts w:ascii="黑体" w:eastAsia="黑体" w:hAnsi="黑体" w:cs="黑体" w:hint="eastAsia"/>
          <w:b/>
          <w:bCs/>
          <w:color w:val="000000"/>
          <w:kern w:val="0"/>
          <w:sz w:val="32"/>
          <w:szCs w:val="32"/>
        </w:rPr>
        <w:t>预算</w:t>
      </w:r>
      <w:r w:rsidRPr="002D4405">
        <w:rPr>
          <w:rFonts w:ascii="黑体" w:eastAsia="黑体" w:hAnsi="黑体" w:cs="黑体" w:hint="eastAsia"/>
          <w:b/>
          <w:bCs/>
          <w:color w:val="333333"/>
          <w:kern w:val="0"/>
          <w:sz w:val="32"/>
          <w:szCs w:val="32"/>
        </w:rPr>
        <w:t>情况</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（一）收入预算说明。</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年收入总预算</w:t>
      </w:r>
      <w:r w:rsidR="007E40D7" w:rsidRPr="007E40D7">
        <w:rPr>
          <w:rFonts w:ascii="仿宋_GB2312" w:eastAsia="仿宋_GB2312" w:hAnsi="宋体" w:cs="仿宋_GB2312"/>
          <w:color w:val="333333"/>
          <w:kern w:val="0"/>
          <w:sz w:val="32"/>
          <w:szCs w:val="32"/>
        </w:rPr>
        <w:t>150</w:t>
      </w:r>
      <w:r w:rsidR="007E40D7">
        <w:rPr>
          <w:rFonts w:ascii="仿宋_GB2312" w:eastAsia="仿宋_GB2312" w:hAnsi="宋体" w:cs="仿宋_GB2312" w:hint="eastAsia"/>
          <w:color w:val="333333"/>
          <w:kern w:val="0"/>
          <w:sz w:val="32"/>
          <w:szCs w:val="32"/>
        </w:rPr>
        <w:t>,</w:t>
      </w:r>
      <w:r w:rsidR="007E40D7" w:rsidRPr="007E40D7">
        <w:rPr>
          <w:rFonts w:ascii="仿宋_GB2312" w:eastAsia="仿宋_GB2312" w:hAnsi="宋体" w:cs="仿宋_GB2312"/>
          <w:color w:val="333333"/>
          <w:kern w:val="0"/>
          <w:sz w:val="32"/>
          <w:szCs w:val="32"/>
        </w:rPr>
        <w:t>258</w:t>
      </w:r>
      <w:r w:rsidR="0099079D" w:rsidRPr="002D4405">
        <w:rPr>
          <w:rFonts w:ascii="仿宋_GB2312" w:eastAsia="仿宋_GB2312" w:hAnsi="宋体" w:cs="仿宋_GB2312" w:hint="eastAsia"/>
          <w:color w:val="333333"/>
          <w:kern w:val="0"/>
          <w:sz w:val="32"/>
          <w:szCs w:val="32"/>
        </w:rPr>
        <w:t>元，同比</w:t>
      </w:r>
      <w:r w:rsidR="007E40D7">
        <w:rPr>
          <w:rFonts w:ascii="仿宋_GB2312" w:eastAsia="仿宋_GB2312" w:hAnsi="宋体" w:cs="仿宋_GB2312" w:hint="eastAsia"/>
          <w:color w:val="333333"/>
          <w:kern w:val="0"/>
          <w:sz w:val="32"/>
          <w:szCs w:val="32"/>
        </w:rPr>
        <w:t>减少</w:t>
      </w:r>
      <w:r w:rsidR="007E40D7" w:rsidRPr="007E40D7">
        <w:rPr>
          <w:rFonts w:ascii="仿宋_GB2312" w:eastAsia="仿宋_GB2312" w:hAnsi="宋体" w:cs="仿宋_GB2312"/>
          <w:color w:val="333333"/>
          <w:kern w:val="0"/>
          <w:sz w:val="32"/>
          <w:szCs w:val="32"/>
        </w:rPr>
        <w:t>1</w:t>
      </w:r>
      <w:r w:rsidR="007E40D7">
        <w:rPr>
          <w:rFonts w:ascii="仿宋_GB2312" w:eastAsia="仿宋_GB2312" w:hAnsi="宋体" w:cs="仿宋_GB2312" w:hint="eastAsia"/>
          <w:color w:val="333333"/>
          <w:kern w:val="0"/>
          <w:sz w:val="32"/>
          <w:szCs w:val="32"/>
        </w:rPr>
        <w:t>,</w:t>
      </w:r>
      <w:r w:rsidR="007E40D7" w:rsidRPr="007E40D7">
        <w:rPr>
          <w:rFonts w:ascii="仿宋_GB2312" w:eastAsia="仿宋_GB2312" w:hAnsi="宋体" w:cs="仿宋_GB2312"/>
          <w:color w:val="333333"/>
          <w:kern w:val="0"/>
          <w:sz w:val="32"/>
          <w:szCs w:val="32"/>
        </w:rPr>
        <w:t>478</w:t>
      </w:r>
      <w:r w:rsidR="007E40D7">
        <w:rPr>
          <w:rFonts w:ascii="仿宋_GB2312" w:eastAsia="仿宋_GB2312" w:hAnsi="宋体" w:cs="仿宋_GB2312" w:hint="eastAsia"/>
          <w:color w:val="333333"/>
          <w:kern w:val="0"/>
          <w:sz w:val="32"/>
          <w:szCs w:val="32"/>
        </w:rPr>
        <w:t>,</w:t>
      </w:r>
      <w:r w:rsidR="007E40D7" w:rsidRPr="007E40D7">
        <w:rPr>
          <w:rFonts w:ascii="仿宋_GB2312" w:eastAsia="仿宋_GB2312" w:hAnsi="宋体" w:cs="仿宋_GB2312"/>
          <w:color w:val="333333"/>
          <w:kern w:val="0"/>
          <w:sz w:val="32"/>
          <w:szCs w:val="32"/>
        </w:rPr>
        <w:t>960</w:t>
      </w:r>
      <w:r w:rsidR="0099079D" w:rsidRPr="002D4405">
        <w:rPr>
          <w:rFonts w:ascii="仿宋_GB2312" w:eastAsia="仿宋_GB2312" w:hAnsi="宋体" w:cs="仿宋_GB2312" w:hint="eastAsia"/>
          <w:color w:val="333333"/>
          <w:kern w:val="0"/>
          <w:sz w:val="32"/>
          <w:szCs w:val="32"/>
        </w:rPr>
        <w:t>元</w:t>
      </w:r>
      <w:r w:rsidR="0099079D" w:rsidRPr="002D4405">
        <w:rPr>
          <w:rFonts w:ascii="仿宋_GB2312" w:eastAsia="仿宋_GB2312" w:hAnsi="宋体" w:cs="仿宋_GB2312"/>
          <w:color w:val="333333"/>
          <w:kern w:val="0"/>
          <w:sz w:val="32"/>
          <w:szCs w:val="32"/>
        </w:rPr>
        <w:t>,</w:t>
      </w:r>
      <w:r w:rsidR="007E40D7">
        <w:rPr>
          <w:rFonts w:ascii="仿宋_GB2312" w:eastAsia="仿宋_GB2312" w:hAnsi="宋体" w:cs="仿宋_GB2312" w:hint="eastAsia"/>
          <w:color w:val="333333"/>
          <w:kern w:val="0"/>
          <w:sz w:val="32"/>
          <w:szCs w:val="32"/>
        </w:rPr>
        <w:t>减少</w:t>
      </w:r>
      <w:r w:rsidR="0099079D" w:rsidRPr="002D4405">
        <w:rPr>
          <w:rFonts w:ascii="仿宋_GB2312" w:eastAsia="仿宋_GB2312" w:hAnsi="宋体" w:cs="仿宋_GB2312"/>
          <w:color w:val="333333"/>
          <w:kern w:val="0"/>
          <w:sz w:val="32"/>
          <w:szCs w:val="32"/>
        </w:rPr>
        <w:t>9</w:t>
      </w:r>
      <w:r w:rsidR="007E40D7">
        <w:rPr>
          <w:rFonts w:ascii="仿宋_GB2312" w:eastAsia="仿宋_GB2312" w:hAnsi="宋体" w:cs="仿宋_GB2312" w:hint="eastAsia"/>
          <w:color w:val="333333"/>
          <w:kern w:val="0"/>
          <w:sz w:val="32"/>
          <w:szCs w:val="32"/>
        </w:rPr>
        <w:t>0</w:t>
      </w:r>
      <w:r w:rsidR="0099079D" w:rsidRPr="002D4405">
        <w:rPr>
          <w:rFonts w:ascii="仿宋_GB2312" w:eastAsia="仿宋_GB2312" w:hAnsi="宋体" w:cs="仿宋_GB2312"/>
          <w:color w:val="333333"/>
          <w:kern w:val="0"/>
          <w:sz w:val="32"/>
          <w:szCs w:val="32"/>
        </w:rPr>
        <w:t>.</w:t>
      </w:r>
      <w:r w:rsidR="007E40D7">
        <w:rPr>
          <w:rFonts w:ascii="仿宋_GB2312" w:eastAsia="仿宋_GB2312" w:hAnsi="宋体" w:cs="仿宋_GB2312" w:hint="eastAsia"/>
          <w:color w:val="333333"/>
          <w:kern w:val="0"/>
          <w:sz w:val="32"/>
          <w:szCs w:val="32"/>
        </w:rPr>
        <w:t>78</w:t>
      </w:r>
      <w:r w:rsidR="0099079D" w:rsidRPr="002D4405">
        <w:rPr>
          <w:rFonts w:ascii="仿宋_GB2312" w:eastAsia="仿宋_GB2312" w:hAnsi="宋体" w:cs="仿宋_GB2312"/>
          <w:color w:val="333333"/>
          <w:kern w:val="0"/>
          <w:sz w:val="32"/>
          <w:szCs w:val="32"/>
        </w:rPr>
        <w:t>%</w:t>
      </w:r>
      <w:r w:rsidR="0099079D" w:rsidRPr="002D4405">
        <w:rPr>
          <w:rFonts w:ascii="仿宋_GB2312" w:eastAsia="仿宋_GB2312" w:hAnsi="宋体" w:cs="仿宋_GB2312" w:hint="eastAsia"/>
          <w:color w:val="333333"/>
          <w:kern w:val="0"/>
          <w:sz w:val="32"/>
          <w:szCs w:val="32"/>
        </w:rPr>
        <w:t>。</w:t>
      </w: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年收入预算总体</w:t>
      </w:r>
      <w:r w:rsidR="00D5595C">
        <w:rPr>
          <w:rFonts w:ascii="仿宋_GB2312" w:eastAsia="仿宋_GB2312" w:hAnsi="宋体" w:cs="仿宋_GB2312" w:hint="eastAsia"/>
          <w:color w:val="333333"/>
          <w:kern w:val="0"/>
          <w:sz w:val="32"/>
          <w:szCs w:val="32"/>
        </w:rPr>
        <w:t>减少</w:t>
      </w:r>
      <w:r w:rsidR="0099079D" w:rsidRPr="002D4405">
        <w:rPr>
          <w:rFonts w:ascii="仿宋_GB2312" w:eastAsia="仿宋_GB2312" w:hAnsi="宋体" w:cs="仿宋_GB2312" w:hint="eastAsia"/>
          <w:color w:val="333333"/>
          <w:kern w:val="0"/>
          <w:sz w:val="32"/>
          <w:szCs w:val="32"/>
        </w:rPr>
        <w:t>的主要原因：</w:t>
      </w:r>
      <w:r>
        <w:rPr>
          <w:rFonts w:ascii="仿宋_GB2312" w:eastAsia="仿宋_GB2312" w:hAnsi="宋体" w:cs="仿宋_GB2312"/>
          <w:color w:val="333333"/>
          <w:kern w:val="0"/>
          <w:sz w:val="32"/>
          <w:szCs w:val="32"/>
        </w:rPr>
        <w:t>20</w:t>
      </w:r>
      <w:r w:rsidR="00554B10">
        <w:rPr>
          <w:rFonts w:ascii="仿宋_GB2312" w:eastAsia="仿宋_GB2312" w:hAnsi="宋体" w:cs="仿宋_GB2312" w:hint="eastAsia"/>
          <w:color w:val="333333"/>
          <w:kern w:val="0"/>
          <w:sz w:val="32"/>
          <w:szCs w:val="32"/>
        </w:rPr>
        <w:t>19</w:t>
      </w:r>
      <w:r w:rsidR="0099079D" w:rsidRPr="002D4405">
        <w:rPr>
          <w:rFonts w:ascii="仿宋_GB2312" w:eastAsia="仿宋_GB2312" w:hAnsi="宋体" w:cs="仿宋_GB2312" w:hint="eastAsia"/>
          <w:color w:val="333333"/>
          <w:kern w:val="0"/>
          <w:sz w:val="32"/>
          <w:szCs w:val="32"/>
        </w:rPr>
        <w:t>年自治区财政困难职工和劳模帮扶资金项目列入</w:t>
      </w:r>
      <w:r w:rsidR="00554B10">
        <w:rPr>
          <w:rFonts w:ascii="仿宋_GB2312" w:eastAsia="仿宋_GB2312" w:hAnsi="宋体" w:cs="仿宋_GB2312" w:hint="eastAsia"/>
          <w:color w:val="333333"/>
          <w:kern w:val="0"/>
          <w:sz w:val="32"/>
          <w:szCs w:val="32"/>
        </w:rPr>
        <w:t>当年</w:t>
      </w:r>
      <w:r w:rsidR="0099079D" w:rsidRPr="002D4405">
        <w:rPr>
          <w:rFonts w:ascii="仿宋_GB2312" w:eastAsia="仿宋_GB2312" w:hAnsi="宋体" w:cs="仿宋_GB2312" w:hint="eastAsia"/>
          <w:color w:val="333333"/>
          <w:kern w:val="0"/>
          <w:sz w:val="32"/>
          <w:szCs w:val="32"/>
        </w:rPr>
        <w:t>预算</w:t>
      </w:r>
      <w:r w:rsidR="00554B10">
        <w:rPr>
          <w:rFonts w:ascii="仿宋_GB2312" w:eastAsia="仿宋_GB2312" w:hAnsi="宋体" w:cs="仿宋_GB2312" w:hint="eastAsia"/>
          <w:color w:val="333333"/>
          <w:kern w:val="0"/>
          <w:sz w:val="32"/>
          <w:szCs w:val="32"/>
        </w:rPr>
        <w:t>，金额为1,487,000元</w:t>
      </w:r>
      <w:r w:rsidR="0099079D" w:rsidRPr="002D4405">
        <w:rPr>
          <w:rFonts w:ascii="仿宋_GB2312" w:eastAsia="仿宋_GB2312" w:hAnsi="宋体" w:cs="仿宋_GB2312" w:hint="eastAsia"/>
          <w:color w:val="333333"/>
          <w:kern w:val="0"/>
          <w:sz w:val="32"/>
          <w:szCs w:val="32"/>
        </w:rPr>
        <w:t>，</w:t>
      </w:r>
      <w:r w:rsidR="00554B10">
        <w:rPr>
          <w:rFonts w:ascii="仿宋_GB2312" w:eastAsia="仿宋_GB2312" w:hAnsi="宋体" w:cs="仿宋_GB2312" w:hint="eastAsia"/>
          <w:color w:val="333333"/>
          <w:kern w:val="0"/>
          <w:sz w:val="32"/>
          <w:szCs w:val="32"/>
        </w:rPr>
        <w:t>2020年未纳入预算，上级转移收入减少</w:t>
      </w:r>
      <w:r w:rsidR="00395EB6">
        <w:rPr>
          <w:rFonts w:ascii="仿宋_GB2312" w:eastAsia="仿宋_GB2312" w:hAnsi="宋体" w:cs="仿宋_GB2312" w:hint="eastAsia"/>
          <w:color w:val="333333"/>
          <w:kern w:val="0"/>
          <w:sz w:val="32"/>
          <w:szCs w:val="32"/>
        </w:rPr>
        <w:t>1,487,000元</w:t>
      </w:r>
      <w:r w:rsidR="0099079D">
        <w:rPr>
          <w:rFonts w:ascii="宋体" w:cs="宋体" w:hint="eastAsia"/>
          <w:kern w:val="0"/>
          <w:sz w:val="24"/>
          <w:szCs w:val="24"/>
        </w:rPr>
        <w:t>。</w:t>
      </w:r>
    </w:p>
    <w:p w:rsidR="0099079D" w:rsidRPr="002D4405" w:rsidRDefault="0099079D" w:rsidP="00301A35">
      <w:pPr>
        <w:widowControl/>
        <w:spacing w:line="360" w:lineRule="auto"/>
        <w:ind w:firstLineChars="150" w:firstLine="48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其中：</w:t>
      </w:r>
    </w:p>
    <w:p w:rsidR="0099079D" w:rsidRPr="002D4405" w:rsidRDefault="0099079D" w:rsidP="00301A35">
      <w:pPr>
        <w:widowControl/>
        <w:spacing w:line="360" w:lineRule="auto"/>
        <w:ind w:firstLineChars="150" w:firstLine="480"/>
        <w:jc w:val="left"/>
        <w:rPr>
          <w:rFonts w:ascii="宋体" w:cs="Times New Roman"/>
          <w:kern w:val="0"/>
          <w:sz w:val="24"/>
          <w:szCs w:val="24"/>
        </w:rPr>
      </w:pPr>
      <w:r w:rsidRPr="002D4405">
        <w:rPr>
          <w:rFonts w:ascii="仿宋_GB2312" w:eastAsia="仿宋_GB2312" w:hAnsi="宋体" w:cs="仿宋_GB2312"/>
          <w:color w:val="333333"/>
          <w:kern w:val="0"/>
          <w:sz w:val="32"/>
          <w:szCs w:val="32"/>
        </w:rPr>
        <w:t>1</w:t>
      </w:r>
      <w:r w:rsidRPr="002D4405">
        <w:rPr>
          <w:rFonts w:ascii="仿宋_GB2312" w:eastAsia="仿宋_GB2312" w:hAnsi="宋体" w:cs="仿宋_GB2312" w:hint="eastAsia"/>
          <w:color w:val="333333"/>
          <w:kern w:val="0"/>
          <w:sz w:val="32"/>
          <w:szCs w:val="32"/>
        </w:rPr>
        <w:t>、一般公共预算拨款</w:t>
      </w:r>
      <w:r w:rsidR="008F7840" w:rsidRPr="008F7840">
        <w:rPr>
          <w:rFonts w:ascii="仿宋_GB2312" w:eastAsia="仿宋_GB2312" w:hAnsi="宋体" w:cs="仿宋_GB2312"/>
          <w:color w:val="333333"/>
          <w:kern w:val="0"/>
          <w:sz w:val="32"/>
          <w:szCs w:val="32"/>
        </w:rPr>
        <w:t>150</w:t>
      </w:r>
      <w:r w:rsidR="00395EB6">
        <w:rPr>
          <w:rFonts w:ascii="仿宋_GB2312" w:eastAsia="仿宋_GB2312" w:hAnsi="宋体" w:cs="仿宋_GB2312" w:hint="eastAsia"/>
          <w:color w:val="333333"/>
          <w:kern w:val="0"/>
          <w:sz w:val="32"/>
          <w:szCs w:val="32"/>
        </w:rPr>
        <w:t>,</w:t>
      </w:r>
      <w:r w:rsidR="008F7840" w:rsidRPr="008F7840">
        <w:rPr>
          <w:rFonts w:ascii="仿宋_GB2312" w:eastAsia="仿宋_GB2312" w:hAnsi="宋体" w:cs="仿宋_GB2312"/>
          <w:color w:val="333333"/>
          <w:kern w:val="0"/>
          <w:sz w:val="32"/>
          <w:szCs w:val="32"/>
        </w:rPr>
        <w:t>258</w:t>
      </w:r>
      <w:r w:rsidRPr="002D4405">
        <w:rPr>
          <w:rFonts w:ascii="仿宋_GB2312" w:eastAsia="仿宋_GB2312" w:hAnsi="宋体" w:cs="仿宋_GB2312" w:hint="eastAsia"/>
          <w:color w:val="333333"/>
          <w:kern w:val="0"/>
          <w:sz w:val="32"/>
          <w:szCs w:val="32"/>
        </w:rPr>
        <w:t>元，同比增加</w:t>
      </w:r>
      <w:r w:rsidR="00B929AA">
        <w:rPr>
          <w:rFonts w:ascii="仿宋_GB2312" w:eastAsia="仿宋_GB2312" w:hAnsi="宋体" w:cs="仿宋_GB2312" w:hint="eastAsia"/>
          <w:color w:val="333333"/>
          <w:kern w:val="0"/>
          <w:sz w:val="32"/>
          <w:szCs w:val="32"/>
        </w:rPr>
        <w:t>8</w:t>
      </w:r>
      <w:r w:rsidR="00FB6BD8">
        <w:rPr>
          <w:rFonts w:ascii="仿宋_GB2312" w:eastAsia="仿宋_GB2312" w:hAnsi="宋体" w:cs="仿宋_GB2312" w:hint="eastAsia"/>
          <w:color w:val="333333"/>
          <w:kern w:val="0"/>
          <w:sz w:val="32"/>
          <w:szCs w:val="32"/>
        </w:rPr>
        <w:t>,</w:t>
      </w:r>
      <w:r w:rsidR="00B929AA">
        <w:rPr>
          <w:rFonts w:ascii="仿宋_GB2312" w:eastAsia="仿宋_GB2312" w:hAnsi="宋体" w:cs="仿宋_GB2312" w:hint="eastAsia"/>
          <w:color w:val="333333"/>
          <w:kern w:val="0"/>
          <w:sz w:val="32"/>
          <w:szCs w:val="32"/>
        </w:rPr>
        <w:t>040</w:t>
      </w:r>
      <w:r w:rsidRPr="002D4405">
        <w:rPr>
          <w:rFonts w:ascii="仿宋_GB2312" w:eastAsia="仿宋_GB2312" w:hAnsi="宋体" w:cs="仿宋_GB2312" w:hint="eastAsia"/>
          <w:color w:val="333333"/>
          <w:kern w:val="0"/>
          <w:sz w:val="32"/>
          <w:szCs w:val="32"/>
        </w:rPr>
        <w:t>元，增长</w:t>
      </w:r>
      <w:r w:rsidR="00B929AA">
        <w:rPr>
          <w:rFonts w:ascii="仿宋_GB2312" w:eastAsia="仿宋_GB2312" w:hAnsi="宋体" w:cs="仿宋_GB2312" w:hint="eastAsia"/>
          <w:color w:val="333333"/>
          <w:kern w:val="0"/>
          <w:sz w:val="32"/>
          <w:szCs w:val="32"/>
        </w:rPr>
        <w:t>5.65</w:t>
      </w:r>
      <w:r w:rsidRPr="002D4405">
        <w:rPr>
          <w:rFonts w:ascii="Times New Roman" w:hAnsi="Times New Roman" w:cs="Times New Roman"/>
          <w:color w:val="333333"/>
          <w:kern w:val="0"/>
          <w:sz w:val="32"/>
          <w:szCs w:val="32"/>
        </w:rPr>
        <w:t>%</w:t>
      </w:r>
      <w:r w:rsidRPr="002D4405">
        <w:rPr>
          <w:rFonts w:ascii="仿宋_GB2312" w:eastAsia="仿宋_GB2312" w:hAnsi="宋体" w:cs="仿宋_GB2312" w:hint="eastAsia"/>
          <w:color w:val="333333"/>
          <w:kern w:val="0"/>
          <w:sz w:val="32"/>
          <w:szCs w:val="32"/>
        </w:rPr>
        <w:t>；</w:t>
      </w:r>
      <w:r w:rsidRPr="00ED46E2">
        <w:rPr>
          <w:rFonts w:ascii="仿宋_GB2312" w:eastAsia="仿宋_GB2312" w:hAnsi="宋体" w:cs="仿宋_GB2312" w:hint="eastAsia"/>
          <w:color w:val="333333"/>
          <w:kern w:val="0"/>
          <w:sz w:val="32"/>
          <w:szCs w:val="32"/>
        </w:rPr>
        <w:t>主要是离休人员工资</w:t>
      </w:r>
      <w:r w:rsidR="00B929AA">
        <w:rPr>
          <w:rFonts w:ascii="仿宋_GB2312" w:eastAsia="仿宋_GB2312" w:hAnsi="宋体" w:cs="仿宋_GB2312" w:hint="eastAsia"/>
          <w:color w:val="333333"/>
          <w:kern w:val="0"/>
          <w:sz w:val="32"/>
          <w:szCs w:val="32"/>
        </w:rPr>
        <w:t>收入增加及增加了</w:t>
      </w:r>
      <w:r w:rsidR="00393777">
        <w:rPr>
          <w:rFonts w:ascii="仿宋_GB2312" w:eastAsia="仿宋_GB2312" w:hAnsi="宋体" w:cs="仿宋_GB2312" w:hint="eastAsia"/>
          <w:color w:val="333333"/>
          <w:kern w:val="0"/>
          <w:sz w:val="32"/>
          <w:szCs w:val="32"/>
        </w:rPr>
        <w:t>机关</w:t>
      </w:r>
      <w:r w:rsidR="00B929AA">
        <w:rPr>
          <w:rFonts w:ascii="仿宋_GB2312" w:eastAsia="仿宋_GB2312" w:hAnsi="宋体" w:cs="仿宋_GB2312" w:hint="eastAsia"/>
          <w:color w:val="333333"/>
          <w:kern w:val="0"/>
          <w:sz w:val="32"/>
          <w:szCs w:val="32"/>
        </w:rPr>
        <w:t>退休人员的</w:t>
      </w:r>
      <w:r w:rsidR="002E108C">
        <w:rPr>
          <w:rFonts w:ascii="仿宋_GB2312" w:eastAsia="仿宋_GB2312" w:hAnsi="宋体" w:cs="仿宋_GB2312" w:hint="eastAsia"/>
          <w:color w:val="333333"/>
          <w:kern w:val="0"/>
          <w:sz w:val="32"/>
          <w:szCs w:val="32"/>
        </w:rPr>
        <w:t>大病保险补助</w:t>
      </w:r>
      <w:r w:rsidRPr="00ED46E2">
        <w:rPr>
          <w:rFonts w:ascii="仿宋_GB2312" w:eastAsia="仿宋_GB2312" w:hAnsi="宋体" w:cs="仿宋_GB2312" w:hint="eastAsia"/>
          <w:color w:val="333333"/>
          <w:kern w:val="0"/>
          <w:sz w:val="32"/>
          <w:szCs w:val="32"/>
        </w:rPr>
        <w:t>。</w:t>
      </w:r>
    </w:p>
    <w:p w:rsidR="00CF0422" w:rsidRDefault="0099079D" w:rsidP="00301A35">
      <w:pPr>
        <w:widowControl/>
        <w:spacing w:line="360" w:lineRule="auto"/>
        <w:ind w:firstLineChars="150" w:firstLine="480"/>
        <w:jc w:val="left"/>
        <w:rPr>
          <w:rFonts w:ascii="仿宋_GB2312" w:eastAsia="仿宋_GB2312" w:hAnsi="宋体" w:cs="仿宋_GB2312"/>
          <w:color w:val="333333"/>
          <w:kern w:val="0"/>
          <w:sz w:val="32"/>
          <w:szCs w:val="32"/>
        </w:rPr>
      </w:pPr>
      <w:r w:rsidRPr="002D4405">
        <w:rPr>
          <w:rFonts w:ascii="仿宋_GB2312" w:eastAsia="仿宋_GB2312" w:hAnsi="宋体" w:cs="仿宋_GB2312"/>
          <w:color w:val="333333"/>
          <w:kern w:val="0"/>
          <w:sz w:val="32"/>
          <w:szCs w:val="32"/>
        </w:rPr>
        <w:lastRenderedPageBreak/>
        <w:t>2</w:t>
      </w:r>
      <w:r w:rsidRPr="002D4405">
        <w:rPr>
          <w:rFonts w:ascii="仿宋_GB2312" w:eastAsia="仿宋_GB2312" w:hAnsi="宋体" w:cs="仿宋_GB2312" w:hint="eastAsia"/>
          <w:color w:val="333333"/>
          <w:kern w:val="0"/>
          <w:sz w:val="32"/>
          <w:szCs w:val="32"/>
        </w:rPr>
        <w:t>、本单位无政府性基金拨款收入，</w:t>
      </w:r>
      <w:r w:rsidRPr="007A747F">
        <w:rPr>
          <w:rFonts w:ascii="仿宋_GB2312" w:eastAsia="仿宋_GB2312" w:hAnsi="宋体" w:cs="仿宋_GB2312" w:hint="eastAsia"/>
          <w:kern w:val="0"/>
          <w:sz w:val="32"/>
          <w:szCs w:val="32"/>
        </w:rPr>
        <w:t>同</w:t>
      </w:r>
      <w:r w:rsidRPr="002D4405">
        <w:rPr>
          <w:rFonts w:ascii="仿宋_GB2312" w:eastAsia="仿宋_GB2312" w:hAnsi="宋体" w:cs="仿宋_GB2312" w:hint="eastAsia"/>
          <w:color w:val="333333"/>
          <w:kern w:val="0"/>
          <w:sz w:val="32"/>
          <w:szCs w:val="32"/>
        </w:rPr>
        <w:t>比无变化。</w:t>
      </w:r>
    </w:p>
    <w:p w:rsidR="00FA25D0" w:rsidRDefault="0099079D" w:rsidP="00301A35">
      <w:pPr>
        <w:widowControl/>
        <w:spacing w:line="360" w:lineRule="auto"/>
        <w:ind w:leftChars="228" w:left="479"/>
        <w:jc w:val="left"/>
        <w:rPr>
          <w:rFonts w:ascii="仿宋_GB2312" w:eastAsia="仿宋_GB2312" w:hAnsi="宋体" w:cs="仿宋_GB2312"/>
          <w:kern w:val="0"/>
          <w:sz w:val="32"/>
          <w:szCs w:val="32"/>
        </w:rPr>
      </w:pPr>
      <w:r w:rsidRPr="002D4405">
        <w:rPr>
          <w:rFonts w:ascii="仿宋_GB2312" w:eastAsia="仿宋_GB2312" w:hAnsi="宋体" w:cs="仿宋_GB2312"/>
          <w:color w:val="333333"/>
          <w:kern w:val="0"/>
          <w:sz w:val="32"/>
          <w:szCs w:val="32"/>
        </w:rPr>
        <w:t>3</w:t>
      </w:r>
      <w:r w:rsidRPr="002D4405">
        <w:rPr>
          <w:rFonts w:ascii="仿宋_GB2312" w:eastAsia="仿宋_GB2312" w:hAnsi="宋体" w:cs="仿宋_GB2312" w:hint="eastAsia"/>
          <w:color w:val="333333"/>
          <w:kern w:val="0"/>
          <w:sz w:val="32"/>
          <w:szCs w:val="32"/>
        </w:rPr>
        <w:t>、</w:t>
      </w:r>
      <w:r w:rsidRPr="002D4405">
        <w:rPr>
          <w:rFonts w:ascii="仿宋_GB2312" w:eastAsia="仿宋_GB2312" w:hAnsi="宋体" w:cs="仿宋_GB2312" w:hint="eastAsia"/>
          <w:kern w:val="0"/>
          <w:sz w:val="32"/>
          <w:szCs w:val="32"/>
        </w:rPr>
        <w:t>本单位无纳入财政专户管理的事业收入，</w:t>
      </w:r>
      <w:r w:rsidRPr="007A747F">
        <w:rPr>
          <w:rFonts w:ascii="仿宋_GB2312" w:eastAsia="仿宋_GB2312" w:hAnsi="宋体" w:cs="仿宋_GB2312" w:hint="eastAsia"/>
          <w:kern w:val="0"/>
          <w:sz w:val="32"/>
          <w:szCs w:val="32"/>
        </w:rPr>
        <w:t>同</w:t>
      </w:r>
      <w:r w:rsidRPr="002D4405">
        <w:rPr>
          <w:rFonts w:ascii="仿宋_GB2312" w:eastAsia="仿宋_GB2312" w:hAnsi="宋体" w:cs="仿宋_GB2312" w:hint="eastAsia"/>
          <w:kern w:val="0"/>
          <w:sz w:val="32"/>
          <w:szCs w:val="32"/>
        </w:rPr>
        <w:t>比无变化。</w:t>
      </w:r>
      <w:r w:rsidRPr="002D4405">
        <w:rPr>
          <w:rFonts w:ascii="仿宋_GB2312" w:eastAsia="仿宋_GB2312" w:hAnsi="宋体" w:cs="仿宋_GB2312"/>
          <w:color w:val="333333"/>
          <w:kern w:val="0"/>
          <w:sz w:val="32"/>
          <w:szCs w:val="32"/>
        </w:rPr>
        <w:t>4</w:t>
      </w:r>
      <w:r w:rsidRPr="002D4405">
        <w:rPr>
          <w:rFonts w:ascii="仿宋_GB2312" w:eastAsia="仿宋_GB2312" w:hAnsi="宋体" w:cs="仿宋_GB2312" w:hint="eastAsia"/>
          <w:color w:val="333333"/>
          <w:kern w:val="0"/>
          <w:sz w:val="32"/>
          <w:szCs w:val="32"/>
        </w:rPr>
        <w:t>、</w:t>
      </w:r>
      <w:r w:rsidR="00FA25D0" w:rsidRPr="002D4405">
        <w:rPr>
          <w:rFonts w:ascii="仿宋_GB2312" w:eastAsia="仿宋_GB2312" w:hAnsi="宋体" w:cs="仿宋_GB2312" w:hint="eastAsia"/>
          <w:kern w:val="0"/>
          <w:sz w:val="32"/>
          <w:szCs w:val="32"/>
        </w:rPr>
        <w:t>本</w:t>
      </w:r>
      <w:proofErr w:type="gramStart"/>
      <w:r w:rsidR="00FA25D0" w:rsidRPr="002D4405">
        <w:rPr>
          <w:rFonts w:ascii="仿宋_GB2312" w:eastAsia="仿宋_GB2312" w:hAnsi="宋体" w:cs="仿宋_GB2312" w:hint="eastAsia"/>
          <w:kern w:val="0"/>
          <w:sz w:val="32"/>
          <w:szCs w:val="32"/>
        </w:rPr>
        <w:t>单位无</w:t>
      </w:r>
      <w:r w:rsidR="00FA25D0">
        <w:rPr>
          <w:rFonts w:ascii="仿宋_GB2312" w:eastAsia="仿宋_GB2312" w:hAnsi="宋体" w:cs="仿宋_GB2312" w:hint="eastAsia"/>
          <w:kern w:val="0"/>
          <w:sz w:val="32"/>
          <w:szCs w:val="32"/>
        </w:rPr>
        <w:t>未</w:t>
      </w:r>
      <w:r w:rsidR="00FA25D0" w:rsidRPr="002D4405">
        <w:rPr>
          <w:rFonts w:ascii="仿宋_GB2312" w:eastAsia="仿宋_GB2312" w:hAnsi="宋体" w:cs="仿宋_GB2312" w:hint="eastAsia"/>
          <w:kern w:val="0"/>
          <w:sz w:val="32"/>
          <w:szCs w:val="32"/>
        </w:rPr>
        <w:t>纳入</w:t>
      </w:r>
      <w:proofErr w:type="gramEnd"/>
      <w:r w:rsidR="00FA25D0" w:rsidRPr="002D4405">
        <w:rPr>
          <w:rFonts w:ascii="仿宋_GB2312" w:eastAsia="仿宋_GB2312" w:hAnsi="宋体" w:cs="仿宋_GB2312" w:hint="eastAsia"/>
          <w:kern w:val="0"/>
          <w:sz w:val="32"/>
          <w:szCs w:val="32"/>
        </w:rPr>
        <w:t>财政专户管理的事业收入，</w:t>
      </w:r>
      <w:r w:rsidR="00FA25D0" w:rsidRPr="007A747F">
        <w:rPr>
          <w:rFonts w:ascii="仿宋_GB2312" w:eastAsia="仿宋_GB2312" w:hAnsi="宋体" w:cs="仿宋_GB2312" w:hint="eastAsia"/>
          <w:kern w:val="0"/>
          <w:sz w:val="32"/>
          <w:szCs w:val="32"/>
        </w:rPr>
        <w:t>同</w:t>
      </w:r>
      <w:r w:rsidR="00FA25D0" w:rsidRPr="002D4405">
        <w:rPr>
          <w:rFonts w:ascii="仿宋_GB2312" w:eastAsia="仿宋_GB2312" w:hAnsi="宋体" w:cs="仿宋_GB2312" w:hint="eastAsia"/>
          <w:kern w:val="0"/>
          <w:sz w:val="32"/>
          <w:szCs w:val="32"/>
        </w:rPr>
        <w:t>比无变</w:t>
      </w:r>
    </w:p>
    <w:p w:rsidR="00FA25D0" w:rsidRPr="00FA25D0" w:rsidRDefault="00FA25D0" w:rsidP="00301A35">
      <w:pPr>
        <w:widowControl/>
        <w:spacing w:line="360" w:lineRule="auto"/>
        <w:jc w:val="left"/>
        <w:rPr>
          <w:rFonts w:ascii="仿宋_GB2312" w:eastAsia="仿宋_GB2312" w:hAnsi="宋体" w:cs="仿宋_GB2312"/>
          <w:kern w:val="0"/>
          <w:sz w:val="32"/>
          <w:szCs w:val="32"/>
        </w:rPr>
      </w:pPr>
      <w:r w:rsidRPr="002D4405">
        <w:rPr>
          <w:rFonts w:ascii="仿宋_GB2312" w:eastAsia="仿宋_GB2312" w:hAnsi="宋体" w:cs="仿宋_GB2312" w:hint="eastAsia"/>
          <w:kern w:val="0"/>
          <w:sz w:val="32"/>
          <w:szCs w:val="32"/>
        </w:rPr>
        <w:t>化。</w:t>
      </w:r>
    </w:p>
    <w:p w:rsidR="0099079D" w:rsidRPr="00CF0449" w:rsidRDefault="00CF0422" w:rsidP="00301A35">
      <w:pPr>
        <w:widowControl/>
        <w:spacing w:line="360" w:lineRule="auto"/>
        <w:ind w:firstLineChars="205" w:firstLine="656"/>
        <w:jc w:val="left"/>
        <w:rPr>
          <w:rFonts w:ascii="仿宋_GB2312" w:eastAsia="仿宋_GB2312" w:hAnsi="宋体" w:cs="仿宋_GB2312"/>
          <w:color w:val="333333"/>
          <w:kern w:val="0"/>
          <w:sz w:val="32"/>
          <w:szCs w:val="32"/>
        </w:rPr>
      </w:pPr>
      <w:r>
        <w:rPr>
          <w:rFonts w:ascii="仿宋_GB2312" w:eastAsia="仿宋_GB2312" w:hAnsi="宋体" w:cs="仿宋_GB2312" w:hint="eastAsia"/>
          <w:color w:val="333333"/>
          <w:kern w:val="0"/>
          <w:sz w:val="32"/>
          <w:szCs w:val="32"/>
        </w:rPr>
        <w:t>5</w:t>
      </w:r>
      <w:r w:rsidRPr="002D4405">
        <w:rPr>
          <w:rFonts w:ascii="仿宋_GB2312" w:eastAsia="仿宋_GB2312" w:hAnsi="宋体" w:cs="仿宋_GB2312" w:hint="eastAsia"/>
          <w:color w:val="333333"/>
          <w:kern w:val="0"/>
          <w:sz w:val="32"/>
          <w:szCs w:val="32"/>
        </w:rPr>
        <w:t>、</w:t>
      </w:r>
      <w:r w:rsidR="0099079D" w:rsidRPr="002D4405">
        <w:rPr>
          <w:rFonts w:ascii="仿宋_GB2312" w:eastAsia="仿宋_GB2312" w:hAnsi="宋体" w:cs="仿宋_GB2312" w:hint="eastAsia"/>
          <w:color w:val="333333"/>
          <w:kern w:val="0"/>
          <w:sz w:val="32"/>
          <w:szCs w:val="32"/>
        </w:rPr>
        <w:t>转移性收入</w:t>
      </w:r>
      <w:r w:rsidR="00C9050B">
        <w:rPr>
          <w:rFonts w:ascii="仿宋_GB2312" w:eastAsia="仿宋_GB2312" w:hAnsi="宋体" w:cs="仿宋_GB2312" w:hint="eastAsia"/>
          <w:color w:val="333333"/>
          <w:kern w:val="0"/>
          <w:sz w:val="32"/>
          <w:szCs w:val="32"/>
        </w:rPr>
        <w:t>0</w:t>
      </w:r>
      <w:r w:rsidR="0099079D" w:rsidRPr="002D4405">
        <w:rPr>
          <w:rFonts w:ascii="仿宋_GB2312" w:eastAsia="仿宋_GB2312" w:hAnsi="宋体" w:cs="仿宋_GB2312" w:hint="eastAsia"/>
          <w:color w:val="333333"/>
          <w:kern w:val="0"/>
          <w:sz w:val="32"/>
          <w:szCs w:val="32"/>
        </w:rPr>
        <w:t>元，同比</w:t>
      </w:r>
      <w:r w:rsidR="00C9050B">
        <w:rPr>
          <w:rFonts w:ascii="仿宋_GB2312" w:eastAsia="仿宋_GB2312" w:hAnsi="宋体" w:cs="仿宋_GB2312" w:hint="eastAsia"/>
          <w:color w:val="333333"/>
          <w:kern w:val="0"/>
          <w:sz w:val="32"/>
          <w:szCs w:val="32"/>
        </w:rPr>
        <w:t>减少</w:t>
      </w:r>
      <w:r w:rsidR="0099079D" w:rsidRPr="002D4405">
        <w:rPr>
          <w:rFonts w:ascii="仿宋_GB2312" w:eastAsia="仿宋_GB2312" w:hAnsi="宋体" w:cs="仿宋_GB2312"/>
          <w:color w:val="333333"/>
          <w:kern w:val="0"/>
          <w:sz w:val="32"/>
          <w:szCs w:val="32"/>
        </w:rPr>
        <w:t>1</w:t>
      </w:r>
      <w:r w:rsidR="008461F2">
        <w:rPr>
          <w:rFonts w:ascii="仿宋_GB2312" w:eastAsia="仿宋_GB2312" w:hAnsi="宋体" w:cs="仿宋_GB2312" w:hint="eastAsia"/>
          <w:color w:val="333333"/>
          <w:kern w:val="0"/>
          <w:sz w:val="32"/>
          <w:szCs w:val="32"/>
        </w:rPr>
        <w:t>,</w:t>
      </w:r>
      <w:r w:rsidR="0099079D" w:rsidRPr="002D4405">
        <w:rPr>
          <w:rFonts w:ascii="仿宋_GB2312" w:eastAsia="仿宋_GB2312" w:hAnsi="宋体" w:cs="仿宋_GB2312"/>
          <w:color w:val="333333"/>
          <w:kern w:val="0"/>
          <w:sz w:val="32"/>
          <w:szCs w:val="32"/>
        </w:rPr>
        <w:t>487</w:t>
      </w:r>
      <w:r w:rsidR="008461F2">
        <w:rPr>
          <w:rFonts w:ascii="仿宋_GB2312" w:eastAsia="仿宋_GB2312" w:hAnsi="宋体" w:cs="仿宋_GB2312" w:hint="eastAsia"/>
          <w:color w:val="333333"/>
          <w:kern w:val="0"/>
          <w:sz w:val="32"/>
          <w:szCs w:val="32"/>
        </w:rPr>
        <w:t>,</w:t>
      </w:r>
      <w:r w:rsidR="0099079D" w:rsidRPr="002D4405">
        <w:rPr>
          <w:rFonts w:ascii="仿宋_GB2312" w:eastAsia="仿宋_GB2312" w:hAnsi="宋体" w:cs="仿宋_GB2312"/>
          <w:color w:val="333333"/>
          <w:kern w:val="0"/>
          <w:sz w:val="32"/>
          <w:szCs w:val="32"/>
        </w:rPr>
        <w:t>000</w:t>
      </w:r>
      <w:r w:rsidR="0099079D" w:rsidRPr="002D4405">
        <w:rPr>
          <w:rFonts w:ascii="仿宋_GB2312" w:eastAsia="仿宋_GB2312" w:hAnsi="宋体" w:cs="仿宋_GB2312" w:hint="eastAsia"/>
          <w:color w:val="333333"/>
          <w:kern w:val="0"/>
          <w:sz w:val="32"/>
          <w:szCs w:val="32"/>
        </w:rPr>
        <w:t>元，</w:t>
      </w:r>
      <w:r w:rsidR="00C9050B">
        <w:rPr>
          <w:rFonts w:ascii="仿宋_GB2312" w:eastAsia="仿宋_GB2312" w:hAnsi="宋体" w:cs="仿宋_GB2312" w:hint="eastAsia"/>
          <w:color w:val="333333"/>
          <w:kern w:val="0"/>
          <w:sz w:val="32"/>
          <w:szCs w:val="32"/>
        </w:rPr>
        <w:t>减少</w:t>
      </w:r>
      <w:r w:rsidR="0099079D" w:rsidRPr="002D4405">
        <w:rPr>
          <w:rFonts w:ascii="仿宋_GB2312" w:eastAsia="仿宋_GB2312" w:hAnsi="宋体" w:cs="仿宋_GB2312"/>
          <w:color w:val="333333"/>
          <w:kern w:val="0"/>
          <w:sz w:val="32"/>
          <w:szCs w:val="32"/>
        </w:rPr>
        <w:t>100</w:t>
      </w:r>
      <w:r w:rsidR="0099079D" w:rsidRPr="002D4405">
        <w:rPr>
          <w:rFonts w:ascii="Times New Roman" w:hAnsi="Times New Roman" w:cs="Times New Roman"/>
          <w:color w:val="333333"/>
          <w:kern w:val="0"/>
          <w:sz w:val="32"/>
          <w:szCs w:val="32"/>
        </w:rPr>
        <w:t>%</w:t>
      </w:r>
      <w:r w:rsidR="0099079D" w:rsidRPr="002D4405">
        <w:rPr>
          <w:rFonts w:ascii="仿宋_GB2312" w:eastAsia="仿宋_GB2312" w:hAnsi="宋体" w:cs="仿宋_GB2312" w:hint="eastAsia"/>
          <w:color w:val="333333"/>
          <w:kern w:val="0"/>
          <w:sz w:val="32"/>
          <w:szCs w:val="32"/>
        </w:rPr>
        <w:t>；主要是自治区财政困难职工帮扶和劳模资金</w:t>
      </w:r>
      <w:r w:rsidR="005C2AE3">
        <w:rPr>
          <w:rFonts w:ascii="仿宋_GB2312" w:eastAsia="仿宋_GB2312" w:hAnsi="宋体" w:cs="仿宋_GB2312" w:hint="eastAsia"/>
          <w:color w:val="333333"/>
          <w:kern w:val="0"/>
          <w:sz w:val="32"/>
          <w:szCs w:val="32"/>
        </w:rPr>
        <w:t>未</w:t>
      </w:r>
      <w:r w:rsidR="0099079D" w:rsidRPr="002D4405">
        <w:rPr>
          <w:rFonts w:ascii="仿宋_GB2312" w:eastAsia="仿宋_GB2312" w:hAnsi="宋体" w:cs="仿宋_GB2312" w:hint="eastAsia"/>
          <w:color w:val="333333"/>
          <w:kern w:val="0"/>
          <w:sz w:val="32"/>
          <w:szCs w:val="32"/>
        </w:rPr>
        <w:t>列入预算。</w:t>
      </w:r>
    </w:p>
    <w:p w:rsidR="0099079D" w:rsidRPr="002D4405" w:rsidRDefault="005624F2"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hint="eastAsia"/>
          <w:color w:val="333333"/>
          <w:kern w:val="0"/>
          <w:sz w:val="32"/>
          <w:szCs w:val="32"/>
        </w:rPr>
        <w:t>6</w:t>
      </w:r>
      <w:r w:rsidR="0099079D" w:rsidRPr="002D4405">
        <w:rPr>
          <w:rFonts w:ascii="仿宋_GB2312" w:eastAsia="仿宋_GB2312" w:hAnsi="宋体" w:cs="仿宋_GB2312" w:hint="eastAsia"/>
          <w:color w:val="333333"/>
          <w:kern w:val="0"/>
          <w:sz w:val="32"/>
          <w:szCs w:val="32"/>
        </w:rPr>
        <w:t>、上年结余收入</w:t>
      </w:r>
      <w:r w:rsidR="0099079D" w:rsidRPr="002D4405">
        <w:rPr>
          <w:rFonts w:ascii="仿宋_GB2312" w:eastAsia="仿宋_GB2312" w:hAnsi="宋体" w:cs="仿宋_GB2312"/>
          <w:color w:val="333333"/>
          <w:kern w:val="0"/>
          <w:sz w:val="32"/>
          <w:szCs w:val="32"/>
        </w:rPr>
        <w:t>0</w:t>
      </w:r>
      <w:r w:rsidR="0099079D" w:rsidRPr="002D4405">
        <w:rPr>
          <w:rFonts w:ascii="仿宋_GB2312" w:eastAsia="仿宋_GB2312" w:hAnsi="宋体" w:cs="仿宋_GB2312" w:hint="eastAsia"/>
          <w:color w:val="333333"/>
          <w:kern w:val="0"/>
          <w:sz w:val="32"/>
          <w:szCs w:val="32"/>
        </w:rPr>
        <w:t>元，</w:t>
      </w:r>
      <w:r w:rsidR="0099079D" w:rsidRPr="007A747F">
        <w:rPr>
          <w:rFonts w:ascii="仿宋_GB2312" w:eastAsia="仿宋_GB2312" w:hAnsi="宋体" w:cs="仿宋_GB2312" w:hint="eastAsia"/>
          <w:kern w:val="0"/>
          <w:sz w:val="32"/>
          <w:szCs w:val="32"/>
        </w:rPr>
        <w:t>同比无变化</w:t>
      </w:r>
      <w:r w:rsidR="0099079D"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（二）支出预算说明。</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年支出总预算</w:t>
      </w:r>
      <w:r w:rsidR="009B3DA2" w:rsidRPr="007E40D7">
        <w:rPr>
          <w:rFonts w:ascii="仿宋_GB2312" w:eastAsia="仿宋_GB2312" w:hAnsi="宋体" w:cs="仿宋_GB2312"/>
          <w:color w:val="333333"/>
          <w:kern w:val="0"/>
          <w:sz w:val="32"/>
          <w:szCs w:val="32"/>
        </w:rPr>
        <w:t>150</w:t>
      </w:r>
      <w:r w:rsidR="009B3DA2">
        <w:rPr>
          <w:rFonts w:ascii="仿宋_GB2312" w:eastAsia="仿宋_GB2312" w:hAnsi="宋体" w:cs="仿宋_GB2312" w:hint="eastAsia"/>
          <w:color w:val="333333"/>
          <w:kern w:val="0"/>
          <w:sz w:val="32"/>
          <w:szCs w:val="32"/>
        </w:rPr>
        <w:t>,</w:t>
      </w:r>
      <w:r w:rsidR="009B3DA2" w:rsidRPr="007E40D7">
        <w:rPr>
          <w:rFonts w:ascii="仿宋_GB2312" w:eastAsia="仿宋_GB2312" w:hAnsi="宋体" w:cs="仿宋_GB2312"/>
          <w:color w:val="333333"/>
          <w:kern w:val="0"/>
          <w:sz w:val="32"/>
          <w:szCs w:val="32"/>
        </w:rPr>
        <w:t>258</w:t>
      </w:r>
      <w:r w:rsidR="009B3DA2" w:rsidRPr="002D4405">
        <w:rPr>
          <w:rFonts w:ascii="仿宋_GB2312" w:eastAsia="仿宋_GB2312" w:hAnsi="宋体" w:cs="仿宋_GB2312" w:hint="eastAsia"/>
          <w:color w:val="333333"/>
          <w:kern w:val="0"/>
          <w:sz w:val="32"/>
          <w:szCs w:val="32"/>
        </w:rPr>
        <w:t>元，同比</w:t>
      </w:r>
      <w:r w:rsidR="009B3DA2">
        <w:rPr>
          <w:rFonts w:ascii="仿宋_GB2312" w:eastAsia="仿宋_GB2312" w:hAnsi="宋体" w:cs="仿宋_GB2312" w:hint="eastAsia"/>
          <w:color w:val="333333"/>
          <w:kern w:val="0"/>
          <w:sz w:val="32"/>
          <w:szCs w:val="32"/>
        </w:rPr>
        <w:t>减少</w:t>
      </w:r>
      <w:r w:rsidR="009B3DA2" w:rsidRPr="007E40D7">
        <w:rPr>
          <w:rFonts w:ascii="仿宋_GB2312" w:eastAsia="仿宋_GB2312" w:hAnsi="宋体" w:cs="仿宋_GB2312"/>
          <w:color w:val="333333"/>
          <w:kern w:val="0"/>
          <w:sz w:val="32"/>
          <w:szCs w:val="32"/>
        </w:rPr>
        <w:t>1</w:t>
      </w:r>
      <w:r w:rsidR="009B3DA2">
        <w:rPr>
          <w:rFonts w:ascii="仿宋_GB2312" w:eastAsia="仿宋_GB2312" w:hAnsi="宋体" w:cs="仿宋_GB2312" w:hint="eastAsia"/>
          <w:color w:val="333333"/>
          <w:kern w:val="0"/>
          <w:sz w:val="32"/>
          <w:szCs w:val="32"/>
        </w:rPr>
        <w:t>,</w:t>
      </w:r>
      <w:r w:rsidR="009B3DA2" w:rsidRPr="007E40D7">
        <w:rPr>
          <w:rFonts w:ascii="仿宋_GB2312" w:eastAsia="仿宋_GB2312" w:hAnsi="宋体" w:cs="仿宋_GB2312"/>
          <w:color w:val="333333"/>
          <w:kern w:val="0"/>
          <w:sz w:val="32"/>
          <w:szCs w:val="32"/>
        </w:rPr>
        <w:t>478</w:t>
      </w:r>
      <w:r w:rsidR="009B3DA2">
        <w:rPr>
          <w:rFonts w:ascii="仿宋_GB2312" w:eastAsia="仿宋_GB2312" w:hAnsi="宋体" w:cs="仿宋_GB2312" w:hint="eastAsia"/>
          <w:color w:val="333333"/>
          <w:kern w:val="0"/>
          <w:sz w:val="32"/>
          <w:szCs w:val="32"/>
        </w:rPr>
        <w:t>,</w:t>
      </w:r>
      <w:r w:rsidR="009B3DA2" w:rsidRPr="007E40D7">
        <w:rPr>
          <w:rFonts w:ascii="仿宋_GB2312" w:eastAsia="仿宋_GB2312" w:hAnsi="宋体" w:cs="仿宋_GB2312"/>
          <w:color w:val="333333"/>
          <w:kern w:val="0"/>
          <w:sz w:val="32"/>
          <w:szCs w:val="32"/>
        </w:rPr>
        <w:t>960</w:t>
      </w:r>
      <w:r w:rsidR="009B3DA2" w:rsidRPr="002D4405">
        <w:rPr>
          <w:rFonts w:ascii="仿宋_GB2312" w:eastAsia="仿宋_GB2312" w:hAnsi="宋体" w:cs="仿宋_GB2312" w:hint="eastAsia"/>
          <w:color w:val="333333"/>
          <w:kern w:val="0"/>
          <w:sz w:val="32"/>
          <w:szCs w:val="32"/>
        </w:rPr>
        <w:t>元</w:t>
      </w:r>
      <w:r w:rsidR="009B3DA2" w:rsidRPr="002D4405">
        <w:rPr>
          <w:rFonts w:ascii="仿宋_GB2312" w:eastAsia="仿宋_GB2312" w:hAnsi="宋体" w:cs="仿宋_GB2312"/>
          <w:color w:val="333333"/>
          <w:kern w:val="0"/>
          <w:sz w:val="32"/>
          <w:szCs w:val="32"/>
        </w:rPr>
        <w:t>,</w:t>
      </w:r>
      <w:r w:rsidR="009B3DA2">
        <w:rPr>
          <w:rFonts w:ascii="仿宋_GB2312" w:eastAsia="仿宋_GB2312" w:hAnsi="宋体" w:cs="仿宋_GB2312" w:hint="eastAsia"/>
          <w:color w:val="333333"/>
          <w:kern w:val="0"/>
          <w:sz w:val="32"/>
          <w:szCs w:val="32"/>
        </w:rPr>
        <w:t>减少</w:t>
      </w:r>
      <w:r w:rsidR="009B3DA2" w:rsidRPr="002D4405">
        <w:rPr>
          <w:rFonts w:ascii="仿宋_GB2312" w:eastAsia="仿宋_GB2312" w:hAnsi="宋体" w:cs="仿宋_GB2312"/>
          <w:color w:val="333333"/>
          <w:kern w:val="0"/>
          <w:sz w:val="32"/>
          <w:szCs w:val="32"/>
        </w:rPr>
        <w:t>9</w:t>
      </w:r>
      <w:r w:rsidR="009B3DA2">
        <w:rPr>
          <w:rFonts w:ascii="仿宋_GB2312" w:eastAsia="仿宋_GB2312" w:hAnsi="宋体" w:cs="仿宋_GB2312" w:hint="eastAsia"/>
          <w:color w:val="333333"/>
          <w:kern w:val="0"/>
          <w:sz w:val="32"/>
          <w:szCs w:val="32"/>
        </w:rPr>
        <w:t>0</w:t>
      </w:r>
      <w:r w:rsidR="009B3DA2" w:rsidRPr="002D4405">
        <w:rPr>
          <w:rFonts w:ascii="仿宋_GB2312" w:eastAsia="仿宋_GB2312" w:hAnsi="宋体" w:cs="仿宋_GB2312"/>
          <w:color w:val="333333"/>
          <w:kern w:val="0"/>
          <w:sz w:val="32"/>
          <w:szCs w:val="32"/>
        </w:rPr>
        <w:t>.</w:t>
      </w:r>
      <w:r w:rsidR="009B3DA2">
        <w:rPr>
          <w:rFonts w:ascii="仿宋_GB2312" w:eastAsia="仿宋_GB2312" w:hAnsi="宋体" w:cs="仿宋_GB2312" w:hint="eastAsia"/>
          <w:color w:val="333333"/>
          <w:kern w:val="0"/>
          <w:sz w:val="32"/>
          <w:szCs w:val="32"/>
        </w:rPr>
        <w:t>78</w:t>
      </w:r>
      <w:r w:rsidR="009B3DA2" w:rsidRPr="002D4405">
        <w:rPr>
          <w:rFonts w:ascii="仿宋_GB2312" w:eastAsia="仿宋_GB2312" w:hAnsi="宋体" w:cs="仿宋_GB2312"/>
          <w:color w:val="333333"/>
          <w:kern w:val="0"/>
          <w:sz w:val="32"/>
          <w:szCs w:val="32"/>
        </w:rPr>
        <w:t>%</w:t>
      </w:r>
      <w:r w:rsidR="009B3DA2" w:rsidRPr="002D4405">
        <w:rPr>
          <w:rFonts w:ascii="仿宋_GB2312" w:eastAsia="仿宋_GB2312" w:hAnsi="宋体" w:cs="仿宋_GB2312" w:hint="eastAsia"/>
          <w:color w:val="333333"/>
          <w:kern w:val="0"/>
          <w:sz w:val="32"/>
          <w:szCs w:val="32"/>
        </w:rPr>
        <w:t>。</w:t>
      </w:r>
      <w:r w:rsidR="0099079D" w:rsidRPr="002D4405">
        <w:rPr>
          <w:rFonts w:ascii="仿宋_GB2312" w:eastAsia="仿宋_GB2312" w:hAnsi="宋体" w:cs="仿宋_GB2312" w:hint="eastAsia"/>
          <w:color w:val="333333"/>
          <w:kern w:val="0"/>
          <w:sz w:val="32"/>
          <w:szCs w:val="32"/>
        </w:rPr>
        <w:t>支出</w:t>
      </w:r>
      <w:r w:rsidR="009B3DA2">
        <w:rPr>
          <w:rFonts w:ascii="仿宋_GB2312" w:eastAsia="仿宋_GB2312" w:hAnsi="宋体" w:cs="仿宋_GB2312" w:hint="eastAsia"/>
          <w:color w:val="333333"/>
          <w:kern w:val="0"/>
          <w:sz w:val="32"/>
          <w:szCs w:val="32"/>
        </w:rPr>
        <w:t>减少</w:t>
      </w:r>
      <w:r w:rsidR="0099079D" w:rsidRPr="002D4405">
        <w:rPr>
          <w:rFonts w:ascii="仿宋_GB2312" w:eastAsia="仿宋_GB2312" w:hAnsi="宋体" w:cs="仿宋_GB2312" w:hint="eastAsia"/>
          <w:color w:val="333333"/>
          <w:kern w:val="0"/>
          <w:sz w:val="32"/>
          <w:szCs w:val="32"/>
        </w:rPr>
        <w:t>的主要原因</w:t>
      </w:r>
      <w:r w:rsidR="0099079D" w:rsidRPr="007A747F">
        <w:rPr>
          <w:rFonts w:ascii="仿宋_GB2312" w:eastAsia="仿宋_GB2312" w:hAnsi="宋体" w:cs="仿宋_GB2312" w:hint="eastAsia"/>
          <w:color w:val="333333"/>
          <w:kern w:val="0"/>
          <w:sz w:val="32"/>
          <w:szCs w:val="32"/>
        </w:rPr>
        <w:t>自治区财政困难</w:t>
      </w:r>
      <w:r w:rsidR="0099079D" w:rsidRPr="002D4405">
        <w:rPr>
          <w:rFonts w:ascii="仿宋_GB2312" w:eastAsia="仿宋_GB2312" w:hAnsi="宋体" w:cs="仿宋_GB2312" w:hint="eastAsia"/>
          <w:color w:val="333333"/>
          <w:kern w:val="0"/>
          <w:sz w:val="32"/>
          <w:szCs w:val="32"/>
        </w:rPr>
        <w:t>职工帮扶和劳模资金项目</w:t>
      </w:r>
      <w:r w:rsidR="009B3DA2">
        <w:rPr>
          <w:rFonts w:ascii="仿宋_GB2312" w:eastAsia="仿宋_GB2312" w:hAnsi="宋体" w:cs="仿宋_GB2312" w:hint="eastAsia"/>
          <w:color w:val="333333"/>
          <w:kern w:val="0"/>
          <w:sz w:val="32"/>
          <w:szCs w:val="32"/>
        </w:rPr>
        <w:t>未</w:t>
      </w:r>
      <w:r w:rsidR="0099079D" w:rsidRPr="002D4405">
        <w:rPr>
          <w:rFonts w:ascii="仿宋_GB2312" w:eastAsia="仿宋_GB2312" w:hAnsi="宋体" w:cs="仿宋_GB2312" w:hint="eastAsia"/>
          <w:color w:val="333333"/>
          <w:kern w:val="0"/>
          <w:sz w:val="32"/>
          <w:szCs w:val="32"/>
        </w:rPr>
        <w:t>列入预算。</w:t>
      </w:r>
    </w:p>
    <w:p w:rsidR="0099079D"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其中：</w:t>
      </w:r>
    </w:p>
    <w:p w:rsidR="005303A8" w:rsidRDefault="0099079D" w:rsidP="00301A35">
      <w:pPr>
        <w:widowControl/>
        <w:spacing w:line="360" w:lineRule="auto"/>
        <w:ind w:firstLineChars="200" w:firstLine="643"/>
        <w:jc w:val="left"/>
        <w:rPr>
          <w:rFonts w:ascii="仿宋_GB2312" w:eastAsia="仿宋_GB2312" w:hAnsi="宋体" w:cs="仿宋_GB2312"/>
          <w:color w:val="333333"/>
          <w:kern w:val="0"/>
          <w:sz w:val="32"/>
          <w:szCs w:val="32"/>
        </w:rPr>
      </w:pPr>
      <w:r w:rsidRPr="002D4405">
        <w:rPr>
          <w:rFonts w:ascii="仿宋_GB2312" w:eastAsia="仿宋_GB2312" w:hAnsi="宋体" w:cs="仿宋_GB2312" w:hint="eastAsia"/>
          <w:b/>
          <w:bCs/>
          <w:color w:val="333333"/>
          <w:kern w:val="0"/>
          <w:sz w:val="32"/>
          <w:szCs w:val="32"/>
        </w:rPr>
        <w:t>按支出功能分类科目划分</w:t>
      </w:r>
      <w:r w:rsidRPr="002D4405">
        <w:rPr>
          <w:rFonts w:ascii="仿宋_GB2312" w:eastAsia="仿宋_GB2312" w:hAnsi="宋体" w:cs="仿宋_GB2312" w:hint="eastAsia"/>
          <w:color w:val="333333"/>
          <w:kern w:val="0"/>
          <w:sz w:val="32"/>
          <w:szCs w:val="32"/>
        </w:rPr>
        <w:t>。</w:t>
      </w:r>
    </w:p>
    <w:p w:rsidR="0099079D" w:rsidRPr="00C62FC0"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1</w:t>
      </w:r>
      <w:r w:rsidRPr="002D4405">
        <w:rPr>
          <w:rFonts w:ascii="仿宋_GB2312" w:eastAsia="仿宋_GB2312" w:hAnsi="宋体" w:cs="仿宋_GB2312" w:hint="eastAsia"/>
          <w:color w:val="333333"/>
          <w:kern w:val="0"/>
          <w:sz w:val="32"/>
          <w:szCs w:val="32"/>
        </w:rPr>
        <w:t>）一般公共服务支出</w:t>
      </w:r>
      <w:r w:rsidR="0016094B">
        <w:rPr>
          <w:rFonts w:ascii="仿宋_GB2312" w:eastAsia="仿宋_GB2312" w:hAnsi="宋体" w:cs="仿宋_GB2312" w:hint="eastAsia"/>
          <w:color w:val="333333"/>
          <w:kern w:val="0"/>
          <w:sz w:val="32"/>
          <w:szCs w:val="32"/>
        </w:rPr>
        <w:t>73</w:t>
      </w:r>
      <w:r w:rsidR="005D293E">
        <w:rPr>
          <w:rFonts w:ascii="仿宋_GB2312" w:eastAsia="仿宋_GB2312" w:hAnsi="宋体" w:cs="仿宋_GB2312" w:hint="eastAsia"/>
          <w:color w:val="333333"/>
          <w:kern w:val="0"/>
          <w:sz w:val="32"/>
          <w:szCs w:val="32"/>
        </w:rPr>
        <w:t>，</w:t>
      </w:r>
      <w:r w:rsidR="0016094B">
        <w:rPr>
          <w:rFonts w:ascii="仿宋_GB2312" w:eastAsia="仿宋_GB2312" w:hAnsi="宋体" w:cs="仿宋_GB2312" w:hint="eastAsia"/>
          <w:color w:val="333333"/>
          <w:kern w:val="0"/>
          <w:sz w:val="32"/>
          <w:szCs w:val="32"/>
        </w:rPr>
        <w:t>440</w:t>
      </w:r>
      <w:r w:rsidRPr="002D4405">
        <w:rPr>
          <w:rFonts w:ascii="仿宋_GB2312" w:eastAsia="仿宋_GB2312" w:hAnsi="宋体" w:cs="仿宋_GB2312" w:hint="eastAsia"/>
          <w:color w:val="333333"/>
          <w:kern w:val="0"/>
          <w:sz w:val="32"/>
          <w:szCs w:val="32"/>
        </w:rPr>
        <w:t>元，占支出总预算</w:t>
      </w:r>
      <w:r w:rsidR="0016094B">
        <w:rPr>
          <w:rFonts w:ascii="仿宋_GB2312" w:eastAsia="仿宋_GB2312" w:hAnsi="宋体" w:cs="仿宋_GB2312" w:hint="eastAsia"/>
          <w:color w:val="333333"/>
          <w:kern w:val="0"/>
          <w:sz w:val="32"/>
          <w:szCs w:val="32"/>
        </w:rPr>
        <w:t>48.8</w:t>
      </w:r>
      <w:r w:rsidRPr="002D4405">
        <w:rPr>
          <w:rFonts w:ascii="仿宋_GB2312" w:eastAsia="仿宋_GB2312" w:hAnsi="宋体" w:cs="仿宋_GB2312"/>
          <w:color w:val="333333"/>
          <w:kern w:val="0"/>
          <w:sz w:val="32"/>
          <w:szCs w:val="32"/>
        </w:rPr>
        <w:t>7%</w:t>
      </w:r>
      <w:r w:rsidRPr="002D4405">
        <w:rPr>
          <w:rFonts w:ascii="仿宋_GB2312" w:eastAsia="仿宋_GB2312" w:hAnsi="宋体" w:cs="仿宋_GB2312" w:hint="eastAsia"/>
          <w:color w:val="333333"/>
          <w:kern w:val="0"/>
          <w:sz w:val="32"/>
          <w:szCs w:val="32"/>
        </w:rPr>
        <w:t>，同比</w:t>
      </w:r>
      <w:r w:rsidR="0016094B">
        <w:rPr>
          <w:rFonts w:ascii="仿宋_GB2312" w:eastAsia="仿宋_GB2312" w:hAnsi="宋体" w:cs="仿宋_GB2312" w:hint="eastAsia"/>
          <w:color w:val="333333"/>
          <w:kern w:val="0"/>
          <w:sz w:val="32"/>
          <w:szCs w:val="32"/>
        </w:rPr>
        <w:t>减少</w:t>
      </w:r>
      <w:r w:rsidRPr="002D4405">
        <w:rPr>
          <w:rFonts w:ascii="仿宋_GB2312" w:eastAsia="仿宋_GB2312" w:hAnsi="宋体" w:cs="仿宋_GB2312"/>
          <w:color w:val="333333"/>
          <w:kern w:val="0"/>
          <w:sz w:val="32"/>
          <w:szCs w:val="32"/>
        </w:rPr>
        <w:t>1</w:t>
      </w:r>
      <w:r w:rsidR="006440BC">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48</w:t>
      </w:r>
      <w:r w:rsidR="0016094B">
        <w:rPr>
          <w:rFonts w:ascii="仿宋_GB2312" w:eastAsia="仿宋_GB2312" w:hAnsi="宋体" w:cs="仿宋_GB2312" w:hint="eastAsia"/>
          <w:color w:val="333333"/>
          <w:kern w:val="0"/>
          <w:sz w:val="32"/>
          <w:szCs w:val="32"/>
        </w:rPr>
        <w:t>7</w:t>
      </w:r>
      <w:r w:rsidR="006440BC">
        <w:rPr>
          <w:rFonts w:ascii="仿宋_GB2312" w:eastAsia="仿宋_GB2312" w:hAnsi="宋体" w:cs="仿宋_GB2312" w:hint="eastAsia"/>
          <w:color w:val="333333"/>
          <w:kern w:val="0"/>
          <w:sz w:val="32"/>
          <w:szCs w:val="32"/>
        </w:rPr>
        <w:t>,</w:t>
      </w:r>
      <w:r w:rsidR="0016094B">
        <w:rPr>
          <w:rFonts w:ascii="仿宋_GB2312" w:eastAsia="仿宋_GB2312" w:hAnsi="宋体" w:cs="仿宋_GB2312" w:hint="eastAsia"/>
          <w:color w:val="333333"/>
          <w:kern w:val="0"/>
          <w:sz w:val="32"/>
          <w:szCs w:val="32"/>
        </w:rPr>
        <w:t>000</w:t>
      </w:r>
      <w:r w:rsidRPr="002D4405">
        <w:rPr>
          <w:rFonts w:ascii="仿宋_GB2312" w:eastAsia="仿宋_GB2312" w:hAnsi="宋体" w:cs="仿宋_GB2312" w:hint="eastAsia"/>
          <w:color w:val="333333"/>
          <w:kern w:val="0"/>
          <w:sz w:val="32"/>
          <w:szCs w:val="32"/>
        </w:rPr>
        <w:t>元，</w:t>
      </w:r>
      <w:r w:rsidR="0016094B">
        <w:rPr>
          <w:rFonts w:ascii="仿宋_GB2312" w:eastAsia="仿宋_GB2312" w:hAnsi="宋体" w:cs="仿宋_GB2312" w:hint="eastAsia"/>
          <w:color w:val="333333"/>
          <w:kern w:val="0"/>
          <w:sz w:val="32"/>
          <w:szCs w:val="32"/>
        </w:rPr>
        <w:t>减少</w:t>
      </w:r>
      <w:r w:rsidRPr="002D4405">
        <w:rPr>
          <w:rFonts w:ascii="仿宋_GB2312" w:eastAsia="仿宋_GB2312" w:hAnsi="宋体" w:cs="仿宋_GB2312"/>
          <w:color w:val="333333"/>
          <w:kern w:val="0"/>
          <w:sz w:val="32"/>
          <w:szCs w:val="32"/>
        </w:rPr>
        <w:t>95.</w:t>
      </w:r>
      <w:r w:rsidR="0016094B">
        <w:rPr>
          <w:rFonts w:ascii="仿宋_GB2312" w:eastAsia="仿宋_GB2312" w:hAnsi="宋体" w:cs="仿宋_GB2312" w:hint="eastAsia"/>
          <w:color w:val="333333"/>
          <w:kern w:val="0"/>
          <w:sz w:val="32"/>
          <w:szCs w:val="32"/>
        </w:rPr>
        <w:t>29</w:t>
      </w:r>
      <w:r w:rsidRPr="002D4405">
        <w:rPr>
          <w:rFonts w:ascii="仿宋_GB2312" w:eastAsia="仿宋_GB2312" w:hAnsi="宋体" w:cs="仿宋_GB2312"/>
          <w:color w:val="333333"/>
          <w:kern w:val="0"/>
          <w:sz w:val="32"/>
          <w:szCs w:val="32"/>
        </w:rPr>
        <w:t>%</w:t>
      </w:r>
      <w:r w:rsidR="00C62FC0">
        <w:rPr>
          <w:rFonts w:ascii="仿宋_GB2312" w:eastAsia="仿宋_GB2312" w:hAnsi="宋体" w:cs="仿宋_GB2312" w:hint="eastAsia"/>
          <w:color w:val="333333"/>
          <w:kern w:val="0"/>
          <w:sz w:val="32"/>
          <w:szCs w:val="32"/>
        </w:rPr>
        <w:t>，主要是</w:t>
      </w:r>
      <w:r w:rsidR="00C62FC0" w:rsidRPr="007A747F">
        <w:rPr>
          <w:rFonts w:ascii="仿宋_GB2312" w:eastAsia="仿宋_GB2312" w:hAnsi="宋体" w:cs="仿宋_GB2312" w:hint="eastAsia"/>
          <w:color w:val="333333"/>
          <w:kern w:val="0"/>
          <w:sz w:val="32"/>
          <w:szCs w:val="32"/>
        </w:rPr>
        <w:t>自治区财政困难</w:t>
      </w:r>
      <w:r w:rsidR="00C62FC0" w:rsidRPr="002D4405">
        <w:rPr>
          <w:rFonts w:ascii="仿宋_GB2312" w:eastAsia="仿宋_GB2312" w:hAnsi="宋体" w:cs="仿宋_GB2312" w:hint="eastAsia"/>
          <w:color w:val="333333"/>
          <w:kern w:val="0"/>
          <w:sz w:val="32"/>
          <w:szCs w:val="32"/>
        </w:rPr>
        <w:t>职工帮扶和劳模资金项目</w:t>
      </w:r>
      <w:r w:rsidR="00C62FC0">
        <w:rPr>
          <w:rFonts w:ascii="仿宋_GB2312" w:eastAsia="仿宋_GB2312" w:hAnsi="宋体" w:cs="仿宋_GB2312" w:hint="eastAsia"/>
          <w:color w:val="333333"/>
          <w:kern w:val="0"/>
          <w:sz w:val="32"/>
          <w:szCs w:val="32"/>
        </w:rPr>
        <w:t>未</w:t>
      </w:r>
      <w:r w:rsidR="00C62FC0" w:rsidRPr="002D4405">
        <w:rPr>
          <w:rFonts w:ascii="仿宋_GB2312" w:eastAsia="仿宋_GB2312" w:hAnsi="宋体" w:cs="仿宋_GB2312" w:hint="eastAsia"/>
          <w:color w:val="333333"/>
          <w:kern w:val="0"/>
          <w:sz w:val="32"/>
          <w:szCs w:val="32"/>
        </w:rPr>
        <w:t>列入预算</w:t>
      </w:r>
      <w:r w:rsidR="00B62244">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）社会保障和就业</w:t>
      </w:r>
      <w:r w:rsidRPr="002D4405">
        <w:rPr>
          <w:rFonts w:ascii="仿宋_GB2312" w:eastAsia="仿宋_GB2312" w:hAnsi="宋体" w:cs="仿宋_GB2312" w:hint="eastAsia"/>
          <w:color w:val="333333"/>
          <w:kern w:val="0"/>
          <w:sz w:val="32"/>
          <w:szCs w:val="32"/>
        </w:rPr>
        <w:t>支出</w:t>
      </w:r>
      <w:r w:rsidR="005303A8">
        <w:rPr>
          <w:rFonts w:ascii="仿宋_GB2312" w:eastAsia="仿宋_GB2312" w:hAnsi="宋体" w:cs="仿宋_GB2312" w:hint="eastAsia"/>
          <w:color w:val="333333"/>
          <w:kern w:val="0"/>
          <w:sz w:val="32"/>
          <w:szCs w:val="32"/>
        </w:rPr>
        <w:t>73</w:t>
      </w:r>
      <w:r w:rsidR="005177F8">
        <w:rPr>
          <w:rFonts w:ascii="仿宋_GB2312" w:eastAsia="仿宋_GB2312" w:hAnsi="宋体" w:cs="仿宋_GB2312" w:hint="eastAsia"/>
          <w:color w:val="333333"/>
          <w:kern w:val="0"/>
          <w:sz w:val="32"/>
          <w:szCs w:val="32"/>
        </w:rPr>
        <w:t>,</w:t>
      </w:r>
      <w:r w:rsidR="005303A8">
        <w:rPr>
          <w:rFonts w:ascii="仿宋_GB2312" w:eastAsia="仿宋_GB2312" w:hAnsi="宋体" w:cs="仿宋_GB2312" w:hint="eastAsia"/>
          <w:color w:val="333333"/>
          <w:kern w:val="0"/>
          <w:sz w:val="32"/>
          <w:szCs w:val="32"/>
        </w:rPr>
        <w:t>488</w:t>
      </w:r>
      <w:r w:rsidRPr="002D4405">
        <w:rPr>
          <w:rFonts w:ascii="仿宋_GB2312" w:eastAsia="仿宋_GB2312" w:hAnsi="宋体" w:cs="仿宋_GB2312" w:hint="eastAsia"/>
          <w:color w:val="333333"/>
          <w:kern w:val="0"/>
          <w:sz w:val="32"/>
          <w:szCs w:val="32"/>
        </w:rPr>
        <w:t>元，</w:t>
      </w:r>
      <w:r w:rsidR="0032125E" w:rsidRPr="002D4405">
        <w:rPr>
          <w:rFonts w:ascii="仿宋_GB2312" w:eastAsia="仿宋_GB2312" w:hAnsi="宋体" w:cs="仿宋_GB2312" w:hint="eastAsia"/>
          <w:color w:val="333333"/>
          <w:kern w:val="0"/>
          <w:sz w:val="32"/>
          <w:szCs w:val="32"/>
        </w:rPr>
        <w:t>占支出总预算</w:t>
      </w:r>
      <w:r w:rsidR="0032125E">
        <w:rPr>
          <w:rFonts w:ascii="仿宋_GB2312" w:eastAsia="仿宋_GB2312" w:hAnsi="宋体" w:cs="仿宋_GB2312" w:hint="eastAsia"/>
          <w:color w:val="333333"/>
          <w:kern w:val="0"/>
          <w:sz w:val="32"/>
          <w:szCs w:val="32"/>
        </w:rPr>
        <w:t>48.91</w:t>
      </w:r>
      <w:r w:rsidR="0032125E" w:rsidRPr="002D4405">
        <w:rPr>
          <w:rFonts w:ascii="仿宋_GB2312" w:eastAsia="仿宋_GB2312" w:hAnsi="宋体" w:cs="仿宋_GB2312"/>
          <w:color w:val="333333"/>
          <w:kern w:val="0"/>
          <w:sz w:val="32"/>
          <w:szCs w:val="32"/>
        </w:rPr>
        <w:t>%</w:t>
      </w:r>
      <w:r w:rsidR="0032125E" w:rsidRPr="002D4405">
        <w:rPr>
          <w:rFonts w:ascii="仿宋_GB2312" w:eastAsia="仿宋_GB2312" w:hAnsi="宋体" w:cs="仿宋_GB2312" w:hint="eastAsia"/>
          <w:color w:val="333333"/>
          <w:kern w:val="0"/>
          <w:sz w:val="32"/>
          <w:szCs w:val="32"/>
        </w:rPr>
        <w:t>，</w:t>
      </w:r>
      <w:r>
        <w:rPr>
          <w:rFonts w:ascii="仿宋_GB2312" w:eastAsia="仿宋_GB2312" w:hAnsi="宋体" w:cs="仿宋_GB2312" w:hint="eastAsia"/>
          <w:color w:val="333333"/>
          <w:kern w:val="0"/>
          <w:sz w:val="32"/>
          <w:szCs w:val="32"/>
        </w:rPr>
        <w:t>与去年</w:t>
      </w:r>
      <w:r w:rsidRPr="002D4405">
        <w:rPr>
          <w:rFonts w:ascii="仿宋_GB2312" w:eastAsia="仿宋_GB2312" w:hAnsi="宋体" w:cs="仿宋_GB2312" w:hint="eastAsia"/>
          <w:color w:val="333333"/>
          <w:kern w:val="0"/>
          <w:sz w:val="32"/>
          <w:szCs w:val="32"/>
        </w:rPr>
        <w:t>同比</w:t>
      </w:r>
      <w:r w:rsidR="005303A8">
        <w:rPr>
          <w:rFonts w:ascii="仿宋_GB2312" w:eastAsia="仿宋_GB2312" w:hAnsi="宋体" w:cs="仿宋_GB2312" w:hint="eastAsia"/>
          <w:color w:val="333333"/>
          <w:kern w:val="0"/>
          <w:sz w:val="32"/>
          <w:szCs w:val="32"/>
        </w:rPr>
        <w:t>增加4</w:t>
      </w:r>
      <w:r w:rsidR="005177F8">
        <w:rPr>
          <w:rFonts w:ascii="仿宋_GB2312" w:eastAsia="仿宋_GB2312" w:hAnsi="宋体" w:cs="仿宋_GB2312" w:hint="eastAsia"/>
          <w:color w:val="333333"/>
          <w:kern w:val="0"/>
          <w:sz w:val="32"/>
          <w:szCs w:val="32"/>
        </w:rPr>
        <w:t>,</w:t>
      </w:r>
      <w:r w:rsidR="005303A8">
        <w:rPr>
          <w:rFonts w:ascii="仿宋_GB2312" w:eastAsia="仿宋_GB2312" w:hAnsi="宋体" w:cs="仿宋_GB2312" w:hint="eastAsia"/>
          <w:color w:val="333333"/>
          <w:kern w:val="0"/>
          <w:sz w:val="32"/>
          <w:szCs w:val="32"/>
        </w:rPr>
        <w:t>800，增长6.99%</w:t>
      </w:r>
      <w:r w:rsidR="008433A7">
        <w:rPr>
          <w:rFonts w:ascii="仿宋_GB2312" w:eastAsia="仿宋_GB2312" w:hAnsi="宋体" w:cs="仿宋_GB2312" w:hint="eastAsia"/>
          <w:color w:val="333333"/>
          <w:kern w:val="0"/>
          <w:sz w:val="32"/>
          <w:szCs w:val="32"/>
        </w:rPr>
        <w:t>，主要是机关离休人员工资增加。</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3</w:t>
      </w:r>
      <w:r w:rsidRPr="002D4405">
        <w:rPr>
          <w:rFonts w:ascii="仿宋_GB2312" w:eastAsia="仿宋_GB2312" w:hAnsi="宋体" w:cs="仿宋_GB2312" w:hint="eastAsia"/>
          <w:color w:val="333333"/>
          <w:kern w:val="0"/>
          <w:sz w:val="32"/>
          <w:szCs w:val="32"/>
        </w:rPr>
        <w:t>）卫生健康支出</w:t>
      </w:r>
      <w:r w:rsidR="0032125E">
        <w:rPr>
          <w:rFonts w:ascii="仿宋_GB2312" w:eastAsia="仿宋_GB2312" w:hAnsi="宋体" w:cs="仿宋_GB2312" w:hint="eastAsia"/>
          <w:color w:val="333333"/>
          <w:kern w:val="0"/>
          <w:sz w:val="32"/>
          <w:szCs w:val="32"/>
        </w:rPr>
        <w:t>3</w:t>
      </w:r>
      <w:r w:rsidR="005177F8">
        <w:rPr>
          <w:rFonts w:ascii="仿宋_GB2312" w:eastAsia="仿宋_GB2312" w:hAnsi="宋体" w:cs="仿宋_GB2312" w:hint="eastAsia"/>
          <w:color w:val="333333"/>
          <w:kern w:val="0"/>
          <w:sz w:val="32"/>
          <w:szCs w:val="32"/>
        </w:rPr>
        <w:t>,</w:t>
      </w:r>
      <w:r w:rsidR="0032125E">
        <w:rPr>
          <w:rFonts w:ascii="仿宋_GB2312" w:eastAsia="仿宋_GB2312" w:hAnsi="宋体" w:cs="仿宋_GB2312" w:hint="eastAsia"/>
          <w:color w:val="333333"/>
          <w:kern w:val="0"/>
          <w:sz w:val="32"/>
          <w:szCs w:val="32"/>
        </w:rPr>
        <w:t>300</w:t>
      </w:r>
      <w:r w:rsidRPr="002D4405">
        <w:rPr>
          <w:rFonts w:ascii="仿宋_GB2312" w:eastAsia="仿宋_GB2312" w:hAnsi="宋体" w:cs="仿宋_GB2312" w:hint="eastAsia"/>
          <w:color w:val="333333"/>
          <w:kern w:val="0"/>
          <w:sz w:val="32"/>
          <w:szCs w:val="32"/>
        </w:rPr>
        <w:t>元，占支出总预算</w:t>
      </w:r>
      <w:r w:rsidR="0032125E">
        <w:rPr>
          <w:rFonts w:ascii="仿宋_GB2312" w:eastAsia="仿宋_GB2312" w:hAnsi="宋体" w:cs="仿宋_GB2312" w:hint="eastAsia"/>
          <w:color w:val="333333"/>
          <w:kern w:val="0"/>
          <w:sz w:val="32"/>
          <w:szCs w:val="32"/>
        </w:rPr>
        <w:t>2.2</w:t>
      </w:r>
      <w:r w:rsidRPr="002D4405">
        <w:rPr>
          <w:rFonts w:ascii="仿宋_GB2312" w:eastAsia="仿宋_GB2312" w:hAnsi="宋体" w:cs="仿宋_GB2312"/>
          <w:color w:val="333333"/>
          <w:kern w:val="0"/>
          <w:sz w:val="32"/>
          <w:szCs w:val="32"/>
        </w:rPr>
        <w:t>%</w:t>
      </w:r>
      <w:r w:rsidRPr="002D4405">
        <w:rPr>
          <w:rFonts w:ascii="仿宋_GB2312" w:eastAsia="仿宋_GB2312" w:hAnsi="宋体" w:cs="仿宋_GB2312" w:hint="eastAsia"/>
          <w:color w:val="333333"/>
          <w:kern w:val="0"/>
          <w:sz w:val="32"/>
          <w:szCs w:val="32"/>
        </w:rPr>
        <w:t>，同比</w:t>
      </w:r>
      <w:r w:rsidR="0032125E">
        <w:rPr>
          <w:rFonts w:ascii="仿宋_GB2312" w:eastAsia="仿宋_GB2312" w:hAnsi="宋体" w:cs="仿宋_GB2312" w:hint="eastAsia"/>
          <w:color w:val="333333"/>
          <w:kern w:val="0"/>
          <w:sz w:val="32"/>
          <w:szCs w:val="32"/>
        </w:rPr>
        <w:t>增加</w:t>
      </w:r>
      <w:r w:rsidR="0032125E" w:rsidRPr="004D4D6E">
        <w:rPr>
          <w:rFonts w:ascii="仿宋_GB2312" w:eastAsia="仿宋_GB2312" w:hAnsi="宋体" w:cs="仿宋_GB2312" w:hint="eastAsia"/>
          <w:color w:val="000000" w:themeColor="text1"/>
          <w:kern w:val="0"/>
          <w:sz w:val="32"/>
          <w:szCs w:val="32"/>
        </w:rPr>
        <w:t>3</w:t>
      </w:r>
      <w:r w:rsidR="005177F8" w:rsidRPr="004D4D6E">
        <w:rPr>
          <w:rFonts w:ascii="仿宋_GB2312" w:eastAsia="仿宋_GB2312" w:hAnsi="宋体" w:cs="仿宋_GB2312" w:hint="eastAsia"/>
          <w:color w:val="000000" w:themeColor="text1"/>
          <w:kern w:val="0"/>
          <w:sz w:val="32"/>
          <w:szCs w:val="32"/>
        </w:rPr>
        <w:t>,</w:t>
      </w:r>
      <w:r w:rsidR="0032125E" w:rsidRPr="004D4D6E">
        <w:rPr>
          <w:rFonts w:ascii="仿宋_GB2312" w:eastAsia="仿宋_GB2312" w:hAnsi="宋体" w:cs="仿宋_GB2312" w:hint="eastAsia"/>
          <w:color w:val="000000" w:themeColor="text1"/>
          <w:kern w:val="0"/>
          <w:sz w:val="32"/>
          <w:szCs w:val="32"/>
        </w:rPr>
        <w:t>2</w:t>
      </w:r>
      <w:r w:rsidR="00295C41" w:rsidRPr="004D4D6E">
        <w:rPr>
          <w:rFonts w:ascii="仿宋_GB2312" w:eastAsia="仿宋_GB2312" w:hAnsi="宋体" w:cs="仿宋_GB2312" w:hint="eastAsia"/>
          <w:color w:val="000000" w:themeColor="text1"/>
          <w:kern w:val="0"/>
          <w:sz w:val="32"/>
          <w:szCs w:val="32"/>
        </w:rPr>
        <w:t>4</w:t>
      </w:r>
      <w:r w:rsidR="0032125E" w:rsidRPr="004D4D6E">
        <w:rPr>
          <w:rFonts w:ascii="仿宋_GB2312" w:eastAsia="仿宋_GB2312" w:hAnsi="宋体" w:cs="仿宋_GB2312" w:hint="eastAsia"/>
          <w:color w:val="000000" w:themeColor="text1"/>
          <w:kern w:val="0"/>
          <w:sz w:val="32"/>
          <w:szCs w:val="32"/>
        </w:rPr>
        <w:t>0元，</w:t>
      </w:r>
      <w:r w:rsidR="0032125E">
        <w:rPr>
          <w:rFonts w:ascii="仿宋_GB2312" w:eastAsia="仿宋_GB2312" w:hAnsi="宋体" w:cs="仿宋_GB2312" w:hint="eastAsia"/>
          <w:color w:val="333333"/>
          <w:kern w:val="0"/>
          <w:sz w:val="32"/>
          <w:szCs w:val="32"/>
        </w:rPr>
        <w:t>增长3</w:t>
      </w:r>
      <w:r w:rsidR="00295C41">
        <w:rPr>
          <w:rFonts w:ascii="仿宋_GB2312" w:eastAsia="仿宋_GB2312" w:hAnsi="宋体" w:cs="仿宋_GB2312" w:hint="eastAsia"/>
          <w:color w:val="333333"/>
          <w:kern w:val="0"/>
          <w:sz w:val="32"/>
          <w:szCs w:val="32"/>
        </w:rPr>
        <w:t>6</w:t>
      </w:r>
      <w:r w:rsidR="00C94ECE">
        <w:rPr>
          <w:rFonts w:ascii="仿宋_GB2312" w:eastAsia="仿宋_GB2312" w:hAnsi="宋体" w:cs="仿宋_GB2312" w:hint="eastAsia"/>
          <w:color w:val="333333"/>
          <w:kern w:val="0"/>
          <w:sz w:val="32"/>
          <w:szCs w:val="32"/>
        </w:rPr>
        <w:t>00%</w:t>
      </w:r>
      <w:r w:rsidR="00C63970">
        <w:rPr>
          <w:rFonts w:ascii="仿宋_GB2312" w:eastAsia="仿宋_GB2312" w:hAnsi="宋体" w:cs="仿宋_GB2312" w:hint="eastAsia"/>
          <w:color w:val="333333"/>
          <w:kern w:val="0"/>
          <w:sz w:val="32"/>
          <w:szCs w:val="32"/>
        </w:rPr>
        <w:t>，主要是增加机关退休人员大病保险补助。</w:t>
      </w:r>
    </w:p>
    <w:p w:rsidR="0099079D" w:rsidRPr="002D4405" w:rsidRDefault="0099079D" w:rsidP="00301A35">
      <w:pPr>
        <w:widowControl/>
        <w:spacing w:line="360" w:lineRule="auto"/>
        <w:ind w:firstLineChars="200" w:firstLine="643"/>
        <w:jc w:val="left"/>
        <w:rPr>
          <w:rFonts w:ascii="宋体" w:cs="Times New Roman"/>
          <w:kern w:val="0"/>
          <w:sz w:val="24"/>
          <w:szCs w:val="24"/>
        </w:rPr>
      </w:pPr>
      <w:r w:rsidRPr="002D4405">
        <w:rPr>
          <w:rFonts w:ascii="仿宋_GB2312" w:eastAsia="仿宋_GB2312" w:hAnsi="宋体" w:cs="仿宋_GB2312" w:hint="eastAsia"/>
          <w:b/>
          <w:bCs/>
          <w:color w:val="333333"/>
          <w:kern w:val="0"/>
          <w:sz w:val="32"/>
          <w:szCs w:val="32"/>
        </w:rPr>
        <w:lastRenderedPageBreak/>
        <w:t>按支出结构分类划分，分为基本支出预算和项目支出预算。</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基本支出</w:t>
      </w:r>
      <w:r w:rsidR="000213D6" w:rsidRPr="000213D6">
        <w:rPr>
          <w:rFonts w:ascii="仿宋_GB2312" w:eastAsia="仿宋_GB2312" w:hAnsi="宋体" w:cs="仿宋_GB2312"/>
          <w:color w:val="333333"/>
          <w:kern w:val="0"/>
          <w:sz w:val="32"/>
          <w:szCs w:val="32"/>
        </w:rPr>
        <w:t>150</w:t>
      </w:r>
      <w:r w:rsidR="00DB41FC">
        <w:rPr>
          <w:rFonts w:ascii="仿宋_GB2312" w:eastAsia="仿宋_GB2312" w:hAnsi="宋体" w:cs="仿宋_GB2312" w:hint="eastAsia"/>
          <w:color w:val="333333"/>
          <w:kern w:val="0"/>
          <w:sz w:val="32"/>
          <w:szCs w:val="32"/>
        </w:rPr>
        <w:t>,</w:t>
      </w:r>
      <w:r w:rsidR="000213D6" w:rsidRPr="000213D6">
        <w:rPr>
          <w:rFonts w:ascii="仿宋_GB2312" w:eastAsia="仿宋_GB2312" w:hAnsi="宋体" w:cs="仿宋_GB2312"/>
          <w:color w:val="333333"/>
          <w:kern w:val="0"/>
          <w:sz w:val="32"/>
          <w:szCs w:val="32"/>
        </w:rPr>
        <w:t>258</w:t>
      </w:r>
      <w:r w:rsidRPr="002D4405">
        <w:rPr>
          <w:rFonts w:ascii="仿宋_GB2312" w:eastAsia="仿宋_GB2312" w:hAnsi="宋体" w:cs="仿宋_GB2312" w:hint="eastAsia"/>
          <w:color w:val="333333"/>
          <w:kern w:val="0"/>
          <w:sz w:val="32"/>
          <w:szCs w:val="32"/>
        </w:rPr>
        <w:t>元，占支出总预算的</w:t>
      </w:r>
      <w:r w:rsidR="000213D6">
        <w:rPr>
          <w:rFonts w:ascii="仿宋_GB2312" w:eastAsia="仿宋_GB2312" w:hAnsi="宋体" w:cs="仿宋_GB2312" w:hint="eastAsia"/>
          <w:color w:val="333333"/>
          <w:kern w:val="0"/>
          <w:sz w:val="32"/>
          <w:szCs w:val="32"/>
        </w:rPr>
        <w:t>100</w:t>
      </w:r>
      <w:r w:rsidRPr="002D4405">
        <w:rPr>
          <w:rFonts w:ascii="仿宋_GB2312" w:eastAsia="仿宋_GB2312" w:hAnsi="宋体" w:cs="仿宋_GB2312"/>
          <w:color w:val="333333"/>
          <w:kern w:val="0"/>
          <w:sz w:val="32"/>
          <w:szCs w:val="32"/>
        </w:rPr>
        <w:t>%</w:t>
      </w:r>
      <w:r w:rsidRPr="002D4405">
        <w:rPr>
          <w:rFonts w:ascii="仿宋_GB2312" w:eastAsia="仿宋_GB2312" w:hAnsi="宋体" w:cs="仿宋_GB2312" w:hint="eastAsia"/>
          <w:color w:val="333333"/>
          <w:kern w:val="0"/>
          <w:sz w:val="32"/>
          <w:szCs w:val="32"/>
        </w:rPr>
        <w:t>，同比增加</w:t>
      </w:r>
      <w:r w:rsidR="005519DC" w:rsidRPr="005519DC">
        <w:rPr>
          <w:rFonts w:ascii="仿宋_GB2312" w:eastAsia="仿宋_GB2312" w:hAnsi="宋体" w:cs="仿宋_GB2312"/>
          <w:color w:val="333333"/>
          <w:kern w:val="0"/>
          <w:sz w:val="32"/>
          <w:szCs w:val="32"/>
        </w:rPr>
        <w:t>8</w:t>
      </w:r>
      <w:r w:rsidR="00DB41FC">
        <w:rPr>
          <w:rFonts w:ascii="仿宋_GB2312" w:eastAsia="仿宋_GB2312" w:hAnsi="宋体" w:cs="仿宋_GB2312" w:hint="eastAsia"/>
          <w:color w:val="333333"/>
          <w:kern w:val="0"/>
          <w:sz w:val="32"/>
          <w:szCs w:val="32"/>
        </w:rPr>
        <w:t>,</w:t>
      </w:r>
      <w:r w:rsidR="005519DC" w:rsidRPr="005519DC">
        <w:rPr>
          <w:rFonts w:ascii="仿宋_GB2312" w:eastAsia="仿宋_GB2312" w:hAnsi="宋体" w:cs="仿宋_GB2312"/>
          <w:color w:val="333333"/>
          <w:kern w:val="0"/>
          <w:sz w:val="32"/>
          <w:szCs w:val="32"/>
        </w:rPr>
        <w:t>040</w:t>
      </w:r>
      <w:r w:rsidRPr="002D4405">
        <w:rPr>
          <w:rFonts w:ascii="仿宋_GB2312" w:eastAsia="仿宋_GB2312" w:hAnsi="宋体" w:cs="仿宋_GB2312" w:hint="eastAsia"/>
          <w:color w:val="333333"/>
          <w:kern w:val="0"/>
          <w:sz w:val="32"/>
          <w:szCs w:val="32"/>
        </w:rPr>
        <w:t>元，增长</w:t>
      </w:r>
      <w:r w:rsidR="001B172A">
        <w:rPr>
          <w:rFonts w:ascii="仿宋_GB2312" w:eastAsia="仿宋_GB2312" w:hAnsi="宋体" w:cs="仿宋_GB2312" w:hint="eastAsia"/>
          <w:color w:val="333333"/>
          <w:kern w:val="0"/>
          <w:sz w:val="32"/>
          <w:szCs w:val="32"/>
        </w:rPr>
        <w:t>5.65</w:t>
      </w:r>
      <w:r w:rsidRPr="002D4405">
        <w:rPr>
          <w:rFonts w:ascii="Times New Roman" w:hAnsi="Times New Roman" w:cs="Times New Roman"/>
          <w:color w:val="333333"/>
          <w:kern w:val="0"/>
          <w:sz w:val="32"/>
          <w:szCs w:val="32"/>
        </w:rPr>
        <w:t>%</w:t>
      </w:r>
      <w:r w:rsidR="00DC41BB">
        <w:rPr>
          <w:rFonts w:ascii="Times New Roman" w:hAnsi="Times New Roman" w:cs="Times New Roman" w:hint="eastAsia"/>
          <w:color w:val="333333"/>
          <w:kern w:val="0"/>
          <w:sz w:val="32"/>
          <w:szCs w:val="32"/>
        </w:rPr>
        <w:t>，主要</w:t>
      </w:r>
      <w:r w:rsidR="00DC41BB" w:rsidRPr="00ED46E2">
        <w:rPr>
          <w:rFonts w:ascii="仿宋_GB2312" w:eastAsia="仿宋_GB2312" w:hAnsi="宋体" w:cs="仿宋_GB2312" w:hint="eastAsia"/>
          <w:color w:val="333333"/>
          <w:kern w:val="0"/>
          <w:sz w:val="32"/>
          <w:szCs w:val="32"/>
        </w:rPr>
        <w:t>是离休人员工资</w:t>
      </w:r>
      <w:r w:rsidR="00DC41BB">
        <w:rPr>
          <w:rFonts w:ascii="仿宋_GB2312" w:eastAsia="仿宋_GB2312" w:hAnsi="宋体" w:cs="仿宋_GB2312" w:hint="eastAsia"/>
          <w:color w:val="333333"/>
          <w:kern w:val="0"/>
          <w:sz w:val="32"/>
          <w:szCs w:val="32"/>
        </w:rPr>
        <w:t>收入增加及增加了机关退休人员的大病保险补助</w:t>
      </w:r>
      <w:r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项目支出</w:t>
      </w:r>
      <w:r w:rsidR="000213D6">
        <w:rPr>
          <w:rFonts w:ascii="仿宋_GB2312" w:eastAsia="仿宋_GB2312" w:hAnsi="宋体" w:cs="仿宋_GB2312" w:hint="eastAsia"/>
          <w:color w:val="333333"/>
          <w:kern w:val="0"/>
          <w:sz w:val="32"/>
          <w:szCs w:val="32"/>
        </w:rPr>
        <w:t>0</w:t>
      </w:r>
      <w:r w:rsidRPr="002D4405">
        <w:rPr>
          <w:rFonts w:ascii="仿宋_GB2312" w:eastAsia="仿宋_GB2312" w:hAnsi="宋体" w:cs="仿宋_GB2312" w:hint="eastAsia"/>
          <w:color w:val="333333"/>
          <w:kern w:val="0"/>
          <w:sz w:val="32"/>
          <w:szCs w:val="32"/>
        </w:rPr>
        <w:t>元，占支出总预算的</w:t>
      </w:r>
      <w:r w:rsidR="000213D6">
        <w:rPr>
          <w:rFonts w:ascii="仿宋_GB2312" w:eastAsia="仿宋_GB2312" w:hAnsi="宋体" w:cs="仿宋_GB2312" w:hint="eastAsia"/>
          <w:color w:val="333333"/>
          <w:kern w:val="0"/>
          <w:sz w:val="32"/>
          <w:szCs w:val="32"/>
        </w:rPr>
        <w:t>0</w:t>
      </w:r>
      <w:r w:rsidRPr="002D4405">
        <w:rPr>
          <w:rFonts w:ascii="仿宋_GB2312" w:eastAsia="仿宋_GB2312" w:hAnsi="宋体" w:cs="仿宋_GB2312"/>
          <w:color w:val="333333"/>
          <w:kern w:val="0"/>
          <w:sz w:val="32"/>
          <w:szCs w:val="32"/>
        </w:rPr>
        <w:t>%</w:t>
      </w:r>
      <w:r w:rsidRPr="002D4405">
        <w:rPr>
          <w:rFonts w:ascii="仿宋_GB2312" w:eastAsia="仿宋_GB2312" w:hAnsi="宋体" w:cs="仿宋_GB2312" w:hint="eastAsia"/>
          <w:color w:val="333333"/>
          <w:kern w:val="0"/>
          <w:sz w:val="32"/>
          <w:szCs w:val="32"/>
        </w:rPr>
        <w:t>，同比</w:t>
      </w:r>
      <w:r w:rsidR="000213D6">
        <w:rPr>
          <w:rFonts w:ascii="仿宋_GB2312" w:eastAsia="仿宋_GB2312" w:hAnsi="宋体" w:cs="仿宋_GB2312" w:hint="eastAsia"/>
          <w:color w:val="333333"/>
          <w:kern w:val="0"/>
          <w:sz w:val="32"/>
          <w:szCs w:val="32"/>
        </w:rPr>
        <w:t>减少</w:t>
      </w:r>
      <w:r w:rsidRPr="002D4405">
        <w:rPr>
          <w:rFonts w:ascii="仿宋_GB2312" w:eastAsia="仿宋_GB2312" w:hAnsi="宋体" w:cs="仿宋_GB2312"/>
          <w:color w:val="333333"/>
          <w:kern w:val="0"/>
          <w:sz w:val="32"/>
          <w:szCs w:val="32"/>
        </w:rPr>
        <w:t>1</w:t>
      </w:r>
      <w:r w:rsidR="00DB41FC">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487</w:t>
      </w:r>
      <w:r w:rsidR="00DB41FC">
        <w:rPr>
          <w:rFonts w:ascii="仿宋_GB2312" w:eastAsia="仿宋_GB2312" w:hAnsi="宋体" w:cs="仿宋_GB2312" w:hint="eastAsia"/>
          <w:color w:val="333333"/>
          <w:kern w:val="0"/>
          <w:sz w:val="32"/>
          <w:szCs w:val="32"/>
        </w:rPr>
        <w:t>,</w:t>
      </w:r>
      <w:r w:rsidRPr="002D4405">
        <w:rPr>
          <w:rFonts w:ascii="仿宋_GB2312" w:eastAsia="仿宋_GB2312" w:hAnsi="宋体" w:cs="仿宋_GB2312"/>
          <w:color w:val="333333"/>
          <w:kern w:val="0"/>
          <w:sz w:val="32"/>
          <w:szCs w:val="32"/>
        </w:rPr>
        <w:t>000</w:t>
      </w:r>
      <w:r w:rsidRPr="002D4405">
        <w:rPr>
          <w:rFonts w:ascii="仿宋_GB2312" w:eastAsia="仿宋_GB2312" w:hAnsi="宋体" w:cs="仿宋_GB2312" w:hint="eastAsia"/>
          <w:color w:val="333333"/>
          <w:kern w:val="0"/>
          <w:sz w:val="32"/>
          <w:szCs w:val="32"/>
        </w:rPr>
        <w:t>元，</w:t>
      </w:r>
      <w:r w:rsidR="000213D6">
        <w:rPr>
          <w:rFonts w:ascii="仿宋_GB2312" w:eastAsia="仿宋_GB2312" w:hAnsi="宋体" w:cs="仿宋_GB2312" w:hint="eastAsia"/>
          <w:color w:val="333333"/>
          <w:kern w:val="0"/>
          <w:sz w:val="32"/>
          <w:szCs w:val="32"/>
        </w:rPr>
        <w:t>减少</w:t>
      </w:r>
      <w:r w:rsidRPr="002D4405">
        <w:rPr>
          <w:rFonts w:ascii="仿宋_GB2312" w:eastAsia="仿宋_GB2312" w:hAnsi="宋体" w:cs="仿宋_GB2312"/>
          <w:color w:val="333333"/>
          <w:kern w:val="0"/>
          <w:sz w:val="32"/>
          <w:szCs w:val="32"/>
        </w:rPr>
        <w:t>100</w:t>
      </w:r>
      <w:r w:rsidRPr="002D4405">
        <w:rPr>
          <w:rFonts w:ascii="Times New Roman" w:hAnsi="Times New Roman" w:cs="Times New Roman"/>
          <w:color w:val="333333"/>
          <w:kern w:val="0"/>
          <w:sz w:val="32"/>
          <w:szCs w:val="32"/>
        </w:rPr>
        <w:t>%</w:t>
      </w:r>
      <w:r w:rsidR="00B62244">
        <w:rPr>
          <w:rFonts w:ascii="Times New Roman" w:hAnsi="Times New Roman" w:cs="Times New Roman" w:hint="eastAsia"/>
          <w:color w:val="333333"/>
          <w:kern w:val="0"/>
          <w:sz w:val="32"/>
          <w:szCs w:val="32"/>
        </w:rPr>
        <w:t>，</w:t>
      </w:r>
      <w:r w:rsidR="00B62244">
        <w:rPr>
          <w:rFonts w:ascii="仿宋_GB2312" w:eastAsia="仿宋_GB2312" w:hAnsi="宋体" w:cs="仿宋_GB2312" w:hint="eastAsia"/>
          <w:color w:val="333333"/>
          <w:kern w:val="0"/>
          <w:sz w:val="32"/>
          <w:szCs w:val="32"/>
        </w:rPr>
        <w:t>主要是2020年</w:t>
      </w:r>
      <w:r w:rsidR="00B62244" w:rsidRPr="007A747F">
        <w:rPr>
          <w:rFonts w:ascii="仿宋_GB2312" w:eastAsia="仿宋_GB2312" w:hAnsi="宋体" w:cs="仿宋_GB2312" w:hint="eastAsia"/>
          <w:color w:val="333333"/>
          <w:kern w:val="0"/>
          <w:sz w:val="32"/>
          <w:szCs w:val="32"/>
        </w:rPr>
        <w:t>自治区财政困难</w:t>
      </w:r>
      <w:r w:rsidR="00B62244" w:rsidRPr="002D4405">
        <w:rPr>
          <w:rFonts w:ascii="仿宋_GB2312" w:eastAsia="仿宋_GB2312" w:hAnsi="宋体" w:cs="仿宋_GB2312" w:hint="eastAsia"/>
          <w:color w:val="333333"/>
          <w:kern w:val="0"/>
          <w:sz w:val="32"/>
          <w:szCs w:val="32"/>
        </w:rPr>
        <w:t>职工帮扶和劳模资金项目</w:t>
      </w:r>
      <w:r w:rsidR="00B62244">
        <w:rPr>
          <w:rFonts w:ascii="仿宋_GB2312" w:eastAsia="仿宋_GB2312" w:hAnsi="宋体" w:cs="仿宋_GB2312" w:hint="eastAsia"/>
          <w:color w:val="333333"/>
          <w:kern w:val="0"/>
          <w:sz w:val="32"/>
          <w:szCs w:val="32"/>
        </w:rPr>
        <w:t>未</w:t>
      </w:r>
      <w:r w:rsidR="00B62244" w:rsidRPr="002D4405">
        <w:rPr>
          <w:rFonts w:ascii="仿宋_GB2312" w:eastAsia="仿宋_GB2312" w:hAnsi="宋体" w:cs="仿宋_GB2312" w:hint="eastAsia"/>
          <w:color w:val="333333"/>
          <w:kern w:val="0"/>
          <w:sz w:val="32"/>
          <w:szCs w:val="32"/>
        </w:rPr>
        <w:t>列入预算</w:t>
      </w:r>
      <w:r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二、</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年部门财政拨款收支预算情况</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（一）财政拨款收入总体情况。</w:t>
      </w:r>
    </w:p>
    <w:p w:rsidR="007F26B4" w:rsidRDefault="00E976C8" w:rsidP="00301A35">
      <w:pPr>
        <w:widowControl/>
        <w:spacing w:line="360" w:lineRule="auto"/>
        <w:ind w:firstLineChars="200" w:firstLine="640"/>
        <w:jc w:val="left"/>
        <w:rPr>
          <w:rFonts w:ascii="仿宋_GB2312" w:eastAsia="仿宋_GB2312" w:hAnsi="宋体" w:cs="仿宋_GB2312"/>
          <w:color w:val="333333"/>
          <w:kern w:val="0"/>
          <w:sz w:val="32"/>
          <w:szCs w:val="32"/>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年财政拨款收入</w:t>
      </w:r>
      <w:r w:rsidR="000042CD" w:rsidRPr="000213D6">
        <w:rPr>
          <w:rFonts w:ascii="仿宋_GB2312" w:eastAsia="仿宋_GB2312" w:hAnsi="宋体" w:cs="仿宋_GB2312"/>
          <w:color w:val="333333"/>
          <w:kern w:val="0"/>
          <w:sz w:val="32"/>
          <w:szCs w:val="32"/>
        </w:rPr>
        <w:t>150</w:t>
      </w:r>
      <w:r w:rsidR="00517780">
        <w:rPr>
          <w:rFonts w:ascii="仿宋_GB2312" w:eastAsia="仿宋_GB2312" w:hAnsi="宋体" w:cs="仿宋_GB2312" w:hint="eastAsia"/>
          <w:color w:val="333333"/>
          <w:kern w:val="0"/>
          <w:sz w:val="32"/>
          <w:szCs w:val="32"/>
        </w:rPr>
        <w:t>,</w:t>
      </w:r>
      <w:r w:rsidR="000042CD" w:rsidRPr="000213D6">
        <w:rPr>
          <w:rFonts w:ascii="仿宋_GB2312" w:eastAsia="仿宋_GB2312" w:hAnsi="宋体" w:cs="仿宋_GB2312"/>
          <w:color w:val="333333"/>
          <w:kern w:val="0"/>
          <w:sz w:val="32"/>
          <w:szCs w:val="32"/>
        </w:rPr>
        <w:t>258</w:t>
      </w:r>
      <w:r w:rsidR="0099079D" w:rsidRPr="002D4405">
        <w:rPr>
          <w:rFonts w:ascii="仿宋_GB2312" w:eastAsia="仿宋_GB2312" w:hAnsi="宋体" w:cs="仿宋_GB2312" w:hint="eastAsia"/>
          <w:color w:val="333333"/>
          <w:kern w:val="0"/>
          <w:sz w:val="32"/>
          <w:szCs w:val="32"/>
        </w:rPr>
        <w:t>元，同比增加</w:t>
      </w:r>
      <w:r w:rsidR="005519DC" w:rsidRPr="005519DC">
        <w:rPr>
          <w:rFonts w:ascii="仿宋_GB2312" w:eastAsia="仿宋_GB2312" w:hAnsi="宋体" w:cs="仿宋_GB2312"/>
          <w:color w:val="333333"/>
          <w:kern w:val="0"/>
          <w:sz w:val="32"/>
          <w:szCs w:val="32"/>
        </w:rPr>
        <w:t>8</w:t>
      </w:r>
      <w:r w:rsidR="00517780">
        <w:rPr>
          <w:rFonts w:ascii="仿宋_GB2312" w:eastAsia="仿宋_GB2312" w:hAnsi="宋体" w:cs="仿宋_GB2312" w:hint="eastAsia"/>
          <w:color w:val="333333"/>
          <w:kern w:val="0"/>
          <w:sz w:val="32"/>
          <w:szCs w:val="32"/>
        </w:rPr>
        <w:t>,</w:t>
      </w:r>
      <w:r w:rsidR="005519DC" w:rsidRPr="005519DC">
        <w:rPr>
          <w:rFonts w:ascii="仿宋_GB2312" w:eastAsia="仿宋_GB2312" w:hAnsi="宋体" w:cs="仿宋_GB2312"/>
          <w:color w:val="333333"/>
          <w:kern w:val="0"/>
          <w:sz w:val="32"/>
          <w:szCs w:val="32"/>
        </w:rPr>
        <w:t>040</w:t>
      </w:r>
      <w:r w:rsidR="0099079D" w:rsidRPr="002D4405">
        <w:rPr>
          <w:rFonts w:ascii="仿宋_GB2312" w:eastAsia="仿宋_GB2312" w:hAnsi="宋体" w:cs="仿宋_GB2312" w:hint="eastAsia"/>
          <w:color w:val="333333"/>
          <w:kern w:val="0"/>
          <w:sz w:val="32"/>
          <w:szCs w:val="32"/>
        </w:rPr>
        <w:t>元，增长</w:t>
      </w:r>
      <w:r w:rsidR="00EC1139">
        <w:rPr>
          <w:rFonts w:ascii="仿宋_GB2312" w:eastAsia="仿宋_GB2312" w:hAnsi="宋体" w:cs="仿宋_GB2312" w:hint="eastAsia"/>
          <w:color w:val="333333"/>
          <w:kern w:val="0"/>
          <w:sz w:val="32"/>
          <w:szCs w:val="32"/>
        </w:rPr>
        <w:t>5.65</w:t>
      </w:r>
      <w:r w:rsidR="0099079D" w:rsidRPr="002D4405">
        <w:rPr>
          <w:rFonts w:ascii="Times New Roman" w:hAnsi="Times New Roman" w:cs="Times New Roman"/>
          <w:color w:val="333333"/>
          <w:kern w:val="0"/>
          <w:sz w:val="32"/>
          <w:szCs w:val="32"/>
        </w:rPr>
        <w:t>%</w:t>
      </w:r>
      <w:r w:rsidR="0099079D" w:rsidRPr="002D4405">
        <w:rPr>
          <w:rFonts w:ascii="仿宋_GB2312" w:eastAsia="仿宋_GB2312" w:hAnsi="宋体" w:cs="仿宋_GB2312" w:hint="eastAsia"/>
          <w:color w:val="333333"/>
          <w:kern w:val="0"/>
          <w:sz w:val="32"/>
          <w:szCs w:val="32"/>
        </w:rPr>
        <w:t>。</w:t>
      </w: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年收入预算总体增加的主要原因：</w:t>
      </w:r>
      <w:r w:rsidR="007F26B4">
        <w:rPr>
          <w:rFonts w:ascii="仿宋_GB2312" w:eastAsia="仿宋_GB2312" w:hAnsi="宋体" w:cs="仿宋_GB2312" w:hint="eastAsia"/>
          <w:color w:val="333333"/>
          <w:kern w:val="0"/>
          <w:sz w:val="32"/>
          <w:szCs w:val="32"/>
        </w:rPr>
        <w:t>一</w:t>
      </w:r>
      <w:r w:rsidR="0099079D" w:rsidRPr="00167372">
        <w:rPr>
          <w:rFonts w:ascii="仿宋_GB2312" w:eastAsia="仿宋_GB2312" w:hAnsi="宋体" w:cs="仿宋_GB2312" w:hint="eastAsia"/>
          <w:color w:val="333333"/>
          <w:kern w:val="0"/>
          <w:sz w:val="32"/>
          <w:szCs w:val="32"/>
        </w:rPr>
        <w:t>是</w:t>
      </w:r>
      <w:r w:rsidR="00183A50">
        <w:rPr>
          <w:rFonts w:ascii="仿宋_GB2312" w:eastAsia="仿宋_GB2312" w:hAnsi="宋体" w:cs="仿宋_GB2312" w:hint="eastAsia"/>
          <w:color w:val="333333"/>
          <w:kern w:val="0"/>
          <w:sz w:val="32"/>
          <w:szCs w:val="32"/>
        </w:rPr>
        <w:t>离休人员工资增加；</w:t>
      </w:r>
      <w:r w:rsidR="006B6332">
        <w:rPr>
          <w:rFonts w:ascii="仿宋_GB2312" w:eastAsia="仿宋_GB2312" w:hAnsi="宋体" w:cs="仿宋_GB2312" w:hint="eastAsia"/>
          <w:color w:val="333333"/>
          <w:kern w:val="0"/>
          <w:sz w:val="32"/>
          <w:szCs w:val="32"/>
        </w:rPr>
        <w:t>二</w:t>
      </w:r>
      <w:r w:rsidR="00183A50">
        <w:rPr>
          <w:rFonts w:ascii="仿宋_GB2312" w:eastAsia="仿宋_GB2312" w:hAnsi="宋体" w:cs="仿宋_GB2312" w:hint="eastAsia"/>
          <w:color w:val="333333"/>
          <w:kern w:val="0"/>
          <w:sz w:val="32"/>
          <w:szCs w:val="32"/>
        </w:rPr>
        <w:t>是增加机关退休人员的大病保险补助。</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1</w:t>
      </w:r>
      <w:r w:rsidRPr="002D4405">
        <w:rPr>
          <w:rFonts w:ascii="仿宋_GB2312" w:eastAsia="仿宋_GB2312" w:hAnsi="宋体" w:cs="仿宋_GB2312" w:hint="eastAsia"/>
          <w:color w:val="333333"/>
          <w:kern w:val="0"/>
          <w:sz w:val="32"/>
          <w:szCs w:val="32"/>
        </w:rPr>
        <w:t>、一般公共预算拨款</w:t>
      </w:r>
      <w:r w:rsidR="008B67BE" w:rsidRPr="000213D6">
        <w:rPr>
          <w:rFonts w:ascii="仿宋_GB2312" w:eastAsia="仿宋_GB2312" w:hAnsi="宋体" w:cs="仿宋_GB2312"/>
          <w:color w:val="333333"/>
          <w:kern w:val="0"/>
          <w:sz w:val="32"/>
          <w:szCs w:val="32"/>
        </w:rPr>
        <w:t>150</w:t>
      </w:r>
      <w:r w:rsidR="00517780">
        <w:rPr>
          <w:rFonts w:ascii="仿宋_GB2312" w:eastAsia="仿宋_GB2312" w:hAnsi="宋体" w:cs="仿宋_GB2312" w:hint="eastAsia"/>
          <w:color w:val="333333"/>
          <w:kern w:val="0"/>
          <w:sz w:val="32"/>
          <w:szCs w:val="32"/>
        </w:rPr>
        <w:t>,</w:t>
      </w:r>
      <w:r w:rsidR="008B67BE" w:rsidRPr="000213D6">
        <w:rPr>
          <w:rFonts w:ascii="仿宋_GB2312" w:eastAsia="仿宋_GB2312" w:hAnsi="宋体" w:cs="仿宋_GB2312"/>
          <w:color w:val="333333"/>
          <w:kern w:val="0"/>
          <w:sz w:val="32"/>
          <w:szCs w:val="32"/>
        </w:rPr>
        <w:t>258</w:t>
      </w:r>
      <w:r w:rsidRPr="002D4405">
        <w:rPr>
          <w:rFonts w:ascii="仿宋_GB2312" w:eastAsia="仿宋_GB2312" w:hAnsi="宋体" w:cs="仿宋_GB2312" w:hint="eastAsia"/>
          <w:color w:val="333333"/>
          <w:kern w:val="0"/>
          <w:sz w:val="32"/>
          <w:szCs w:val="32"/>
        </w:rPr>
        <w:t>元，同比增加</w:t>
      </w:r>
      <w:r w:rsidR="008B67BE" w:rsidRPr="005519DC">
        <w:rPr>
          <w:rFonts w:ascii="仿宋_GB2312" w:eastAsia="仿宋_GB2312" w:hAnsi="宋体" w:cs="仿宋_GB2312"/>
          <w:color w:val="333333"/>
          <w:kern w:val="0"/>
          <w:sz w:val="32"/>
          <w:szCs w:val="32"/>
        </w:rPr>
        <w:t>8</w:t>
      </w:r>
      <w:r w:rsidR="00517780">
        <w:rPr>
          <w:rFonts w:ascii="仿宋_GB2312" w:eastAsia="仿宋_GB2312" w:hAnsi="宋体" w:cs="仿宋_GB2312" w:hint="eastAsia"/>
          <w:color w:val="333333"/>
          <w:kern w:val="0"/>
          <w:sz w:val="32"/>
          <w:szCs w:val="32"/>
        </w:rPr>
        <w:t>,</w:t>
      </w:r>
      <w:r w:rsidR="008B67BE" w:rsidRPr="005519DC">
        <w:rPr>
          <w:rFonts w:ascii="仿宋_GB2312" w:eastAsia="仿宋_GB2312" w:hAnsi="宋体" w:cs="仿宋_GB2312"/>
          <w:color w:val="333333"/>
          <w:kern w:val="0"/>
          <w:sz w:val="32"/>
          <w:szCs w:val="32"/>
        </w:rPr>
        <w:t>040</w:t>
      </w:r>
      <w:r>
        <w:rPr>
          <w:rFonts w:ascii="仿宋_GB2312" w:eastAsia="仿宋_GB2312" w:hAnsi="宋体" w:cs="仿宋_GB2312" w:hint="eastAsia"/>
          <w:color w:val="333333"/>
          <w:kern w:val="0"/>
          <w:sz w:val="32"/>
          <w:szCs w:val="32"/>
        </w:rPr>
        <w:t>元，</w:t>
      </w:r>
      <w:r w:rsidRPr="002D4405">
        <w:rPr>
          <w:rFonts w:ascii="仿宋_GB2312" w:eastAsia="仿宋_GB2312" w:hAnsi="宋体" w:cs="仿宋_GB2312" w:hint="eastAsia"/>
          <w:color w:val="333333"/>
          <w:kern w:val="0"/>
          <w:sz w:val="32"/>
          <w:szCs w:val="32"/>
        </w:rPr>
        <w:t>增长</w:t>
      </w:r>
      <w:r w:rsidR="008B67BE">
        <w:rPr>
          <w:rFonts w:ascii="仿宋_GB2312" w:eastAsia="仿宋_GB2312" w:hAnsi="宋体" w:cs="仿宋_GB2312" w:hint="eastAsia"/>
          <w:color w:val="333333"/>
          <w:kern w:val="0"/>
          <w:sz w:val="32"/>
          <w:szCs w:val="32"/>
        </w:rPr>
        <w:t>5.65</w:t>
      </w:r>
      <w:r w:rsidRPr="002D4405">
        <w:rPr>
          <w:rFonts w:ascii="Times New Roman" w:hAnsi="Times New Roman" w:cs="Times New Roman"/>
          <w:color w:val="333333"/>
          <w:kern w:val="0"/>
          <w:sz w:val="32"/>
          <w:szCs w:val="32"/>
        </w:rPr>
        <w:t>%</w:t>
      </w:r>
      <w:r w:rsidRPr="002D4405">
        <w:rPr>
          <w:rFonts w:ascii="仿宋_GB2312" w:eastAsia="仿宋_GB2312" w:hAnsi="宋体" w:cs="仿宋_GB2312" w:hint="eastAsia"/>
          <w:color w:val="333333"/>
          <w:kern w:val="0"/>
          <w:sz w:val="32"/>
          <w:szCs w:val="32"/>
        </w:rPr>
        <w:t>。</w:t>
      </w:r>
      <w:r w:rsidRPr="00167372">
        <w:rPr>
          <w:rFonts w:ascii="仿宋_GB2312" w:eastAsia="仿宋_GB2312" w:hAnsi="宋体" w:cs="仿宋_GB2312" w:hint="eastAsia"/>
          <w:color w:val="333333"/>
          <w:kern w:val="0"/>
          <w:sz w:val="32"/>
          <w:szCs w:val="32"/>
        </w:rPr>
        <w:t>主要</w:t>
      </w:r>
      <w:r w:rsidR="0026596F">
        <w:rPr>
          <w:rFonts w:ascii="仿宋_GB2312" w:eastAsia="仿宋_GB2312" w:hAnsi="宋体" w:cs="仿宋_GB2312" w:hint="eastAsia"/>
          <w:color w:val="333333"/>
          <w:kern w:val="0"/>
          <w:sz w:val="32"/>
          <w:szCs w:val="32"/>
        </w:rPr>
        <w:t>是</w:t>
      </w:r>
      <w:r w:rsidR="006B6332">
        <w:rPr>
          <w:rFonts w:ascii="仿宋_GB2312" w:eastAsia="仿宋_GB2312" w:hAnsi="宋体" w:cs="仿宋_GB2312" w:hint="eastAsia"/>
          <w:color w:val="333333"/>
          <w:kern w:val="0"/>
          <w:sz w:val="32"/>
          <w:szCs w:val="32"/>
        </w:rPr>
        <w:t>离休人员工资增加及</w:t>
      </w:r>
      <w:r w:rsidR="0026596F">
        <w:rPr>
          <w:rFonts w:ascii="仿宋_GB2312" w:eastAsia="仿宋_GB2312" w:hAnsi="宋体" w:cs="仿宋_GB2312" w:hint="eastAsia"/>
          <w:color w:val="333333"/>
          <w:kern w:val="0"/>
          <w:sz w:val="32"/>
          <w:szCs w:val="32"/>
        </w:rPr>
        <w:t>增加机关退休人员的大病保险补助。</w:t>
      </w:r>
    </w:p>
    <w:p w:rsidR="0099079D" w:rsidRPr="00B81FBD" w:rsidRDefault="0099079D" w:rsidP="00301A35">
      <w:pPr>
        <w:widowControl/>
        <w:spacing w:line="360" w:lineRule="auto"/>
        <w:ind w:firstLineChars="200" w:firstLine="640"/>
        <w:jc w:val="left"/>
        <w:rPr>
          <w:rFonts w:ascii="仿宋_GB2312" w:eastAsia="仿宋_GB2312" w:hAnsi="宋体" w:cs="Times New Roman"/>
          <w:color w:val="333333"/>
          <w:kern w:val="0"/>
          <w:sz w:val="32"/>
          <w:szCs w:val="32"/>
        </w:rPr>
      </w:pPr>
      <w:r w:rsidRPr="002D4405">
        <w:rPr>
          <w:rFonts w:ascii="仿宋_GB2312" w:eastAsia="仿宋_GB2312" w:hAnsi="宋体" w:cs="仿宋_GB2312"/>
          <w:color w:val="333333"/>
          <w:kern w:val="0"/>
          <w:sz w:val="32"/>
          <w:szCs w:val="32"/>
        </w:rPr>
        <w:t>2</w:t>
      </w:r>
      <w:r w:rsidRPr="002D4405">
        <w:rPr>
          <w:rFonts w:ascii="仿宋_GB2312" w:eastAsia="仿宋_GB2312" w:hAnsi="宋体" w:cs="仿宋_GB2312" w:hint="eastAsia"/>
          <w:color w:val="333333"/>
          <w:kern w:val="0"/>
          <w:sz w:val="32"/>
          <w:szCs w:val="32"/>
        </w:rPr>
        <w:t>、本单位无政府性基金预算拨款，</w:t>
      </w:r>
      <w:r w:rsidRPr="00B81FBD">
        <w:rPr>
          <w:rFonts w:ascii="仿宋_GB2312" w:eastAsia="仿宋_GB2312" w:hAnsi="宋体" w:cs="仿宋_GB2312" w:hint="eastAsia"/>
          <w:color w:val="333333"/>
          <w:kern w:val="0"/>
          <w:sz w:val="32"/>
          <w:szCs w:val="32"/>
        </w:rPr>
        <w:t>与同比无变化</w:t>
      </w:r>
      <w:r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3</w:t>
      </w:r>
      <w:r w:rsidRPr="002D4405">
        <w:rPr>
          <w:rFonts w:ascii="仿宋_GB2312" w:eastAsia="仿宋_GB2312" w:hAnsi="宋体" w:cs="仿宋_GB2312" w:hint="eastAsia"/>
          <w:color w:val="333333"/>
          <w:kern w:val="0"/>
          <w:sz w:val="32"/>
          <w:szCs w:val="32"/>
        </w:rPr>
        <w:t>、本单位</w:t>
      </w:r>
      <w:proofErr w:type="gramStart"/>
      <w:r w:rsidRPr="002D4405">
        <w:rPr>
          <w:rFonts w:ascii="仿宋_GB2312" w:eastAsia="仿宋_GB2312" w:hAnsi="宋体" w:cs="仿宋_GB2312" w:hint="eastAsia"/>
          <w:color w:val="333333"/>
          <w:kern w:val="0"/>
          <w:sz w:val="32"/>
          <w:szCs w:val="32"/>
        </w:rPr>
        <w:t>无上年</w:t>
      </w:r>
      <w:proofErr w:type="gramEnd"/>
      <w:r w:rsidRPr="002D4405">
        <w:rPr>
          <w:rFonts w:ascii="仿宋_GB2312" w:eastAsia="仿宋_GB2312" w:hAnsi="宋体" w:cs="仿宋_GB2312" w:hint="eastAsia"/>
          <w:color w:val="333333"/>
          <w:kern w:val="0"/>
          <w:sz w:val="32"/>
          <w:szCs w:val="32"/>
        </w:rPr>
        <w:t>结余收入，</w:t>
      </w:r>
      <w:r w:rsidRPr="00B81FBD">
        <w:rPr>
          <w:rFonts w:ascii="仿宋_GB2312" w:eastAsia="仿宋_GB2312" w:hAnsi="宋体" w:cs="仿宋_GB2312" w:hint="eastAsia"/>
          <w:color w:val="333333"/>
          <w:kern w:val="0"/>
          <w:sz w:val="32"/>
          <w:szCs w:val="32"/>
        </w:rPr>
        <w:t>同比无变化</w:t>
      </w:r>
      <w:r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（二）财政拨款支出总体情况。</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年财政拨款支出</w:t>
      </w:r>
      <w:r w:rsidR="00A51784" w:rsidRPr="000213D6">
        <w:rPr>
          <w:rFonts w:ascii="仿宋_GB2312" w:eastAsia="仿宋_GB2312" w:hAnsi="宋体" w:cs="仿宋_GB2312"/>
          <w:color w:val="333333"/>
          <w:kern w:val="0"/>
          <w:sz w:val="32"/>
          <w:szCs w:val="32"/>
        </w:rPr>
        <w:t>150</w:t>
      </w:r>
      <w:r w:rsidR="00647527">
        <w:rPr>
          <w:rFonts w:ascii="仿宋_GB2312" w:eastAsia="仿宋_GB2312" w:hAnsi="宋体" w:cs="仿宋_GB2312" w:hint="eastAsia"/>
          <w:color w:val="333333"/>
          <w:kern w:val="0"/>
          <w:sz w:val="32"/>
          <w:szCs w:val="32"/>
        </w:rPr>
        <w:t>,</w:t>
      </w:r>
      <w:r w:rsidR="00A51784" w:rsidRPr="000213D6">
        <w:rPr>
          <w:rFonts w:ascii="仿宋_GB2312" w:eastAsia="仿宋_GB2312" w:hAnsi="宋体" w:cs="仿宋_GB2312"/>
          <w:color w:val="333333"/>
          <w:kern w:val="0"/>
          <w:sz w:val="32"/>
          <w:szCs w:val="32"/>
        </w:rPr>
        <w:t>258</w:t>
      </w:r>
      <w:r w:rsidR="0099079D" w:rsidRPr="002D4405">
        <w:rPr>
          <w:rFonts w:ascii="仿宋_GB2312" w:eastAsia="仿宋_GB2312" w:hAnsi="宋体" w:cs="仿宋_GB2312" w:hint="eastAsia"/>
          <w:color w:val="333333"/>
          <w:kern w:val="0"/>
          <w:sz w:val="32"/>
          <w:szCs w:val="32"/>
        </w:rPr>
        <w:t>元，同比增加</w:t>
      </w:r>
      <w:r w:rsidR="00A51784" w:rsidRPr="005519DC">
        <w:rPr>
          <w:rFonts w:ascii="仿宋_GB2312" w:eastAsia="仿宋_GB2312" w:hAnsi="宋体" w:cs="仿宋_GB2312"/>
          <w:color w:val="333333"/>
          <w:kern w:val="0"/>
          <w:sz w:val="32"/>
          <w:szCs w:val="32"/>
        </w:rPr>
        <w:t>8</w:t>
      </w:r>
      <w:r w:rsidR="00647527">
        <w:rPr>
          <w:rFonts w:ascii="仿宋_GB2312" w:eastAsia="仿宋_GB2312" w:hAnsi="宋体" w:cs="仿宋_GB2312" w:hint="eastAsia"/>
          <w:color w:val="333333"/>
          <w:kern w:val="0"/>
          <w:sz w:val="32"/>
          <w:szCs w:val="32"/>
        </w:rPr>
        <w:t>,</w:t>
      </w:r>
      <w:r w:rsidR="00A51784" w:rsidRPr="005519DC">
        <w:rPr>
          <w:rFonts w:ascii="仿宋_GB2312" w:eastAsia="仿宋_GB2312" w:hAnsi="宋体" w:cs="仿宋_GB2312"/>
          <w:color w:val="333333"/>
          <w:kern w:val="0"/>
          <w:sz w:val="32"/>
          <w:szCs w:val="32"/>
        </w:rPr>
        <w:t>040</w:t>
      </w:r>
      <w:r w:rsidR="0099079D" w:rsidRPr="002D4405">
        <w:rPr>
          <w:rFonts w:ascii="仿宋_GB2312" w:eastAsia="仿宋_GB2312" w:hAnsi="宋体" w:cs="仿宋_GB2312" w:hint="eastAsia"/>
          <w:color w:val="333333"/>
          <w:kern w:val="0"/>
          <w:sz w:val="32"/>
          <w:szCs w:val="32"/>
        </w:rPr>
        <w:t>元，增长</w:t>
      </w:r>
      <w:r w:rsidR="002E6F13">
        <w:rPr>
          <w:rFonts w:ascii="仿宋_GB2312" w:eastAsia="仿宋_GB2312" w:hAnsi="宋体" w:cs="仿宋_GB2312" w:hint="eastAsia"/>
          <w:color w:val="333333"/>
          <w:kern w:val="0"/>
          <w:sz w:val="32"/>
          <w:szCs w:val="32"/>
        </w:rPr>
        <w:t>5.65</w:t>
      </w:r>
      <w:r w:rsidR="0099079D" w:rsidRPr="002D4405">
        <w:rPr>
          <w:rFonts w:ascii="Times New Roman" w:hAnsi="Times New Roman" w:cs="Times New Roman"/>
          <w:color w:val="333333"/>
          <w:kern w:val="0"/>
          <w:sz w:val="32"/>
          <w:szCs w:val="32"/>
        </w:rPr>
        <w:t>%</w:t>
      </w:r>
      <w:r w:rsidR="0099079D" w:rsidRPr="002D4405">
        <w:rPr>
          <w:rFonts w:ascii="仿宋_GB2312" w:eastAsia="仿宋_GB2312" w:hAnsi="宋体" w:cs="仿宋_GB2312" w:hint="eastAsia"/>
          <w:color w:val="333333"/>
          <w:kern w:val="0"/>
          <w:sz w:val="32"/>
          <w:szCs w:val="32"/>
        </w:rPr>
        <w:t>。支出增加的主要原因</w:t>
      </w:r>
      <w:r w:rsidR="002E6F13">
        <w:rPr>
          <w:rFonts w:ascii="仿宋_GB2312" w:eastAsia="仿宋_GB2312" w:hAnsi="宋体" w:cs="仿宋_GB2312" w:hint="eastAsia"/>
          <w:color w:val="333333"/>
          <w:kern w:val="0"/>
          <w:sz w:val="32"/>
          <w:szCs w:val="32"/>
        </w:rPr>
        <w:t>是离休人员工资增加及增加机关退休人员的大病保险补助</w:t>
      </w:r>
      <w:r w:rsidR="0099079D"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lastRenderedPageBreak/>
        <w:t>其中：</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1</w:t>
      </w:r>
      <w:r w:rsidRPr="002D4405">
        <w:rPr>
          <w:rFonts w:ascii="仿宋_GB2312" w:eastAsia="仿宋_GB2312" w:hAnsi="宋体" w:cs="仿宋_GB2312" w:hint="eastAsia"/>
          <w:color w:val="333333"/>
          <w:kern w:val="0"/>
          <w:sz w:val="32"/>
          <w:szCs w:val="32"/>
        </w:rPr>
        <w:t>、一般公共服务支出</w:t>
      </w:r>
      <w:r w:rsidR="000D6A9A">
        <w:rPr>
          <w:rFonts w:ascii="仿宋_GB2312" w:eastAsia="仿宋_GB2312" w:hAnsi="宋体" w:cs="仿宋_GB2312" w:hint="eastAsia"/>
          <w:color w:val="333333"/>
          <w:kern w:val="0"/>
          <w:sz w:val="32"/>
          <w:szCs w:val="32"/>
        </w:rPr>
        <w:t>73</w:t>
      </w:r>
      <w:r w:rsidR="00647527">
        <w:rPr>
          <w:rFonts w:ascii="仿宋_GB2312" w:eastAsia="仿宋_GB2312" w:hAnsi="宋体" w:cs="仿宋_GB2312" w:hint="eastAsia"/>
          <w:color w:val="333333"/>
          <w:kern w:val="0"/>
          <w:sz w:val="32"/>
          <w:szCs w:val="32"/>
        </w:rPr>
        <w:t>,</w:t>
      </w:r>
      <w:r w:rsidR="000D6A9A">
        <w:rPr>
          <w:rFonts w:ascii="仿宋_GB2312" w:eastAsia="仿宋_GB2312" w:hAnsi="宋体" w:cs="仿宋_GB2312" w:hint="eastAsia"/>
          <w:color w:val="333333"/>
          <w:kern w:val="0"/>
          <w:sz w:val="32"/>
          <w:szCs w:val="32"/>
        </w:rPr>
        <w:t>440</w:t>
      </w:r>
      <w:r w:rsidR="000D6A9A" w:rsidRPr="002D4405">
        <w:rPr>
          <w:rFonts w:ascii="仿宋_GB2312" w:eastAsia="仿宋_GB2312" w:hAnsi="宋体" w:cs="仿宋_GB2312" w:hint="eastAsia"/>
          <w:color w:val="333333"/>
          <w:kern w:val="0"/>
          <w:sz w:val="32"/>
          <w:szCs w:val="32"/>
        </w:rPr>
        <w:t>元，占支出总预算</w:t>
      </w:r>
      <w:r w:rsidR="000D6A9A">
        <w:rPr>
          <w:rFonts w:ascii="仿宋_GB2312" w:eastAsia="仿宋_GB2312" w:hAnsi="宋体" w:cs="仿宋_GB2312" w:hint="eastAsia"/>
          <w:color w:val="333333"/>
          <w:kern w:val="0"/>
          <w:sz w:val="32"/>
          <w:szCs w:val="32"/>
        </w:rPr>
        <w:t>48.8</w:t>
      </w:r>
      <w:r w:rsidR="000D6A9A" w:rsidRPr="002D4405">
        <w:rPr>
          <w:rFonts w:ascii="仿宋_GB2312" w:eastAsia="仿宋_GB2312" w:hAnsi="宋体" w:cs="仿宋_GB2312"/>
          <w:color w:val="333333"/>
          <w:kern w:val="0"/>
          <w:sz w:val="32"/>
          <w:szCs w:val="32"/>
        </w:rPr>
        <w:t>7%</w:t>
      </w:r>
      <w:r w:rsidR="000D6A9A" w:rsidRPr="002D4405">
        <w:rPr>
          <w:rFonts w:ascii="仿宋_GB2312" w:eastAsia="仿宋_GB2312" w:hAnsi="宋体" w:cs="仿宋_GB2312" w:hint="eastAsia"/>
          <w:color w:val="333333"/>
          <w:kern w:val="0"/>
          <w:sz w:val="32"/>
          <w:szCs w:val="32"/>
        </w:rPr>
        <w:t>，同比</w:t>
      </w:r>
      <w:r w:rsidR="008748E7">
        <w:rPr>
          <w:rFonts w:ascii="仿宋_GB2312" w:eastAsia="仿宋_GB2312" w:hAnsi="宋体" w:cs="仿宋_GB2312" w:hint="eastAsia"/>
          <w:color w:val="333333"/>
          <w:kern w:val="0"/>
          <w:sz w:val="32"/>
          <w:szCs w:val="32"/>
        </w:rPr>
        <w:t>无变化</w:t>
      </w:r>
      <w:r w:rsidRPr="002D4405">
        <w:rPr>
          <w:rFonts w:ascii="仿宋_GB2312" w:eastAsia="仿宋_GB2312" w:hAnsi="宋体" w:cs="仿宋_GB2312" w:hint="eastAsia"/>
          <w:color w:val="333333"/>
          <w:kern w:val="0"/>
          <w:sz w:val="32"/>
          <w:szCs w:val="32"/>
        </w:rPr>
        <w:t>。</w:t>
      </w:r>
    </w:p>
    <w:p w:rsidR="0099079D" w:rsidRPr="00B81FBD" w:rsidRDefault="0099079D" w:rsidP="00301A35">
      <w:pPr>
        <w:widowControl/>
        <w:spacing w:line="360" w:lineRule="auto"/>
        <w:ind w:firstLineChars="200" w:firstLine="640"/>
        <w:jc w:val="left"/>
        <w:rPr>
          <w:rFonts w:ascii="仿宋_GB2312" w:eastAsia="仿宋_GB2312" w:hAnsi="宋体" w:cs="Times New Roman"/>
          <w:color w:val="333333"/>
          <w:kern w:val="0"/>
          <w:sz w:val="32"/>
          <w:szCs w:val="32"/>
        </w:rPr>
      </w:pPr>
      <w:r w:rsidRPr="002D4405">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、社会保障和就业</w:t>
      </w:r>
      <w:r w:rsidRPr="002D4405">
        <w:rPr>
          <w:rFonts w:ascii="仿宋_GB2312" w:eastAsia="仿宋_GB2312" w:hAnsi="宋体" w:cs="仿宋_GB2312" w:hint="eastAsia"/>
          <w:color w:val="333333"/>
          <w:kern w:val="0"/>
          <w:sz w:val="32"/>
          <w:szCs w:val="32"/>
        </w:rPr>
        <w:t>支出</w:t>
      </w:r>
      <w:r w:rsidR="000B276E">
        <w:rPr>
          <w:rFonts w:ascii="仿宋_GB2312" w:eastAsia="仿宋_GB2312" w:hAnsi="宋体" w:cs="仿宋_GB2312" w:hint="eastAsia"/>
          <w:color w:val="333333"/>
          <w:kern w:val="0"/>
          <w:sz w:val="32"/>
          <w:szCs w:val="32"/>
        </w:rPr>
        <w:t>73</w:t>
      </w:r>
      <w:r w:rsidR="00647527">
        <w:rPr>
          <w:rFonts w:ascii="仿宋_GB2312" w:eastAsia="仿宋_GB2312" w:hAnsi="宋体" w:cs="仿宋_GB2312" w:hint="eastAsia"/>
          <w:color w:val="333333"/>
          <w:kern w:val="0"/>
          <w:sz w:val="32"/>
          <w:szCs w:val="32"/>
        </w:rPr>
        <w:t>,</w:t>
      </w:r>
      <w:r w:rsidR="000B276E">
        <w:rPr>
          <w:rFonts w:ascii="仿宋_GB2312" w:eastAsia="仿宋_GB2312" w:hAnsi="宋体" w:cs="仿宋_GB2312" w:hint="eastAsia"/>
          <w:color w:val="333333"/>
          <w:kern w:val="0"/>
          <w:sz w:val="32"/>
          <w:szCs w:val="32"/>
        </w:rPr>
        <w:t>488</w:t>
      </w:r>
      <w:r w:rsidR="000B276E" w:rsidRPr="002D4405">
        <w:rPr>
          <w:rFonts w:ascii="仿宋_GB2312" w:eastAsia="仿宋_GB2312" w:hAnsi="宋体" w:cs="仿宋_GB2312" w:hint="eastAsia"/>
          <w:color w:val="333333"/>
          <w:kern w:val="0"/>
          <w:sz w:val="32"/>
          <w:szCs w:val="32"/>
        </w:rPr>
        <w:t>元，占支出总预算</w:t>
      </w:r>
      <w:r w:rsidR="000B276E">
        <w:rPr>
          <w:rFonts w:ascii="仿宋_GB2312" w:eastAsia="仿宋_GB2312" w:hAnsi="宋体" w:cs="仿宋_GB2312" w:hint="eastAsia"/>
          <w:color w:val="333333"/>
          <w:kern w:val="0"/>
          <w:sz w:val="32"/>
          <w:szCs w:val="32"/>
        </w:rPr>
        <w:t>48.91</w:t>
      </w:r>
      <w:r w:rsidR="000B276E" w:rsidRPr="002D4405">
        <w:rPr>
          <w:rFonts w:ascii="仿宋_GB2312" w:eastAsia="仿宋_GB2312" w:hAnsi="宋体" w:cs="仿宋_GB2312"/>
          <w:color w:val="333333"/>
          <w:kern w:val="0"/>
          <w:sz w:val="32"/>
          <w:szCs w:val="32"/>
        </w:rPr>
        <w:t>%</w:t>
      </w:r>
      <w:r w:rsidR="000B276E" w:rsidRPr="002D4405">
        <w:rPr>
          <w:rFonts w:ascii="仿宋_GB2312" w:eastAsia="仿宋_GB2312" w:hAnsi="宋体" w:cs="仿宋_GB2312" w:hint="eastAsia"/>
          <w:color w:val="333333"/>
          <w:kern w:val="0"/>
          <w:sz w:val="32"/>
          <w:szCs w:val="32"/>
        </w:rPr>
        <w:t>，同比</w:t>
      </w:r>
      <w:r w:rsidR="000B276E">
        <w:rPr>
          <w:rFonts w:ascii="仿宋_GB2312" w:eastAsia="仿宋_GB2312" w:hAnsi="宋体" w:cs="仿宋_GB2312" w:hint="eastAsia"/>
          <w:color w:val="333333"/>
          <w:kern w:val="0"/>
          <w:sz w:val="32"/>
          <w:szCs w:val="32"/>
        </w:rPr>
        <w:t>增加4</w:t>
      </w:r>
      <w:r w:rsidR="00D43F74">
        <w:rPr>
          <w:rFonts w:ascii="仿宋_GB2312" w:eastAsia="仿宋_GB2312" w:hAnsi="宋体" w:cs="仿宋_GB2312" w:hint="eastAsia"/>
          <w:color w:val="333333"/>
          <w:kern w:val="0"/>
          <w:sz w:val="32"/>
          <w:szCs w:val="32"/>
        </w:rPr>
        <w:t>,</w:t>
      </w:r>
      <w:r w:rsidR="000B276E">
        <w:rPr>
          <w:rFonts w:ascii="仿宋_GB2312" w:eastAsia="仿宋_GB2312" w:hAnsi="宋体" w:cs="仿宋_GB2312" w:hint="eastAsia"/>
          <w:color w:val="333333"/>
          <w:kern w:val="0"/>
          <w:sz w:val="32"/>
          <w:szCs w:val="32"/>
        </w:rPr>
        <w:t>800，增长6.99%，主要是离休人员工资增加</w:t>
      </w:r>
      <w:r w:rsidRPr="00B81FBD">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Times New Roman" w:hAnsi="Times New Roman" w:cs="Times New Roman"/>
          <w:color w:val="333333"/>
          <w:kern w:val="0"/>
          <w:sz w:val="32"/>
          <w:szCs w:val="32"/>
        </w:rPr>
        <w:t>3</w:t>
      </w:r>
      <w:r w:rsidRPr="002D4405">
        <w:rPr>
          <w:rFonts w:ascii="宋体" w:hAnsi="宋体" w:cs="宋体" w:hint="eastAsia"/>
          <w:color w:val="333333"/>
          <w:kern w:val="0"/>
          <w:sz w:val="32"/>
          <w:szCs w:val="32"/>
        </w:rPr>
        <w:t>、</w:t>
      </w:r>
      <w:r w:rsidRPr="002D4405">
        <w:rPr>
          <w:rFonts w:ascii="仿宋_GB2312" w:eastAsia="仿宋_GB2312" w:hAnsi="宋体" w:cs="仿宋_GB2312" w:hint="eastAsia"/>
          <w:color w:val="333333"/>
          <w:kern w:val="0"/>
          <w:sz w:val="32"/>
          <w:szCs w:val="32"/>
        </w:rPr>
        <w:t>卫生健康支出</w:t>
      </w:r>
      <w:r w:rsidR="00D43070">
        <w:rPr>
          <w:rFonts w:ascii="仿宋_GB2312" w:eastAsia="仿宋_GB2312" w:hAnsi="宋体" w:cs="仿宋_GB2312" w:hint="eastAsia"/>
          <w:color w:val="333333"/>
          <w:kern w:val="0"/>
          <w:sz w:val="32"/>
          <w:szCs w:val="32"/>
        </w:rPr>
        <w:t>3</w:t>
      </w:r>
      <w:r w:rsidR="00647527">
        <w:rPr>
          <w:rFonts w:ascii="仿宋_GB2312" w:eastAsia="仿宋_GB2312" w:hAnsi="宋体" w:cs="仿宋_GB2312" w:hint="eastAsia"/>
          <w:color w:val="333333"/>
          <w:kern w:val="0"/>
          <w:sz w:val="32"/>
          <w:szCs w:val="32"/>
        </w:rPr>
        <w:t>,</w:t>
      </w:r>
      <w:r w:rsidR="00D43070">
        <w:rPr>
          <w:rFonts w:ascii="仿宋_GB2312" w:eastAsia="仿宋_GB2312" w:hAnsi="宋体" w:cs="仿宋_GB2312" w:hint="eastAsia"/>
          <w:color w:val="333333"/>
          <w:kern w:val="0"/>
          <w:sz w:val="32"/>
          <w:szCs w:val="32"/>
        </w:rPr>
        <w:t>300</w:t>
      </w:r>
      <w:r w:rsidR="00D43070" w:rsidRPr="002D4405">
        <w:rPr>
          <w:rFonts w:ascii="仿宋_GB2312" w:eastAsia="仿宋_GB2312" w:hAnsi="宋体" w:cs="仿宋_GB2312" w:hint="eastAsia"/>
          <w:color w:val="333333"/>
          <w:kern w:val="0"/>
          <w:sz w:val="32"/>
          <w:szCs w:val="32"/>
        </w:rPr>
        <w:t>元，占支出总预算</w:t>
      </w:r>
      <w:r w:rsidR="00D43070">
        <w:rPr>
          <w:rFonts w:ascii="仿宋_GB2312" w:eastAsia="仿宋_GB2312" w:hAnsi="宋体" w:cs="仿宋_GB2312" w:hint="eastAsia"/>
          <w:color w:val="333333"/>
          <w:kern w:val="0"/>
          <w:sz w:val="32"/>
          <w:szCs w:val="32"/>
        </w:rPr>
        <w:t>2.2</w:t>
      </w:r>
      <w:r w:rsidR="00D43070" w:rsidRPr="002D4405">
        <w:rPr>
          <w:rFonts w:ascii="仿宋_GB2312" w:eastAsia="仿宋_GB2312" w:hAnsi="宋体" w:cs="仿宋_GB2312"/>
          <w:color w:val="333333"/>
          <w:kern w:val="0"/>
          <w:sz w:val="32"/>
          <w:szCs w:val="32"/>
        </w:rPr>
        <w:t>%</w:t>
      </w:r>
      <w:r w:rsidR="00D43070" w:rsidRPr="002D4405">
        <w:rPr>
          <w:rFonts w:ascii="仿宋_GB2312" w:eastAsia="仿宋_GB2312" w:hAnsi="宋体" w:cs="仿宋_GB2312" w:hint="eastAsia"/>
          <w:color w:val="333333"/>
          <w:kern w:val="0"/>
          <w:sz w:val="32"/>
          <w:szCs w:val="32"/>
        </w:rPr>
        <w:t>，同比</w:t>
      </w:r>
      <w:r w:rsidR="00D43070">
        <w:rPr>
          <w:rFonts w:ascii="仿宋_GB2312" w:eastAsia="仿宋_GB2312" w:hAnsi="宋体" w:cs="仿宋_GB2312" w:hint="eastAsia"/>
          <w:color w:val="333333"/>
          <w:kern w:val="0"/>
          <w:sz w:val="32"/>
          <w:szCs w:val="32"/>
        </w:rPr>
        <w:t>增加3</w:t>
      </w:r>
      <w:r w:rsidR="00C745E7">
        <w:rPr>
          <w:rFonts w:ascii="仿宋_GB2312" w:eastAsia="仿宋_GB2312" w:hAnsi="宋体" w:cs="仿宋_GB2312" w:hint="eastAsia"/>
          <w:color w:val="333333"/>
          <w:kern w:val="0"/>
          <w:sz w:val="32"/>
          <w:szCs w:val="32"/>
        </w:rPr>
        <w:t>,</w:t>
      </w:r>
      <w:r w:rsidR="00D43070">
        <w:rPr>
          <w:rFonts w:ascii="仿宋_GB2312" w:eastAsia="仿宋_GB2312" w:hAnsi="宋体" w:cs="仿宋_GB2312" w:hint="eastAsia"/>
          <w:color w:val="333333"/>
          <w:kern w:val="0"/>
          <w:sz w:val="32"/>
          <w:szCs w:val="32"/>
        </w:rPr>
        <w:t>2</w:t>
      </w:r>
      <w:r w:rsidR="002B27E0">
        <w:rPr>
          <w:rFonts w:ascii="仿宋_GB2312" w:eastAsia="仿宋_GB2312" w:hAnsi="宋体" w:cs="仿宋_GB2312" w:hint="eastAsia"/>
          <w:color w:val="333333"/>
          <w:kern w:val="0"/>
          <w:sz w:val="32"/>
          <w:szCs w:val="32"/>
        </w:rPr>
        <w:t>4</w:t>
      </w:r>
      <w:r w:rsidR="00D43070">
        <w:rPr>
          <w:rFonts w:ascii="仿宋_GB2312" w:eastAsia="仿宋_GB2312" w:hAnsi="宋体" w:cs="仿宋_GB2312" w:hint="eastAsia"/>
          <w:color w:val="333333"/>
          <w:kern w:val="0"/>
          <w:sz w:val="32"/>
          <w:szCs w:val="32"/>
        </w:rPr>
        <w:t>0元，增长</w:t>
      </w:r>
      <w:r w:rsidR="00033D8E">
        <w:rPr>
          <w:rFonts w:ascii="仿宋_GB2312" w:eastAsia="仿宋_GB2312" w:hAnsi="宋体" w:cs="仿宋_GB2312" w:hint="eastAsia"/>
          <w:color w:val="333333"/>
          <w:kern w:val="0"/>
          <w:sz w:val="32"/>
          <w:szCs w:val="32"/>
        </w:rPr>
        <w:t>3600%</w:t>
      </w:r>
      <w:r w:rsidR="00756EC7">
        <w:rPr>
          <w:rFonts w:ascii="仿宋_GB2312" w:eastAsia="仿宋_GB2312" w:hAnsi="宋体" w:cs="仿宋_GB2312" w:hint="eastAsia"/>
          <w:color w:val="333333"/>
          <w:kern w:val="0"/>
          <w:sz w:val="32"/>
          <w:szCs w:val="32"/>
        </w:rPr>
        <w:t>，主要是增加机关退休人员大病保险补助</w:t>
      </w:r>
      <w:r w:rsidRPr="002D4405">
        <w:rPr>
          <w:rFonts w:ascii="仿宋_GB2312" w:eastAsia="仿宋_GB2312" w:hAnsi="宋体" w:cs="仿宋_GB2312" w:hint="eastAsia"/>
          <w:color w:val="333333"/>
          <w:kern w:val="0"/>
          <w:sz w:val="32"/>
          <w:szCs w:val="32"/>
        </w:rPr>
        <w:t>。</w:t>
      </w:r>
    </w:p>
    <w:p w:rsidR="0099079D" w:rsidRPr="002D4405" w:rsidRDefault="0099079D" w:rsidP="00301A35">
      <w:pPr>
        <w:widowControl/>
        <w:spacing w:line="360" w:lineRule="auto"/>
        <w:ind w:firstLineChars="100" w:firstLine="321"/>
        <w:jc w:val="left"/>
        <w:rPr>
          <w:rFonts w:ascii="Tahoma" w:hAnsi="Tahoma" w:cs="Tahoma"/>
          <w:kern w:val="0"/>
          <w:sz w:val="18"/>
          <w:szCs w:val="18"/>
        </w:rPr>
      </w:pPr>
      <w:r w:rsidRPr="002D4405">
        <w:rPr>
          <w:rFonts w:ascii="楷体_GB2312" w:eastAsia="楷体_GB2312" w:hAnsi="Tahoma" w:cs="楷体_GB2312" w:hint="eastAsia"/>
          <w:b/>
          <w:bCs/>
          <w:color w:val="333333"/>
          <w:kern w:val="0"/>
          <w:sz w:val="32"/>
          <w:szCs w:val="32"/>
        </w:rPr>
        <w:t>（三）一般公共预算支出按支出功能分类科目划分</w:t>
      </w:r>
    </w:p>
    <w:p w:rsidR="002340E9" w:rsidRPr="001B504D" w:rsidRDefault="0099079D" w:rsidP="00301A35">
      <w:pPr>
        <w:widowControl/>
        <w:spacing w:line="360" w:lineRule="auto"/>
        <w:ind w:firstLineChars="200" w:firstLine="640"/>
        <w:jc w:val="left"/>
        <w:rPr>
          <w:rFonts w:ascii="仿宋_GB2312" w:eastAsia="仿宋_GB2312" w:hAnsi="宋体" w:cs="仿宋_GB2312"/>
          <w:color w:val="000000" w:themeColor="text1"/>
          <w:kern w:val="0"/>
          <w:sz w:val="32"/>
          <w:szCs w:val="32"/>
        </w:rPr>
      </w:pPr>
      <w:r w:rsidRPr="001B504D">
        <w:rPr>
          <w:rFonts w:ascii="仿宋_GB2312" w:eastAsia="仿宋_GB2312" w:hAnsi="宋体" w:cs="仿宋_GB2312"/>
          <w:color w:val="000000" w:themeColor="text1"/>
          <w:kern w:val="0"/>
          <w:sz w:val="32"/>
          <w:szCs w:val="32"/>
        </w:rPr>
        <w:t>1</w:t>
      </w:r>
      <w:r w:rsidRPr="001B504D">
        <w:rPr>
          <w:rFonts w:ascii="仿宋_GB2312" w:eastAsia="仿宋_GB2312" w:hAnsi="宋体" w:cs="仿宋_GB2312" w:hint="eastAsia"/>
          <w:color w:val="000000" w:themeColor="text1"/>
          <w:kern w:val="0"/>
          <w:sz w:val="32"/>
          <w:szCs w:val="32"/>
        </w:rPr>
        <w:t>、一般公共服务支出</w:t>
      </w:r>
      <w:r w:rsidRPr="001B504D">
        <w:rPr>
          <w:rFonts w:ascii="仿宋_GB2312" w:eastAsia="仿宋_GB2312" w:hAnsi="宋体" w:cs="仿宋_GB2312"/>
          <w:color w:val="000000" w:themeColor="text1"/>
          <w:kern w:val="0"/>
          <w:sz w:val="32"/>
          <w:szCs w:val="32"/>
        </w:rPr>
        <w:t>73</w:t>
      </w:r>
      <w:r w:rsidR="00033D8E">
        <w:rPr>
          <w:rFonts w:ascii="仿宋_GB2312" w:eastAsia="仿宋_GB2312" w:hAnsi="宋体" w:cs="仿宋_GB2312" w:hint="eastAsia"/>
          <w:color w:val="333333"/>
          <w:kern w:val="0"/>
          <w:sz w:val="32"/>
          <w:szCs w:val="32"/>
        </w:rPr>
        <w:t>,</w:t>
      </w:r>
      <w:r w:rsidRPr="001B504D">
        <w:rPr>
          <w:rFonts w:ascii="仿宋_GB2312" w:eastAsia="仿宋_GB2312" w:hAnsi="宋体" w:cs="仿宋_GB2312"/>
          <w:color w:val="000000" w:themeColor="text1"/>
          <w:kern w:val="0"/>
          <w:sz w:val="32"/>
          <w:szCs w:val="32"/>
        </w:rPr>
        <w:t>440</w:t>
      </w:r>
      <w:r w:rsidRPr="001B504D">
        <w:rPr>
          <w:rFonts w:ascii="仿宋_GB2312" w:eastAsia="仿宋_GB2312" w:hAnsi="宋体" w:cs="仿宋_GB2312" w:hint="eastAsia"/>
          <w:color w:val="000000" w:themeColor="text1"/>
          <w:kern w:val="0"/>
          <w:sz w:val="32"/>
          <w:szCs w:val="32"/>
        </w:rPr>
        <w:t>元，占支出总预算</w:t>
      </w:r>
      <w:r w:rsidRPr="001B504D">
        <w:rPr>
          <w:rFonts w:ascii="仿宋_GB2312" w:eastAsia="仿宋_GB2312" w:hAnsi="宋体" w:cs="仿宋_GB2312"/>
          <w:color w:val="000000" w:themeColor="text1"/>
          <w:kern w:val="0"/>
          <w:sz w:val="32"/>
          <w:szCs w:val="32"/>
        </w:rPr>
        <w:t>51.63%</w:t>
      </w:r>
      <w:r w:rsidRPr="001B504D">
        <w:rPr>
          <w:rFonts w:ascii="仿宋_GB2312" w:eastAsia="仿宋_GB2312" w:hAnsi="宋体" w:cs="仿宋_GB2312" w:hint="eastAsia"/>
          <w:color w:val="000000" w:themeColor="text1"/>
          <w:kern w:val="0"/>
          <w:sz w:val="32"/>
          <w:szCs w:val="32"/>
        </w:rPr>
        <w:t>，</w:t>
      </w:r>
      <w:r w:rsidR="003E17DA" w:rsidRPr="001B504D">
        <w:rPr>
          <w:rFonts w:ascii="仿宋_GB2312" w:eastAsia="仿宋_GB2312" w:hAnsi="宋体" w:cs="仿宋_GB2312" w:hint="eastAsia"/>
          <w:color w:val="000000" w:themeColor="text1"/>
          <w:kern w:val="0"/>
          <w:sz w:val="32"/>
          <w:szCs w:val="32"/>
        </w:rPr>
        <w:t>同比</w:t>
      </w:r>
      <w:r w:rsidR="005A0554" w:rsidRPr="001B504D">
        <w:rPr>
          <w:rFonts w:ascii="仿宋_GB2312" w:eastAsia="仿宋_GB2312" w:hAnsi="宋体" w:cs="仿宋_GB2312" w:hint="eastAsia"/>
          <w:color w:val="000000" w:themeColor="text1"/>
          <w:kern w:val="0"/>
          <w:sz w:val="32"/>
          <w:szCs w:val="32"/>
        </w:rPr>
        <w:t>无变化</w:t>
      </w:r>
      <w:r w:rsidR="00822D76" w:rsidRPr="001B504D">
        <w:rPr>
          <w:rFonts w:ascii="仿宋_GB2312" w:eastAsia="仿宋_GB2312" w:hAnsi="宋体" w:cs="仿宋_GB2312" w:hint="eastAsia"/>
          <w:color w:val="000000" w:themeColor="text1"/>
          <w:kern w:val="0"/>
          <w:sz w:val="32"/>
          <w:szCs w:val="32"/>
        </w:rPr>
        <w:t>。</w:t>
      </w:r>
    </w:p>
    <w:p w:rsidR="0099079D" w:rsidRPr="001B504D" w:rsidRDefault="0099079D" w:rsidP="00301A35">
      <w:pPr>
        <w:widowControl/>
        <w:spacing w:line="360" w:lineRule="auto"/>
        <w:ind w:firstLineChars="200" w:firstLine="640"/>
        <w:jc w:val="left"/>
        <w:rPr>
          <w:rFonts w:ascii="宋体" w:cs="Times New Roman"/>
          <w:color w:val="000000" w:themeColor="text1"/>
          <w:kern w:val="0"/>
          <w:sz w:val="24"/>
          <w:szCs w:val="24"/>
        </w:rPr>
      </w:pPr>
      <w:r w:rsidRPr="001B504D">
        <w:rPr>
          <w:rFonts w:ascii="仿宋_GB2312" w:eastAsia="仿宋_GB2312" w:hAnsi="宋体" w:cs="仿宋_GB2312" w:hint="eastAsia"/>
          <w:color w:val="000000" w:themeColor="text1"/>
          <w:kern w:val="0"/>
          <w:sz w:val="32"/>
          <w:szCs w:val="32"/>
        </w:rPr>
        <w:t>其中：基本支出</w:t>
      </w:r>
      <w:r w:rsidRPr="001B504D">
        <w:rPr>
          <w:rFonts w:ascii="仿宋_GB2312" w:eastAsia="仿宋_GB2312" w:hAnsi="宋体" w:cs="仿宋_GB2312"/>
          <w:color w:val="000000" w:themeColor="text1"/>
          <w:kern w:val="0"/>
          <w:sz w:val="32"/>
          <w:szCs w:val="32"/>
        </w:rPr>
        <w:t>73</w:t>
      </w:r>
      <w:r w:rsidR="00033D8E">
        <w:rPr>
          <w:rFonts w:ascii="仿宋_GB2312" w:eastAsia="仿宋_GB2312" w:hAnsi="宋体" w:cs="仿宋_GB2312" w:hint="eastAsia"/>
          <w:color w:val="333333"/>
          <w:kern w:val="0"/>
          <w:sz w:val="32"/>
          <w:szCs w:val="32"/>
        </w:rPr>
        <w:t>,</w:t>
      </w:r>
      <w:r w:rsidRPr="001B504D">
        <w:rPr>
          <w:rFonts w:ascii="仿宋_GB2312" w:eastAsia="仿宋_GB2312" w:hAnsi="宋体" w:cs="仿宋_GB2312"/>
          <w:color w:val="000000" w:themeColor="text1"/>
          <w:kern w:val="0"/>
          <w:sz w:val="32"/>
          <w:szCs w:val="32"/>
        </w:rPr>
        <w:t>440</w:t>
      </w:r>
      <w:r w:rsidRPr="001B504D">
        <w:rPr>
          <w:rFonts w:ascii="仿宋_GB2312" w:eastAsia="仿宋_GB2312" w:hAnsi="宋体" w:cs="仿宋_GB2312" w:hint="eastAsia"/>
          <w:color w:val="000000" w:themeColor="text1"/>
          <w:kern w:val="0"/>
          <w:sz w:val="32"/>
          <w:szCs w:val="32"/>
        </w:rPr>
        <w:t>元，项目支出</w:t>
      </w:r>
      <w:r w:rsidRPr="001B504D">
        <w:rPr>
          <w:rFonts w:ascii="仿宋_GB2312" w:eastAsia="仿宋_GB2312" w:hAnsi="宋体" w:cs="仿宋_GB2312"/>
          <w:color w:val="000000" w:themeColor="text1"/>
          <w:kern w:val="0"/>
          <w:sz w:val="32"/>
          <w:szCs w:val="32"/>
        </w:rPr>
        <w:t>0</w:t>
      </w:r>
      <w:r w:rsidR="0008559C" w:rsidRPr="001B504D">
        <w:rPr>
          <w:rFonts w:ascii="仿宋_GB2312" w:eastAsia="仿宋_GB2312" w:hAnsi="宋体" w:cs="仿宋_GB2312" w:hint="eastAsia"/>
          <w:color w:val="000000" w:themeColor="text1"/>
          <w:kern w:val="0"/>
          <w:sz w:val="32"/>
          <w:szCs w:val="32"/>
        </w:rPr>
        <w:t>元，主要用于其他群众团体事务支出。</w:t>
      </w:r>
    </w:p>
    <w:p w:rsidR="0099079D" w:rsidRPr="001B504D" w:rsidRDefault="0099079D" w:rsidP="00301A35">
      <w:pPr>
        <w:widowControl/>
        <w:spacing w:line="360" w:lineRule="auto"/>
        <w:ind w:firstLineChars="200" w:firstLine="640"/>
        <w:jc w:val="left"/>
        <w:rPr>
          <w:rFonts w:ascii="仿宋_GB2312" w:eastAsia="仿宋_GB2312" w:hAnsi="宋体" w:cs="仿宋_GB2312"/>
          <w:color w:val="000000" w:themeColor="text1"/>
          <w:kern w:val="0"/>
          <w:sz w:val="32"/>
          <w:szCs w:val="32"/>
        </w:rPr>
      </w:pPr>
      <w:r w:rsidRPr="001B504D">
        <w:rPr>
          <w:rFonts w:ascii="仿宋_GB2312" w:eastAsia="仿宋_GB2312" w:hAnsi="宋体" w:cs="仿宋_GB2312"/>
          <w:color w:val="000000" w:themeColor="text1"/>
          <w:kern w:val="0"/>
          <w:sz w:val="32"/>
          <w:szCs w:val="32"/>
        </w:rPr>
        <w:t>2</w:t>
      </w:r>
      <w:r w:rsidRPr="001B504D">
        <w:rPr>
          <w:rFonts w:ascii="仿宋_GB2312" w:eastAsia="仿宋_GB2312" w:hAnsi="宋体" w:cs="仿宋_GB2312" w:hint="eastAsia"/>
          <w:color w:val="000000" w:themeColor="text1"/>
          <w:kern w:val="0"/>
          <w:sz w:val="32"/>
          <w:szCs w:val="32"/>
        </w:rPr>
        <w:t>、社会保障和就业支出</w:t>
      </w:r>
      <w:r w:rsidR="002B08D1" w:rsidRPr="001B504D">
        <w:rPr>
          <w:rFonts w:ascii="仿宋_GB2312" w:eastAsia="仿宋_GB2312" w:hAnsi="宋体" w:cs="仿宋_GB2312" w:hint="eastAsia"/>
          <w:color w:val="000000" w:themeColor="text1"/>
          <w:kern w:val="0"/>
          <w:sz w:val="32"/>
          <w:szCs w:val="32"/>
        </w:rPr>
        <w:t>73</w:t>
      </w:r>
      <w:r w:rsidR="00033D8E">
        <w:rPr>
          <w:rFonts w:ascii="仿宋_GB2312" w:eastAsia="仿宋_GB2312" w:hAnsi="宋体" w:cs="仿宋_GB2312" w:hint="eastAsia"/>
          <w:color w:val="333333"/>
          <w:kern w:val="0"/>
          <w:sz w:val="32"/>
          <w:szCs w:val="32"/>
        </w:rPr>
        <w:t>,</w:t>
      </w:r>
      <w:r w:rsidR="002B08D1" w:rsidRPr="001B504D">
        <w:rPr>
          <w:rFonts w:ascii="仿宋_GB2312" w:eastAsia="仿宋_GB2312" w:hAnsi="宋体" w:cs="仿宋_GB2312" w:hint="eastAsia"/>
          <w:color w:val="000000" w:themeColor="text1"/>
          <w:kern w:val="0"/>
          <w:sz w:val="32"/>
          <w:szCs w:val="32"/>
        </w:rPr>
        <w:t>488元，占支出总预算48.91</w:t>
      </w:r>
      <w:r w:rsidR="002B08D1" w:rsidRPr="001B504D">
        <w:rPr>
          <w:rFonts w:ascii="仿宋_GB2312" w:eastAsia="仿宋_GB2312" w:hAnsi="宋体" w:cs="仿宋_GB2312"/>
          <w:color w:val="000000" w:themeColor="text1"/>
          <w:kern w:val="0"/>
          <w:sz w:val="32"/>
          <w:szCs w:val="32"/>
        </w:rPr>
        <w:t>%</w:t>
      </w:r>
      <w:r w:rsidR="002B08D1" w:rsidRPr="001B504D">
        <w:rPr>
          <w:rFonts w:ascii="仿宋_GB2312" w:eastAsia="仿宋_GB2312" w:hAnsi="宋体" w:cs="仿宋_GB2312" w:hint="eastAsia"/>
          <w:color w:val="000000" w:themeColor="text1"/>
          <w:kern w:val="0"/>
          <w:sz w:val="32"/>
          <w:szCs w:val="32"/>
        </w:rPr>
        <w:t>，同比增加4</w:t>
      </w:r>
      <w:r w:rsidR="00033D8E">
        <w:rPr>
          <w:rFonts w:ascii="仿宋_GB2312" w:eastAsia="仿宋_GB2312" w:hAnsi="宋体" w:cs="仿宋_GB2312" w:hint="eastAsia"/>
          <w:color w:val="333333"/>
          <w:kern w:val="0"/>
          <w:sz w:val="32"/>
          <w:szCs w:val="32"/>
        </w:rPr>
        <w:t>,</w:t>
      </w:r>
      <w:r w:rsidR="002B08D1" w:rsidRPr="001B504D">
        <w:rPr>
          <w:rFonts w:ascii="仿宋_GB2312" w:eastAsia="仿宋_GB2312" w:hAnsi="宋体" w:cs="仿宋_GB2312" w:hint="eastAsia"/>
          <w:color w:val="000000" w:themeColor="text1"/>
          <w:kern w:val="0"/>
          <w:sz w:val="32"/>
          <w:szCs w:val="32"/>
        </w:rPr>
        <w:t>800，增长6.99%，主要是</w:t>
      </w:r>
      <w:r w:rsidR="00B50A45" w:rsidRPr="001B504D">
        <w:rPr>
          <w:rFonts w:ascii="仿宋_GB2312" w:eastAsia="仿宋_GB2312" w:hAnsi="宋体" w:cs="仿宋_GB2312" w:hint="eastAsia"/>
          <w:color w:val="000000" w:themeColor="text1"/>
          <w:kern w:val="0"/>
          <w:sz w:val="32"/>
          <w:szCs w:val="32"/>
        </w:rPr>
        <w:t>由于</w:t>
      </w:r>
      <w:r w:rsidR="002B08D1" w:rsidRPr="001B504D">
        <w:rPr>
          <w:rFonts w:ascii="仿宋_GB2312" w:eastAsia="仿宋_GB2312" w:hAnsi="宋体" w:cs="仿宋_GB2312" w:hint="eastAsia"/>
          <w:color w:val="000000" w:themeColor="text1"/>
          <w:kern w:val="0"/>
          <w:sz w:val="32"/>
          <w:szCs w:val="32"/>
        </w:rPr>
        <w:t>离休人员工资增加。</w:t>
      </w:r>
    </w:p>
    <w:p w:rsidR="00B11CEB" w:rsidRPr="001B504D" w:rsidRDefault="00B11CEB" w:rsidP="00301A35">
      <w:pPr>
        <w:widowControl/>
        <w:spacing w:line="360" w:lineRule="auto"/>
        <w:ind w:firstLineChars="200" w:firstLine="640"/>
        <w:jc w:val="left"/>
        <w:rPr>
          <w:rFonts w:ascii="宋体" w:cs="Times New Roman"/>
          <w:color w:val="000000" w:themeColor="text1"/>
          <w:kern w:val="0"/>
          <w:sz w:val="24"/>
          <w:szCs w:val="24"/>
        </w:rPr>
      </w:pPr>
      <w:r w:rsidRPr="001B504D">
        <w:rPr>
          <w:rFonts w:ascii="仿宋_GB2312" w:eastAsia="仿宋_GB2312" w:hAnsi="宋体" w:cs="仿宋_GB2312" w:hint="eastAsia"/>
          <w:color w:val="000000" w:themeColor="text1"/>
          <w:kern w:val="0"/>
          <w:sz w:val="32"/>
          <w:szCs w:val="32"/>
        </w:rPr>
        <w:t>其中：基本支出73</w:t>
      </w:r>
      <w:r w:rsidR="00033D8E">
        <w:rPr>
          <w:rFonts w:ascii="仿宋_GB2312" w:eastAsia="仿宋_GB2312" w:hAnsi="宋体" w:cs="仿宋_GB2312" w:hint="eastAsia"/>
          <w:color w:val="333333"/>
          <w:kern w:val="0"/>
          <w:sz w:val="32"/>
          <w:szCs w:val="32"/>
        </w:rPr>
        <w:t>,</w:t>
      </w:r>
      <w:r w:rsidRPr="001B504D">
        <w:rPr>
          <w:rFonts w:ascii="仿宋_GB2312" w:eastAsia="仿宋_GB2312" w:hAnsi="宋体" w:cs="仿宋_GB2312" w:hint="eastAsia"/>
          <w:color w:val="000000" w:themeColor="text1"/>
          <w:kern w:val="0"/>
          <w:sz w:val="32"/>
          <w:szCs w:val="32"/>
        </w:rPr>
        <w:t>488元，项目支出</w:t>
      </w:r>
      <w:r w:rsidRPr="001B504D">
        <w:rPr>
          <w:rFonts w:ascii="仿宋_GB2312" w:eastAsia="仿宋_GB2312" w:hAnsi="宋体" w:cs="仿宋_GB2312"/>
          <w:color w:val="000000" w:themeColor="text1"/>
          <w:kern w:val="0"/>
          <w:sz w:val="32"/>
          <w:szCs w:val="32"/>
        </w:rPr>
        <w:t>0</w:t>
      </w:r>
      <w:r w:rsidRPr="001B504D">
        <w:rPr>
          <w:rFonts w:ascii="仿宋_GB2312" w:eastAsia="仿宋_GB2312" w:hAnsi="宋体" w:cs="仿宋_GB2312" w:hint="eastAsia"/>
          <w:color w:val="000000" w:themeColor="text1"/>
          <w:kern w:val="0"/>
          <w:sz w:val="32"/>
          <w:szCs w:val="32"/>
        </w:rPr>
        <w:t>元，主要用于行政单位离退休支出。</w:t>
      </w:r>
    </w:p>
    <w:p w:rsidR="0099079D" w:rsidRPr="001B504D" w:rsidRDefault="0099079D" w:rsidP="00301A35">
      <w:pPr>
        <w:widowControl/>
        <w:spacing w:line="360" w:lineRule="auto"/>
        <w:ind w:firstLineChars="200" w:firstLine="640"/>
        <w:jc w:val="left"/>
        <w:rPr>
          <w:rFonts w:ascii="仿宋_GB2312" w:eastAsia="仿宋_GB2312" w:hAnsi="宋体" w:cs="仿宋_GB2312"/>
          <w:color w:val="000000" w:themeColor="text1"/>
          <w:kern w:val="0"/>
          <w:sz w:val="32"/>
          <w:szCs w:val="32"/>
        </w:rPr>
      </w:pPr>
      <w:r w:rsidRPr="001B504D">
        <w:rPr>
          <w:rFonts w:ascii="仿宋_GB2312" w:eastAsia="仿宋_GB2312" w:hAnsi="宋体" w:cs="仿宋_GB2312"/>
          <w:color w:val="000000" w:themeColor="text1"/>
          <w:kern w:val="0"/>
          <w:sz w:val="32"/>
          <w:szCs w:val="32"/>
        </w:rPr>
        <w:t>3</w:t>
      </w:r>
      <w:r w:rsidRPr="001B504D">
        <w:rPr>
          <w:rFonts w:ascii="仿宋_GB2312" w:eastAsia="仿宋_GB2312" w:hAnsi="宋体" w:cs="仿宋_GB2312" w:hint="eastAsia"/>
          <w:color w:val="000000" w:themeColor="text1"/>
          <w:kern w:val="0"/>
          <w:sz w:val="32"/>
          <w:szCs w:val="32"/>
        </w:rPr>
        <w:t>、卫生健康支出</w:t>
      </w:r>
      <w:r w:rsidR="002D43CB" w:rsidRPr="001B504D">
        <w:rPr>
          <w:rFonts w:ascii="仿宋_GB2312" w:eastAsia="仿宋_GB2312" w:hAnsi="宋体" w:cs="仿宋_GB2312" w:hint="eastAsia"/>
          <w:color w:val="000000" w:themeColor="text1"/>
          <w:kern w:val="0"/>
          <w:sz w:val="32"/>
          <w:szCs w:val="32"/>
        </w:rPr>
        <w:t>3</w:t>
      </w:r>
      <w:r w:rsidR="00033D8E">
        <w:rPr>
          <w:rFonts w:ascii="仿宋_GB2312" w:eastAsia="仿宋_GB2312" w:hAnsi="宋体" w:cs="仿宋_GB2312" w:hint="eastAsia"/>
          <w:color w:val="333333"/>
          <w:kern w:val="0"/>
          <w:sz w:val="32"/>
          <w:szCs w:val="32"/>
        </w:rPr>
        <w:t>,</w:t>
      </w:r>
      <w:r w:rsidR="002D43CB" w:rsidRPr="001B504D">
        <w:rPr>
          <w:rFonts w:ascii="仿宋_GB2312" w:eastAsia="仿宋_GB2312" w:hAnsi="宋体" w:cs="仿宋_GB2312" w:hint="eastAsia"/>
          <w:color w:val="000000" w:themeColor="text1"/>
          <w:kern w:val="0"/>
          <w:sz w:val="32"/>
          <w:szCs w:val="32"/>
        </w:rPr>
        <w:t>300元，占支出总预算2.2</w:t>
      </w:r>
      <w:r w:rsidR="002D43CB" w:rsidRPr="001B504D">
        <w:rPr>
          <w:rFonts w:ascii="仿宋_GB2312" w:eastAsia="仿宋_GB2312" w:hAnsi="宋体" w:cs="仿宋_GB2312"/>
          <w:color w:val="000000" w:themeColor="text1"/>
          <w:kern w:val="0"/>
          <w:sz w:val="32"/>
          <w:szCs w:val="32"/>
        </w:rPr>
        <w:t>%</w:t>
      </w:r>
      <w:r w:rsidR="002D43CB" w:rsidRPr="001B504D">
        <w:rPr>
          <w:rFonts w:ascii="仿宋_GB2312" w:eastAsia="仿宋_GB2312" w:hAnsi="宋体" w:cs="仿宋_GB2312" w:hint="eastAsia"/>
          <w:color w:val="000000" w:themeColor="text1"/>
          <w:kern w:val="0"/>
          <w:sz w:val="32"/>
          <w:szCs w:val="32"/>
        </w:rPr>
        <w:t>，同比增加3</w:t>
      </w:r>
      <w:r w:rsidR="00033D8E">
        <w:rPr>
          <w:rFonts w:ascii="仿宋_GB2312" w:eastAsia="仿宋_GB2312" w:hAnsi="宋体" w:cs="仿宋_GB2312" w:hint="eastAsia"/>
          <w:color w:val="333333"/>
          <w:kern w:val="0"/>
          <w:sz w:val="32"/>
          <w:szCs w:val="32"/>
        </w:rPr>
        <w:t>,</w:t>
      </w:r>
      <w:r w:rsidR="002D43CB" w:rsidRPr="001B504D">
        <w:rPr>
          <w:rFonts w:ascii="仿宋_GB2312" w:eastAsia="仿宋_GB2312" w:hAnsi="宋体" w:cs="仿宋_GB2312" w:hint="eastAsia"/>
          <w:color w:val="000000" w:themeColor="text1"/>
          <w:kern w:val="0"/>
          <w:sz w:val="32"/>
          <w:szCs w:val="32"/>
        </w:rPr>
        <w:t>2</w:t>
      </w:r>
      <w:r w:rsidR="000C235A">
        <w:rPr>
          <w:rFonts w:ascii="仿宋_GB2312" w:eastAsia="仿宋_GB2312" w:hAnsi="宋体" w:cs="仿宋_GB2312" w:hint="eastAsia"/>
          <w:color w:val="000000" w:themeColor="text1"/>
          <w:kern w:val="0"/>
          <w:sz w:val="32"/>
          <w:szCs w:val="32"/>
        </w:rPr>
        <w:t>4</w:t>
      </w:r>
      <w:r w:rsidR="002D43CB" w:rsidRPr="001B504D">
        <w:rPr>
          <w:rFonts w:ascii="仿宋_GB2312" w:eastAsia="仿宋_GB2312" w:hAnsi="宋体" w:cs="仿宋_GB2312" w:hint="eastAsia"/>
          <w:color w:val="000000" w:themeColor="text1"/>
          <w:kern w:val="0"/>
          <w:sz w:val="32"/>
          <w:szCs w:val="32"/>
        </w:rPr>
        <w:t>0元，增长</w:t>
      </w:r>
      <w:r w:rsidR="00AD4387">
        <w:rPr>
          <w:rFonts w:ascii="仿宋_GB2312" w:eastAsia="仿宋_GB2312" w:hAnsi="宋体" w:cs="仿宋_GB2312" w:hint="eastAsia"/>
          <w:color w:val="333333"/>
          <w:kern w:val="0"/>
          <w:sz w:val="32"/>
          <w:szCs w:val="32"/>
        </w:rPr>
        <w:t>3600%</w:t>
      </w:r>
      <w:r w:rsidR="002D43CB" w:rsidRPr="001B504D">
        <w:rPr>
          <w:rFonts w:ascii="仿宋_GB2312" w:eastAsia="仿宋_GB2312" w:hAnsi="宋体" w:cs="仿宋_GB2312" w:hint="eastAsia"/>
          <w:color w:val="000000" w:themeColor="text1"/>
          <w:kern w:val="0"/>
          <w:sz w:val="32"/>
          <w:szCs w:val="32"/>
        </w:rPr>
        <w:t>，主要是</w:t>
      </w:r>
      <w:r w:rsidR="00F7083A" w:rsidRPr="001B504D">
        <w:rPr>
          <w:rFonts w:ascii="仿宋_GB2312" w:eastAsia="仿宋_GB2312" w:hAnsi="宋体" w:cs="仿宋_GB2312" w:hint="eastAsia"/>
          <w:color w:val="000000" w:themeColor="text1"/>
          <w:kern w:val="0"/>
          <w:sz w:val="32"/>
          <w:szCs w:val="32"/>
        </w:rPr>
        <w:t>由于</w:t>
      </w:r>
      <w:r w:rsidR="002D43CB" w:rsidRPr="001B504D">
        <w:rPr>
          <w:rFonts w:ascii="仿宋_GB2312" w:eastAsia="仿宋_GB2312" w:hAnsi="宋体" w:cs="仿宋_GB2312" w:hint="eastAsia"/>
          <w:color w:val="000000" w:themeColor="text1"/>
          <w:kern w:val="0"/>
          <w:sz w:val="32"/>
          <w:szCs w:val="32"/>
        </w:rPr>
        <w:t>增加机关退休人员大病保险补助。</w:t>
      </w:r>
    </w:p>
    <w:p w:rsidR="00F7083A" w:rsidRPr="001B504D" w:rsidRDefault="00F7083A" w:rsidP="00301A35">
      <w:pPr>
        <w:widowControl/>
        <w:spacing w:line="360" w:lineRule="auto"/>
        <w:ind w:firstLineChars="200" w:firstLine="640"/>
        <w:jc w:val="left"/>
        <w:rPr>
          <w:rFonts w:ascii="宋体" w:cs="Times New Roman"/>
          <w:color w:val="000000" w:themeColor="text1"/>
          <w:kern w:val="0"/>
          <w:sz w:val="24"/>
          <w:szCs w:val="24"/>
        </w:rPr>
      </w:pPr>
      <w:r w:rsidRPr="001B504D">
        <w:rPr>
          <w:rFonts w:ascii="仿宋_GB2312" w:eastAsia="仿宋_GB2312" w:hAnsi="宋体" w:cs="仿宋_GB2312" w:hint="eastAsia"/>
          <w:color w:val="000000" w:themeColor="text1"/>
          <w:kern w:val="0"/>
          <w:sz w:val="32"/>
          <w:szCs w:val="32"/>
        </w:rPr>
        <w:lastRenderedPageBreak/>
        <w:t>其中：基本支出3</w:t>
      </w:r>
      <w:r w:rsidR="00033D8E">
        <w:rPr>
          <w:rFonts w:ascii="仿宋_GB2312" w:eastAsia="仿宋_GB2312" w:hAnsi="宋体" w:cs="仿宋_GB2312" w:hint="eastAsia"/>
          <w:color w:val="333333"/>
          <w:kern w:val="0"/>
          <w:sz w:val="32"/>
          <w:szCs w:val="32"/>
        </w:rPr>
        <w:t>,</w:t>
      </w:r>
      <w:r w:rsidRPr="001B504D">
        <w:rPr>
          <w:rFonts w:ascii="仿宋_GB2312" w:eastAsia="仿宋_GB2312" w:hAnsi="宋体" w:cs="仿宋_GB2312" w:hint="eastAsia"/>
          <w:color w:val="000000" w:themeColor="text1"/>
          <w:kern w:val="0"/>
          <w:sz w:val="32"/>
          <w:szCs w:val="32"/>
        </w:rPr>
        <w:t>300元，项目支出</w:t>
      </w:r>
      <w:r w:rsidRPr="001B504D">
        <w:rPr>
          <w:rFonts w:ascii="仿宋_GB2312" w:eastAsia="仿宋_GB2312" w:hAnsi="宋体" w:cs="仿宋_GB2312"/>
          <w:color w:val="000000" w:themeColor="text1"/>
          <w:kern w:val="0"/>
          <w:sz w:val="32"/>
          <w:szCs w:val="32"/>
        </w:rPr>
        <w:t>0</w:t>
      </w:r>
      <w:r w:rsidRPr="001B504D">
        <w:rPr>
          <w:rFonts w:ascii="仿宋_GB2312" w:eastAsia="仿宋_GB2312" w:hAnsi="宋体" w:cs="仿宋_GB2312" w:hint="eastAsia"/>
          <w:color w:val="000000" w:themeColor="text1"/>
          <w:kern w:val="0"/>
          <w:sz w:val="32"/>
          <w:szCs w:val="32"/>
        </w:rPr>
        <w:t>元，主要用于</w:t>
      </w:r>
      <w:r w:rsidR="003A4667" w:rsidRPr="001B504D">
        <w:rPr>
          <w:rFonts w:ascii="仿宋_GB2312" w:eastAsia="仿宋_GB2312" w:hAnsi="宋体" w:cs="仿宋_GB2312" w:hint="eastAsia"/>
          <w:color w:val="000000" w:themeColor="text1"/>
          <w:kern w:val="0"/>
          <w:sz w:val="32"/>
          <w:szCs w:val="32"/>
        </w:rPr>
        <w:t>行政单位医疗支出</w:t>
      </w:r>
      <w:r w:rsidRPr="001B504D">
        <w:rPr>
          <w:rFonts w:ascii="仿宋_GB2312" w:eastAsia="仿宋_GB2312" w:hAnsi="宋体" w:cs="仿宋_GB2312" w:hint="eastAsia"/>
          <w:color w:val="000000" w:themeColor="text1"/>
          <w:kern w:val="0"/>
          <w:sz w:val="32"/>
          <w:szCs w:val="32"/>
        </w:rPr>
        <w:t>。</w:t>
      </w:r>
    </w:p>
    <w:p w:rsidR="0099079D" w:rsidRPr="002D4405" w:rsidRDefault="0099079D" w:rsidP="00301A35">
      <w:pPr>
        <w:widowControl/>
        <w:spacing w:line="360" w:lineRule="auto"/>
        <w:ind w:firstLineChars="100" w:firstLine="321"/>
        <w:jc w:val="left"/>
        <w:rPr>
          <w:rFonts w:ascii="Tahoma" w:hAnsi="Tahoma" w:cs="Tahoma"/>
          <w:kern w:val="0"/>
          <w:sz w:val="18"/>
          <w:szCs w:val="18"/>
        </w:rPr>
      </w:pPr>
      <w:r w:rsidRPr="002D4405">
        <w:rPr>
          <w:rFonts w:ascii="楷体_GB2312" w:eastAsia="楷体_GB2312" w:hAnsi="Tahoma" w:cs="楷体_GB2312" w:hint="eastAsia"/>
          <w:b/>
          <w:bCs/>
          <w:color w:val="333333"/>
          <w:kern w:val="0"/>
          <w:sz w:val="32"/>
          <w:szCs w:val="32"/>
        </w:rPr>
        <w:t>（四）一般公共预算支出按部门经济科目划分</w:t>
      </w:r>
    </w:p>
    <w:p w:rsidR="0099079D" w:rsidRPr="00DF193C" w:rsidRDefault="0099079D" w:rsidP="00301A35">
      <w:pPr>
        <w:widowControl/>
        <w:spacing w:line="360" w:lineRule="auto"/>
        <w:ind w:firstLineChars="200" w:firstLine="640"/>
        <w:jc w:val="left"/>
        <w:rPr>
          <w:rFonts w:ascii="Tahoma" w:hAnsi="Tahoma" w:cs="Tahoma"/>
          <w:color w:val="000000" w:themeColor="text1"/>
          <w:kern w:val="0"/>
          <w:sz w:val="18"/>
          <w:szCs w:val="18"/>
        </w:rPr>
      </w:pPr>
      <w:r w:rsidRPr="00DF193C">
        <w:rPr>
          <w:rFonts w:ascii="仿宋_GB2312" w:eastAsia="仿宋_GB2312" w:hAnsi="Tahoma" w:cs="仿宋_GB2312"/>
          <w:color w:val="000000" w:themeColor="text1"/>
          <w:kern w:val="0"/>
          <w:sz w:val="32"/>
          <w:szCs w:val="32"/>
        </w:rPr>
        <w:t>1</w:t>
      </w:r>
      <w:r w:rsidRPr="00DF193C">
        <w:rPr>
          <w:rFonts w:ascii="仿宋_GB2312" w:eastAsia="仿宋_GB2312" w:hAnsi="Tahoma" w:cs="仿宋_GB2312" w:hint="eastAsia"/>
          <w:color w:val="000000" w:themeColor="text1"/>
          <w:kern w:val="0"/>
          <w:sz w:val="32"/>
          <w:szCs w:val="32"/>
        </w:rPr>
        <w:t>、基本支出预算</w:t>
      </w:r>
    </w:p>
    <w:p w:rsidR="001F2F36" w:rsidRPr="00DF193C" w:rsidRDefault="0099079D" w:rsidP="00301A35">
      <w:pPr>
        <w:widowControl/>
        <w:spacing w:line="360" w:lineRule="auto"/>
        <w:ind w:firstLineChars="200" w:firstLine="640"/>
        <w:jc w:val="left"/>
        <w:rPr>
          <w:rFonts w:ascii="仿宋_GB2312" w:eastAsia="仿宋_GB2312" w:hAnsi="宋体" w:cs="仿宋_GB2312"/>
          <w:color w:val="000000" w:themeColor="text1"/>
          <w:kern w:val="0"/>
          <w:sz w:val="32"/>
          <w:szCs w:val="32"/>
        </w:rPr>
      </w:pPr>
      <w:r w:rsidRPr="00DF193C">
        <w:rPr>
          <w:rFonts w:ascii="仿宋_GB2312" w:eastAsia="仿宋_GB2312" w:hAnsi="宋体" w:cs="仿宋_GB2312" w:hint="eastAsia"/>
          <w:color w:val="000000" w:themeColor="text1"/>
          <w:kern w:val="0"/>
          <w:sz w:val="32"/>
          <w:szCs w:val="32"/>
        </w:rPr>
        <w:t>基本支出预算</w:t>
      </w:r>
      <w:r w:rsidR="008B0221" w:rsidRPr="00DF193C">
        <w:rPr>
          <w:rFonts w:ascii="仿宋_GB2312" w:eastAsia="仿宋_GB2312" w:hAnsi="宋体" w:cs="仿宋_GB2312"/>
          <w:color w:val="000000" w:themeColor="text1"/>
          <w:kern w:val="0"/>
          <w:sz w:val="32"/>
          <w:szCs w:val="32"/>
        </w:rPr>
        <w:t>150</w:t>
      </w:r>
      <w:r w:rsidR="00DD450F">
        <w:rPr>
          <w:rFonts w:ascii="仿宋_GB2312" w:eastAsia="仿宋_GB2312" w:hAnsi="宋体" w:cs="仿宋_GB2312" w:hint="eastAsia"/>
          <w:color w:val="333333"/>
          <w:kern w:val="0"/>
          <w:sz w:val="32"/>
          <w:szCs w:val="32"/>
        </w:rPr>
        <w:t>,</w:t>
      </w:r>
      <w:r w:rsidR="008B0221" w:rsidRPr="00DF193C">
        <w:rPr>
          <w:rFonts w:ascii="仿宋_GB2312" w:eastAsia="仿宋_GB2312" w:hAnsi="宋体" w:cs="仿宋_GB2312"/>
          <w:color w:val="000000" w:themeColor="text1"/>
          <w:kern w:val="0"/>
          <w:sz w:val="32"/>
          <w:szCs w:val="32"/>
        </w:rPr>
        <w:t>258</w:t>
      </w:r>
      <w:r w:rsidRPr="00DF193C">
        <w:rPr>
          <w:rFonts w:ascii="仿宋_GB2312" w:eastAsia="仿宋_GB2312" w:hAnsi="宋体" w:cs="仿宋_GB2312" w:hint="eastAsia"/>
          <w:color w:val="000000" w:themeColor="text1"/>
          <w:kern w:val="0"/>
          <w:sz w:val="32"/>
          <w:szCs w:val="32"/>
        </w:rPr>
        <w:t>元，占支出总预算</w:t>
      </w:r>
      <w:r w:rsidR="008B0221" w:rsidRPr="00DF193C">
        <w:rPr>
          <w:rFonts w:ascii="仿宋_GB2312" w:eastAsia="仿宋_GB2312" w:hAnsi="宋体" w:cs="仿宋_GB2312" w:hint="eastAsia"/>
          <w:color w:val="000000" w:themeColor="text1"/>
          <w:kern w:val="0"/>
          <w:sz w:val="32"/>
          <w:szCs w:val="32"/>
        </w:rPr>
        <w:t>100</w:t>
      </w:r>
      <w:r w:rsidRPr="00DF193C">
        <w:rPr>
          <w:rFonts w:ascii="仿宋_GB2312" w:eastAsia="仿宋_GB2312" w:hAnsi="宋体" w:cs="仿宋_GB2312"/>
          <w:color w:val="000000" w:themeColor="text1"/>
          <w:kern w:val="0"/>
          <w:sz w:val="32"/>
          <w:szCs w:val="32"/>
        </w:rPr>
        <w:t>%</w:t>
      </w:r>
      <w:r w:rsidRPr="00DF193C">
        <w:rPr>
          <w:rFonts w:ascii="仿宋_GB2312" w:eastAsia="仿宋_GB2312" w:hAnsi="宋体" w:cs="仿宋_GB2312" w:hint="eastAsia"/>
          <w:color w:val="000000" w:themeColor="text1"/>
          <w:kern w:val="0"/>
          <w:sz w:val="32"/>
          <w:szCs w:val="32"/>
        </w:rPr>
        <w:t>，同比增加</w:t>
      </w:r>
      <w:r w:rsidR="008B0221" w:rsidRPr="00DF193C">
        <w:rPr>
          <w:rFonts w:ascii="仿宋_GB2312" w:eastAsia="仿宋_GB2312" w:hAnsi="宋体" w:cs="仿宋_GB2312"/>
          <w:color w:val="000000" w:themeColor="text1"/>
          <w:kern w:val="0"/>
          <w:sz w:val="32"/>
          <w:szCs w:val="32"/>
        </w:rPr>
        <w:t>8</w:t>
      </w:r>
      <w:r w:rsidR="00DD450F">
        <w:rPr>
          <w:rFonts w:ascii="仿宋_GB2312" w:eastAsia="仿宋_GB2312" w:hAnsi="宋体" w:cs="仿宋_GB2312" w:hint="eastAsia"/>
          <w:color w:val="333333"/>
          <w:kern w:val="0"/>
          <w:sz w:val="32"/>
          <w:szCs w:val="32"/>
        </w:rPr>
        <w:t>,</w:t>
      </w:r>
      <w:r w:rsidR="008B0221" w:rsidRPr="00DF193C">
        <w:rPr>
          <w:rFonts w:ascii="仿宋_GB2312" w:eastAsia="仿宋_GB2312" w:hAnsi="宋体" w:cs="仿宋_GB2312"/>
          <w:color w:val="000000" w:themeColor="text1"/>
          <w:kern w:val="0"/>
          <w:sz w:val="32"/>
          <w:szCs w:val="32"/>
        </w:rPr>
        <w:t>040</w:t>
      </w:r>
      <w:r w:rsidR="008B0221" w:rsidRPr="00DF193C">
        <w:rPr>
          <w:rFonts w:ascii="仿宋_GB2312" w:eastAsia="仿宋_GB2312" w:hAnsi="宋体" w:cs="仿宋_GB2312" w:hint="eastAsia"/>
          <w:color w:val="000000" w:themeColor="text1"/>
          <w:kern w:val="0"/>
          <w:sz w:val="32"/>
          <w:szCs w:val="32"/>
        </w:rPr>
        <w:t>元，增长5.65</w:t>
      </w:r>
      <w:r w:rsidR="008B0221" w:rsidRPr="00DF193C">
        <w:rPr>
          <w:rFonts w:ascii="Times New Roman" w:hAnsi="Times New Roman" w:cs="Times New Roman"/>
          <w:color w:val="000000" w:themeColor="text1"/>
          <w:kern w:val="0"/>
          <w:sz w:val="32"/>
          <w:szCs w:val="32"/>
        </w:rPr>
        <w:t>%</w:t>
      </w:r>
      <w:r w:rsidR="001F2F36" w:rsidRPr="00DF193C">
        <w:rPr>
          <w:rFonts w:ascii="Times New Roman" w:hAnsi="Times New Roman" w:cs="Times New Roman" w:hint="eastAsia"/>
          <w:color w:val="000000" w:themeColor="text1"/>
          <w:kern w:val="0"/>
          <w:sz w:val="32"/>
          <w:szCs w:val="32"/>
        </w:rPr>
        <w:t>，</w:t>
      </w:r>
      <w:r w:rsidR="001F2F36" w:rsidRPr="00DF193C">
        <w:rPr>
          <w:rFonts w:ascii="仿宋_GB2312" w:eastAsia="仿宋_GB2312" w:hAnsi="宋体" w:cs="仿宋_GB2312" w:hint="eastAsia"/>
          <w:color w:val="000000" w:themeColor="text1"/>
          <w:kern w:val="0"/>
          <w:sz w:val="32"/>
          <w:szCs w:val="32"/>
        </w:rPr>
        <w:t>支出增加的主要原因是离休人员工资增加及增加机关退休人员的大病保险补助。</w:t>
      </w:r>
    </w:p>
    <w:p w:rsidR="0099079D" w:rsidRPr="007233DC" w:rsidRDefault="0099079D" w:rsidP="00301A35">
      <w:pPr>
        <w:widowControl/>
        <w:spacing w:line="360" w:lineRule="auto"/>
        <w:ind w:firstLineChars="200" w:firstLine="640"/>
        <w:jc w:val="left"/>
        <w:rPr>
          <w:rFonts w:ascii="宋体" w:cs="Times New Roman"/>
          <w:color w:val="FF0000"/>
          <w:kern w:val="0"/>
          <w:sz w:val="24"/>
          <w:szCs w:val="24"/>
        </w:rPr>
      </w:pPr>
      <w:r w:rsidRPr="00DF193C">
        <w:rPr>
          <w:rFonts w:ascii="仿宋_GB2312" w:eastAsia="仿宋_GB2312" w:hAnsi="宋体" w:cs="仿宋_GB2312" w:hint="eastAsia"/>
          <w:color w:val="000000" w:themeColor="text1"/>
          <w:kern w:val="0"/>
          <w:sz w:val="32"/>
          <w:szCs w:val="32"/>
        </w:rPr>
        <w:t>其中：</w:t>
      </w:r>
    </w:p>
    <w:p w:rsidR="0099079D" w:rsidRDefault="0099079D" w:rsidP="00301A35">
      <w:pPr>
        <w:widowControl/>
        <w:spacing w:line="360" w:lineRule="auto"/>
        <w:ind w:firstLineChars="200" w:firstLine="640"/>
        <w:jc w:val="left"/>
        <w:rPr>
          <w:rFonts w:ascii="仿宋_GB2312" w:eastAsia="仿宋_GB2312" w:hAnsi="宋体" w:cs="仿宋_GB2312"/>
          <w:kern w:val="0"/>
          <w:sz w:val="32"/>
          <w:szCs w:val="32"/>
        </w:rPr>
      </w:pPr>
      <w:r w:rsidRPr="002D4405">
        <w:rPr>
          <w:rFonts w:ascii="仿宋_GB2312" w:eastAsia="仿宋_GB2312" w:hAnsi="宋体" w:cs="仿宋_GB2312" w:hint="eastAsia"/>
          <w:color w:val="333333"/>
          <w:kern w:val="0"/>
          <w:sz w:val="32"/>
          <w:szCs w:val="32"/>
        </w:rPr>
        <w:t>工资福利支出预算</w:t>
      </w:r>
      <w:r w:rsidR="00DC1946">
        <w:rPr>
          <w:rFonts w:ascii="仿宋_GB2312" w:eastAsia="仿宋_GB2312" w:hAnsi="宋体" w:cs="仿宋_GB2312" w:hint="eastAsia"/>
          <w:color w:val="333333"/>
          <w:kern w:val="0"/>
          <w:sz w:val="32"/>
          <w:szCs w:val="32"/>
        </w:rPr>
        <w:t>76</w:t>
      </w:r>
      <w:r w:rsidR="00DD450F">
        <w:rPr>
          <w:rFonts w:ascii="仿宋_GB2312" w:eastAsia="仿宋_GB2312" w:hAnsi="宋体" w:cs="仿宋_GB2312" w:hint="eastAsia"/>
          <w:color w:val="333333"/>
          <w:kern w:val="0"/>
          <w:sz w:val="32"/>
          <w:szCs w:val="32"/>
        </w:rPr>
        <w:t>,</w:t>
      </w:r>
      <w:r w:rsidR="00DC1946">
        <w:rPr>
          <w:rFonts w:ascii="仿宋_GB2312" w:eastAsia="仿宋_GB2312" w:hAnsi="宋体" w:cs="仿宋_GB2312" w:hint="eastAsia"/>
          <w:color w:val="333333"/>
          <w:kern w:val="0"/>
          <w:sz w:val="32"/>
          <w:szCs w:val="32"/>
        </w:rPr>
        <w:t>770</w:t>
      </w:r>
      <w:r w:rsidRPr="002D4405">
        <w:rPr>
          <w:rFonts w:ascii="仿宋_GB2312" w:eastAsia="仿宋_GB2312" w:hAnsi="宋体" w:cs="仿宋_GB2312" w:hint="eastAsia"/>
          <w:color w:val="333333"/>
          <w:kern w:val="0"/>
          <w:sz w:val="32"/>
          <w:szCs w:val="32"/>
        </w:rPr>
        <w:t>元，</w:t>
      </w:r>
      <w:proofErr w:type="gramStart"/>
      <w:r w:rsidRPr="002D4405">
        <w:rPr>
          <w:rFonts w:ascii="仿宋_GB2312" w:eastAsia="仿宋_GB2312" w:hAnsi="宋体" w:cs="仿宋_GB2312" w:hint="eastAsia"/>
          <w:color w:val="333333"/>
          <w:kern w:val="0"/>
          <w:sz w:val="32"/>
          <w:szCs w:val="32"/>
        </w:rPr>
        <w:t>占基本</w:t>
      </w:r>
      <w:proofErr w:type="gramEnd"/>
      <w:r w:rsidRPr="002D4405">
        <w:rPr>
          <w:rFonts w:ascii="仿宋_GB2312" w:eastAsia="仿宋_GB2312" w:hAnsi="宋体" w:cs="仿宋_GB2312" w:hint="eastAsia"/>
          <w:color w:val="333333"/>
          <w:kern w:val="0"/>
          <w:sz w:val="32"/>
          <w:szCs w:val="32"/>
        </w:rPr>
        <w:t>支出总预算</w:t>
      </w:r>
      <w:r w:rsidR="00C40576">
        <w:rPr>
          <w:rFonts w:ascii="仿宋_GB2312" w:eastAsia="仿宋_GB2312" w:hAnsi="宋体" w:cs="仿宋_GB2312" w:hint="eastAsia"/>
          <w:color w:val="333333"/>
          <w:kern w:val="0"/>
          <w:sz w:val="32"/>
          <w:szCs w:val="32"/>
        </w:rPr>
        <w:t>51.09</w:t>
      </w:r>
      <w:r w:rsidRPr="002D4405">
        <w:rPr>
          <w:rFonts w:ascii="仿宋_GB2312" w:eastAsia="仿宋_GB2312" w:hAnsi="宋体" w:cs="仿宋_GB2312"/>
          <w:color w:val="333333"/>
          <w:kern w:val="0"/>
          <w:sz w:val="32"/>
          <w:szCs w:val="32"/>
        </w:rPr>
        <w:t>%</w:t>
      </w:r>
      <w:r w:rsidR="00C40576">
        <w:rPr>
          <w:rFonts w:ascii="仿宋_GB2312" w:eastAsia="仿宋_GB2312" w:hAnsi="宋体" w:cs="仿宋_GB2312" w:hint="eastAsia"/>
          <w:color w:val="333333"/>
          <w:kern w:val="0"/>
          <w:sz w:val="32"/>
          <w:szCs w:val="32"/>
        </w:rPr>
        <w:t>，同比增加76</w:t>
      </w:r>
      <w:r w:rsidR="00DD450F">
        <w:rPr>
          <w:rFonts w:ascii="仿宋_GB2312" w:eastAsia="仿宋_GB2312" w:hAnsi="宋体" w:cs="仿宋_GB2312" w:hint="eastAsia"/>
          <w:color w:val="333333"/>
          <w:kern w:val="0"/>
          <w:sz w:val="32"/>
          <w:szCs w:val="32"/>
        </w:rPr>
        <w:t>,</w:t>
      </w:r>
      <w:r w:rsidR="00C40576">
        <w:rPr>
          <w:rFonts w:ascii="仿宋_GB2312" w:eastAsia="仿宋_GB2312" w:hAnsi="宋体" w:cs="仿宋_GB2312" w:hint="eastAsia"/>
          <w:color w:val="333333"/>
          <w:kern w:val="0"/>
          <w:sz w:val="32"/>
          <w:szCs w:val="32"/>
        </w:rPr>
        <w:t>680</w:t>
      </w:r>
      <w:r w:rsidRPr="002D4405">
        <w:rPr>
          <w:rFonts w:ascii="仿宋_GB2312" w:eastAsia="仿宋_GB2312" w:hAnsi="宋体" w:cs="仿宋_GB2312" w:hint="eastAsia"/>
          <w:color w:val="333333"/>
          <w:kern w:val="0"/>
          <w:sz w:val="32"/>
          <w:szCs w:val="32"/>
        </w:rPr>
        <w:t>元，</w:t>
      </w:r>
      <w:r w:rsidR="00C40576">
        <w:rPr>
          <w:rFonts w:ascii="仿宋_GB2312" w:eastAsia="仿宋_GB2312" w:hAnsi="宋体" w:cs="仿宋_GB2312" w:hint="eastAsia"/>
          <w:color w:val="333333"/>
          <w:kern w:val="0"/>
          <w:sz w:val="32"/>
          <w:szCs w:val="32"/>
        </w:rPr>
        <w:t>增加852</w:t>
      </w:r>
      <w:r w:rsidR="00EE5F34">
        <w:rPr>
          <w:rFonts w:ascii="仿宋_GB2312" w:eastAsia="仿宋_GB2312" w:hAnsi="宋体" w:cs="仿宋_GB2312" w:hint="eastAsia"/>
          <w:color w:val="333333"/>
          <w:kern w:val="0"/>
          <w:sz w:val="32"/>
          <w:szCs w:val="32"/>
        </w:rPr>
        <w:t>00</w:t>
      </w:r>
      <w:r w:rsidR="00EE5F34" w:rsidRPr="00DF193C">
        <w:rPr>
          <w:rFonts w:ascii="Times New Roman" w:hAnsi="Times New Roman" w:cs="Times New Roman"/>
          <w:color w:val="000000" w:themeColor="text1"/>
          <w:kern w:val="0"/>
          <w:sz w:val="32"/>
          <w:szCs w:val="32"/>
        </w:rPr>
        <w:t>%</w:t>
      </w:r>
      <w:r w:rsidRPr="002D4405">
        <w:rPr>
          <w:rFonts w:ascii="仿宋_GB2312" w:eastAsia="仿宋_GB2312" w:hAnsi="宋体" w:cs="仿宋_GB2312" w:hint="eastAsia"/>
          <w:color w:val="333333"/>
          <w:kern w:val="0"/>
          <w:sz w:val="32"/>
          <w:szCs w:val="32"/>
        </w:rPr>
        <w:t>。主要是</w:t>
      </w:r>
      <w:r w:rsidR="001B3A6A">
        <w:rPr>
          <w:rFonts w:ascii="仿宋_GB2312" w:eastAsia="仿宋_GB2312" w:hAnsi="宋体" w:cs="仿宋_GB2312" w:hint="eastAsia"/>
          <w:kern w:val="0"/>
          <w:sz w:val="32"/>
          <w:szCs w:val="32"/>
        </w:rPr>
        <w:t>增加了机关退休人员的大病保险补助及调整了机关退休人员物业补贴补助的科目</w:t>
      </w:r>
      <w:r w:rsidRPr="002D4405">
        <w:rPr>
          <w:rFonts w:ascii="仿宋_GB2312" w:eastAsia="仿宋_GB2312" w:hAnsi="宋体" w:cs="仿宋_GB2312" w:hint="eastAsia"/>
          <w:kern w:val="0"/>
          <w:sz w:val="32"/>
          <w:szCs w:val="32"/>
        </w:rPr>
        <w:t>。</w:t>
      </w:r>
    </w:p>
    <w:p w:rsidR="000122A5" w:rsidRPr="000122A5" w:rsidRDefault="000122A5" w:rsidP="00301A35">
      <w:pPr>
        <w:snapToGrid w:val="0"/>
        <w:spacing w:line="360" w:lineRule="auto"/>
        <w:ind w:rightChars="-27" w:right="-57" w:firstLineChars="150" w:firstLine="48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商品和服务支出预算</w:t>
      </w:r>
      <w:r>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元，占项目支出预算</w:t>
      </w:r>
      <w:r>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同比</w:t>
      </w:r>
      <w:r w:rsidRPr="000122A5">
        <w:rPr>
          <w:rFonts w:ascii="仿宋_GB2312" w:eastAsia="仿宋_GB2312" w:hAnsi="Times New Roman" w:cs="Times New Roman" w:hint="eastAsia"/>
          <w:color w:val="333333"/>
          <w:kern w:val="0"/>
          <w:sz w:val="32"/>
          <w:szCs w:val="32"/>
        </w:rPr>
        <w:t>减少</w:t>
      </w:r>
      <w:r w:rsidR="00154D8B">
        <w:rPr>
          <w:rFonts w:ascii="仿宋_GB2312" w:eastAsia="仿宋_GB2312" w:hAnsi="Times New Roman" w:cs="Times New Roman" w:hint="eastAsia"/>
          <w:color w:val="333333"/>
          <w:kern w:val="0"/>
          <w:sz w:val="32"/>
          <w:szCs w:val="32"/>
        </w:rPr>
        <w:t>73</w:t>
      </w:r>
      <w:r w:rsidR="00BB72D9">
        <w:rPr>
          <w:rFonts w:ascii="仿宋_GB2312" w:eastAsia="仿宋_GB2312" w:hAnsi="宋体" w:cs="仿宋_GB2312" w:hint="eastAsia"/>
          <w:color w:val="333333"/>
          <w:kern w:val="0"/>
          <w:sz w:val="32"/>
          <w:szCs w:val="32"/>
        </w:rPr>
        <w:t>,</w:t>
      </w:r>
      <w:r w:rsidR="00154D8B">
        <w:rPr>
          <w:rFonts w:ascii="仿宋_GB2312" w:eastAsia="仿宋_GB2312" w:hAnsi="Times New Roman" w:cs="Times New Roman" w:hint="eastAsia"/>
          <w:color w:val="333333"/>
          <w:kern w:val="0"/>
          <w:sz w:val="32"/>
          <w:szCs w:val="32"/>
        </w:rPr>
        <w:t>440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0122A5">
        <w:rPr>
          <w:rFonts w:ascii="仿宋_GB2312" w:eastAsia="仿宋_GB2312" w:hAnsi="Times New Roman" w:cs="Times New Roman" w:hint="eastAsia"/>
          <w:color w:val="333333"/>
          <w:kern w:val="0"/>
          <w:sz w:val="32"/>
          <w:szCs w:val="32"/>
        </w:rPr>
        <w:t>下降</w:t>
      </w:r>
      <w:r w:rsidR="00154D8B">
        <w:rPr>
          <w:rFonts w:ascii="仿宋_GB2312" w:eastAsia="仿宋_GB2312" w:hAnsi="Times New Roman" w:cs="Times New Roman" w:hint="eastAsia"/>
          <w:color w:val="333333"/>
          <w:kern w:val="0"/>
          <w:sz w:val="32"/>
          <w:szCs w:val="32"/>
        </w:rPr>
        <w:t>100</w:t>
      </w:r>
      <w:r w:rsidRPr="00B43465">
        <w:rPr>
          <w:rFonts w:ascii="Times New Roman" w:hAnsi="Times New Roman" w:cs="Times New Roman"/>
          <w:color w:val="333333"/>
          <w:kern w:val="0"/>
          <w:sz w:val="32"/>
          <w:szCs w:val="32"/>
        </w:rPr>
        <w:t> %</w:t>
      </w:r>
      <w:r w:rsidRPr="00F23620">
        <w:rPr>
          <w:rFonts w:ascii="仿宋_GB2312" w:eastAsia="仿宋_GB2312" w:hAnsi="Times New Roman" w:cs="Times New Roman" w:hint="eastAsia"/>
          <w:color w:val="333333"/>
          <w:kern w:val="0"/>
          <w:sz w:val="32"/>
          <w:szCs w:val="32"/>
        </w:rPr>
        <w:t>。主要</w:t>
      </w:r>
      <w:r w:rsidR="00154D8B">
        <w:rPr>
          <w:rFonts w:ascii="仿宋_GB2312" w:eastAsia="仿宋_GB2312" w:hAnsi="宋体" w:cs="仿宋_GB2312" w:hint="eastAsia"/>
          <w:kern w:val="0"/>
          <w:sz w:val="32"/>
          <w:szCs w:val="32"/>
        </w:rPr>
        <w:t>调整了机关退休人员物业补贴补助的科目</w:t>
      </w:r>
      <w:r w:rsidRPr="00F23620">
        <w:rPr>
          <w:rFonts w:ascii="仿宋_GB2312" w:eastAsia="仿宋_GB2312" w:hAnsi="Times New Roman" w:cs="Times New Roman" w:hint="eastAsia"/>
          <w:color w:val="333333"/>
          <w:kern w:val="0"/>
          <w:sz w:val="32"/>
          <w:szCs w:val="32"/>
        </w:rPr>
        <w:t>。</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hint="eastAsia"/>
          <w:color w:val="333333"/>
          <w:kern w:val="0"/>
          <w:sz w:val="32"/>
          <w:szCs w:val="32"/>
        </w:rPr>
        <w:t>对个人和家庭的补助支出预算</w:t>
      </w:r>
      <w:r w:rsidR="00D53815">
        <w:rPr>
          <w:rFonts w:ascii="仿宋_GB2312" w:eastAsia="仿宋_GB2312" w:hAnsi="宋体" w:cs="仿宋_GB2312" w:hint="eastAsia"/>
          <w:color w:val="333333"/>
          <w:kern w:val="0"/>
          <w:sz w:val="32"/>
          <w:szCs w:val="32"/>
        </w:rPr>
        <w:t>73</w:t>
      </w:r>
      <w:r w:rsidR="003729CA">
        <w:rPr>
          <w:rFonts w:ascii="仿宋_GB2312" w:eastAsia="仿宋_GB2312" w:hAnsi="宋体" w:cs="仿宋_GB2312" w:hint="eastAsia"/>
          <w:color w:val="333333"/>
          <w:kern w:val="0"/>
          <w:sz w:val="32"/>
          <w:szCs w:val="32"/>
        </w:rPr>
        <w:t>,</w:t>
      </w:r>
      <w:r w:rsidR="00D53815">
        <w:rPr>
          <w:rFonts w:ascii="仿宋_GB2312" w:eastAsia="仿宋_GB2312" w:hAnsi="宋体" w:cs="仿宋_GB2312" w:hint="eastAsia"/>
          <w:color w:val="333333"/>
          <w:kern w:val="0"/>
          <w:sz w:val="32"/>
          <w:szCs w:val="32"/>
        </w:rPr>
        <w:t>488</w:t>
      </w:r>
      <w:r w:rsidRPr="002D4405">
        <w:rPr>
          <w:rFonts w:ascii="仿宋_GB2312" w:eastAsia="仿宋_GB2312" w:hAnsi="宋体" w:cs="仿宋_GB2312" w:hint="eastAsia"/>
          <w:color w:val="333333"/>
          <w:kern w:val="0"/>
          <w:sz w:val="32"/>
          <w:szCs w:val="32"/>
        </w:rPr>
        <w:t>元，</w:t>
      </w:r>
      <w:proofErr w:type="gramStart"/>
      <w:r w:rsidRPr="002D4405">
        <w:rPr>
          <w:rFonts w:ascii="仿宋_GB2312" w:eastAsia="仿宋_GB2312" w:hAnsi="宋体" w:cs="仿宋_GB2312" w:hint="eastAsia"/>
          <w:color w:val="333333"/>
          <w:kern w:val="0"/>
          <w:sz w:val="32"/>
          <w:szCs w:val="32"/>
        </w:rPr>
        <w:t>占基本</w:t>
      </w:r>
      <w:proofErr w:type="gramEnd"/>
      <w:r w:rsidRPr="002D4405">
        <w:rPr>
          <w:rFonts w:ascii="仿宋_GB2312" w:eastAsia="仿宋_GB2312" w:hAnsi="宋体" w:cs="仿宋_GB2312" w:hint="eastAsia"/>
          <w:color w:val="333333"/>
          <w:kern w:val="0"/>
          <w:sz w:val="32"/>
          <w:szCs w:val="32"/>
        </w:rPr>
        <w:t>支出总预算</w:t>
      </w:r>
      <w:r w:rsidRPr="002D4405">
        <w:rPr>
          <w:rFonts w:ascii="仿宋_GB2312" w:eastAsia="仿宋_GB2312" w:hAnsi="宋体" w:cs="仿宋_GB2312"/>
          <w:color w:val="333333"/>
          <w:kern w:val="0"/>
          <w:sz w:val="32"/>
          <w:szCs w:val="32"/>
        </w:rPr>
        <w:t>48.</w:t>
      </w:r>
      <w:r w:rsidR="00D53815">
        <w:rPr>
          <w:rFonts w:ascii="仿宋_GB2312" w:eastAsia="仿宋_GB2312" w:hAnsi="宋体" w:cs="仿宋_GB2312" w:hint="eastAsia"/>
          <w:color w:val="333333"/>
          <w:kern w:val="0"/>
          <w:sz w:val="32"/>
          <w:szCs w:val="32"/>
        </w:rPr>
        <w:t>81</w:t>
      </w:r>
      <w:r w:rsidRPr="002D4405">
        <w:rPr>
          <w:rFonts w:ascii="仿宋_GB2312" w:eastAsia="仿宋_GB2312" w:hAnsi="宋体" w:cs="仿宋_GB2312"/>
          <w:color w:val="333333"/>
          <w:kern w:val="0"/>
          <w:sz w:val="32"/>
          <w:szCs w:val="32"/>
        </w:rPr>
        <w:t>%</w:t>
      </w:r>
      <w:r w:rsidRPr="002D4405">
        <w:rPr>
          <w:rFonts w:ascii="仿宋_GB2312" w:eastAsia="仿宋_GB2312" w:hAnsi="宋体" w:cs="仿宋_GB2312" w:hint="eastAsia"/>
          <w:color w:val="333333"/>
          <w:kern w:val="0"/>
          <w:sz w:val="32"/>
          <w:szCs w:val="32"/>
        </w:rPr>
        <w:t>，</w:t>
      </w:r>
      <w:r w:rsidR="00D53815">
        <w:rPr>
          <w:rFonts w:ascii="仿宋_GB2312" w:eastAsia="仿宋_GB2312" w:hAnsi="宋体" w:cs="仿宋_GB2312" w:hint="eastAsia"/>
          <w:color w:val="333333"/>
          <w:kern w:val="0"/>
          <w:sz w:val="32"/>
          <w:szCs w:val="32"/>
        </w:rPr>
        <w:t>同比增加4</w:t>
      </w:r>
      <w:r w:rsidR="003729CA">
        <w:rPr>
          <w:rFonts w:ascii="仿宋_GB2312" w:eastAsia="仿宋_GB2312" w:hAnsi="宋体" w:cs="仿宋_GB2312" w:hint="eastAsia"/>
          <w:color w:val="333333"/>
          <w:kern w:val="0"/>
          <w:sz w:val="32"/>
          <w:szCs w:val="32"/>
        </w:rPr>
        <w:t>,</w:t>
      </w:r>
      <w:r w:rsidR="00D53815">
        <w:rPr>
          <w:rFonts w:ascii="仿宋_GB2312" w:eastAsia="仿宋_GB2312" w:hAnsi="宋体" w:cs="仿宋_GB2312" w:hint="eastAsia"/>
          <w:color w:val="333333"/>
          <w:kern w:val="0"/>
          <w:sz w:val="32"/>
          <w:szCs w:val="32"/>
        </w:rPr>
        <w:t>800</w:t>
      </w:r>
      <w:r w:rsidR="00D53815" w:rsidRPr="002D4405">
        <w:rPr>
          <w:rFonts w:ascii="仿宋_GB2312" w:eastAsia="仿宋_GB2312" w:hAnsi="宋体" w:cs="仿宋_GB2312" w:hint="eastAsia"/>
          <w:color w:val="333333"/>
          <w:kern w:val="0"/>
          <w:sz w:val="32"/>
          <w:szCs w:val="32"/>
        </w:rPr>
        <w:t>元，</w:t>
      </w:r>
      <w:r w:rsidR="00D53815">
        <w:rPr>
          <w:rFonts w:ascii="仿宋_GB2312" w:eastAsia="仿宋_GB2312" w:hAnsi="宋体" w:cs="仿宋_GB2312" w:hint="eastAsia"/>
          <w:color w:val="333333"/>
          <w:kern w:val="0"/>
          <w:sz w:val="32"/>
          <w:szCs w:val="32"/>
        </w:rPr>
        <w:t>增加6.99%</w:t>
      </w:r>
      <w:r w:rsidRPr="00B81FBD">
        <w:rPr>
          <w:rFonts w:ascii="仿宋_GB2312" w:eastAsia="仿宋_GB2312" w:hAnsi="宋体" w:cs="仿宋_GB2312" w:hint="eastAsia"/>
          <w:color w:val="333333"/>
          <w:kern w:val="0"/>
          <w:sz w:val="32"/>
          <w:szCs w:val="32"/>
        </w:rPr>
        <w:t>。</w:t>
      </w:r>
      <w:r w:rsidR="00312333">
        <w:rPr>
          <w:rFonts w:ascii="仿宋_GB2312" w:eastAsia="仿宋_GB2312" w:hAnsi="宋体" w:cs="仿宋_GB2312" w:hint="eastAsia"/>
          <w:color w:val="333333"/>
          <w:kern w:val="0"/>
          <w:sz w:val="32"/>
          <w:szCs w:val="32"/>
        </w:rPr>
        <w:t>主要是离休人员工资增加。</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2</w:t>
      </w:r>
      <w:r w:rsidRPr="002D4405">
        <w:rPr>
          <w:rFonts w:ascii="仿宋_GB2312" w:eastAsia="仿宋_GB2312" w:hAnsi="宋体" w:cs="仿宋_GB2312" w:hint="eastAsia"/>
          <w:color w:val="333333"/>
          <w:kern w:val="0"/>
          <w:sz w:val="32"/>
          <w:szCs w:val="32"/>
        </w:rPr>
        <w:t>、本单位无项目支出预算，</w:t>
      </w:r>
      <w:r w:rsidRPr="00B81FBD">
        <w:rPr>
          <w:rFonts w:ascii="仿宋_GB2312" w:eastAsia="仿宋_GB2312" w:hAnsi="宋体" w:cs="仿宋_GB2312" w:hint="eastAsia"/>
          <w:color w:val="333333"/>
          <w:kern w:val="0"/>
          <w:sz w:val="32"/>
          <w:szCs w:val="32"/>
        </w:rPr>
        <w:t>与去年同比无增减变化</w:t>
      </w:r>
      <w:r>
        <w:rPr>
          <w:rFonts w:ascii="仿宋" w:eastAsia="仿宋" w:hAnsi="仿宋" w:cs="仿宋" w:hint="eastAsia"/>
          <w:color w:val="333333"/>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（五）一般公共预算支出按政府经济科目划分。</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000000"/>
          <w:kern w:val="0"/>
          <w:sz w:val="32"/>
          <w:szCs w:val="32"/>
        </w:rPr>
        <w:t>1</w:t>
      </w:r>
      <w:r w:rsidRPr="002D4405">
        <w:rPr>
          <w:rFonts w:ascii="仿宋_GB2312" w:eastAsia="仿宋_GB2312" w:hAnsi="宋体" w:cs="仿宋_GB2312" w:hint="eastAsia"/>
          <w:color w:val="000000"/>
          <w:kern w:val="0"/>
          <w:sz w:val="32"/>
          <w:szCs w:val="32"/>
        </w:rPr>
        <w:t>、</w:t>
      </w:r>
      <w:r w:rsidRPr="002D4405">
        <w:rPr>
          <w:rFonts w:ascii="仿宋_GB2312" w:eastAsia="仿宋_GB2312" w:hAnsi="宋体" w:cs="仿宋_GB2312" w:hint="eastAsia"/>
          <w:kern w:val="0"/>
          <w:sz w:val="32"/>
          <w:szCs w:val="32"/>
        </w:rPr>
        <w:t>机关工资福利支出</w:t>
      </w:r>
      <w:r w:rsidR="005E19CA">
        <w:rPr>
          <w:rFonts w:ascii="仿宋_GB2312" w:eastAsia="仿宋_GB2312" w:hAnsi="宋体" w:cs="仿宋_GB2312" w:hint="eastAsia"/>
          <w:color w:val="333333"/>
          <w:kern w:val="0"/>
          <w:sz w:val="32"/>
          <w:szCs w:val="32"/>
        </w:rPr>
        <w:t>76</w:t>
      </w:r>
      <w:r w:rsidR="00DB486A">
        <w:rPr>
          <w:rFonts w:ascii="仿宋_GB2312" w:eastAsia="仿宋_GB2312" w:hAnsi="宋体" w:cs="仿宋_GB2312" w:hint="eastAsia"/>
          <w:color w:val="333333"/>
          <w:kern w:val="0"/>
          <w:sz w:val="32"/>
          <w:szCs w:val="32"/>
        </w:rPr>
        <w:t>,</w:t>
      </w:r>
      <w:r w:rsidR="005E19CA">
        <w:rPr>
          <w:rFonts w:ascii="仿宋_GB2312" w:eastAsia="仿宋_GB2312" w:hAnsi="宋体" w:cs="仿宋_GB2312" w:hint="eastAsia"/>
          <w:color w:val="333333"/>
          <w:kern w:val="0"/>
          <w:sz w:val="32"/>
          <w:szCs w:val="32"/>
        </w:rPr>
        <w:t>770</w:t>
      </w:r>
      <w:r w:rsidRPr="002D4405">
        <w:rPr>
          <w:rFonts w:ascii="仿宋_GB2312" w:eastAsia="仿宋_GB2312" w:hAnsi="宋体" w:cs="仿宋_GB2312" w:hint="eastAsia"/>
          <w:kern w:val="0"/>
          <w:sz w:val="32"/>
          <w:szCs w:val="32"/>
        </w:rPr>
        <w:t>元，其中：①工资奖金津补贴</w:t>
      </w:r>
      <w:r w:rsidR="005E19CA">
        <w:rPr>
          <w:rFonts w:ascii="仿宋_GB2312" w:eastAsia="仿宋_GB2312" w:hAnsi="宋体" w:cs="仿宋_GB2312" w:hint="eastAsia"/>
          <w:kern w:val="0"/>
          <w:sz w:val="32"/>
          <w:szCs w:val="32"/>
        </w:rPr>
        <w:t>73</w:t>
      </w:r>
      <w:r w:rsidR="00DB486A">
        <w:rPr>
          <w:rFonts w:ascii="仿宋_GB2312" w:eastAsia="仿宋_GB2312" w:hAnsi="宋体" w:cs="仿宋_GB2312" w:hint="eastAsia"/>
          <w:color w:val="333333"/>
          <w:kern w:val="0"/>
          <w:sz w:val="32"/>
          <w:szCs w:val="32"/>
        </w:rPr>
        <w:t>,</w:t>
      </w:r>
      <w:r w:rsidR="005E19CA">
        <w:rPr>
          <w:rFonts w:ascii="仿宋_GB2312" w:eastAsia="仿宋_GB2312" w:hAnsi="宋体" w:cs="仿宋_GB2312" w:hint="eastAsia"/>
          <w:kern w:val="0"/>
          <w:sz w:val="32"/>
          <w:szCs w:val="32"/>
        </w:rPr>
        <w:t>440</w:t>
      </w:r>
      <w:r w:rsidRPr="002D4405">
        <w:rPr>
          <w:rFonts w:ascii="仿宋_GB2312" w:eastAsia="仿宋_GB2312" w:hAnsi="宋体" w:cs="仿宋_GB2312" w:hint="eastAsia"/>
          <w:kern w:val="0"/>
          <w:sz w:val="32"/>
          <w:szCs w:val="32"/>
        </w:rPr>
        <w:t>元；②社会保障缴费</w:t>
      </w:r>
      <w:r w:rsidR="005E19CA">
        <w:rPr>
          <w:rFonts w:ascii="仿宋_GB2312" w:eastAsia="仿宋_GB2312" w:hAnsi="宋体" w:cs="仿宋_GB2312" w:hint="eastAsia"/>
          <w:kern w:val="0"/>
          <w:sz w:val="32"/>
          <w:szCs w:val="32"/>
        </w:rPr>
        <w:t>3</w:t>
      </w:r>
      <w:r w:rsidR="00DB486A">
        <w:rPr>
          <w:rFonts w:ascii="仿宋_GB2312" w:eastAsia="仿宋_GB2312" w:hAnsi="宋体" w:cs="仿宋_GB2312" w:hint="eastAsia"/>
          <w:color w:val="333333"/>
          <w:kern w:val="0"/>
          <w:sz w:val="32"/>
          <w:szCs w:val="32"/>
        </w:rPr>
        <w:t>,</w:t>
      </w:r>
      <w:r w:rsidR="005E19CA">
        <w:rPr>
          <w:rFonts w:ascii="仿宋_GB2312" w:eastAsia="仿宋_GB2312" w:hAnsi="宋体" w:cs="仿宋_GB2312" w:hint="eastAsia"/>
          <w:kern w:val="0"/>
          <w:sz w:val="32"/>
          <w:szCs w:val="32"/>
        </w:rPr>
        <w:t>330</w:t>
      </w:r>
      <w:r w:rsidRPr="002D4405">
        <w:rPr>
          <w:rFonts w:ascii="仿宋_GB2312" w:eastAsia="仿宋_GB2312" w:hAnsi="宋体" w:cs="仿宋_GB2312" w:hint="eastAsia"/>
          <w:kern w:val="0"/>
          <w:sz w:val="32"/>
          <w:szCs w:val="32"/>
        </w:rPr>
        <w:t>元。</w:t>
      </w:r>
    </w:p>
    <w:p w:rsidR="0099079D" w:rsidRPr="002D4405" w:rsidRDefault="0002018F"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hint="eastAsia"/>
          <w:kern w:val="0"/>
          <w:sz w:val="32"/>
          <w:szCs w:val="32"/>
        </w:rPr>
        <w:lastRenderedPageBreak/>
        <w:t>2</w:t>
      </w:r>
      <w:r w:rsidR="0099079D" w:rsidRPr="002D4405">
        <w:rPr>
          <w:rFonts w:ascii="仿宋_GB2312" w:eastAsia="仿宋_GB2312" w:hAnsi="宋体" w:cs="仿宋_GB2312" w:hint="eastAsia"/>
          <w:kern w:val="0"/>
          <w:sz w:val="32"/>
          <w:szCs w:val="32"/>
        </w:rPr>
        <w:t>、对个人和家庭的补助支出</w:t>
      </w:r>
      <w:r>
        <w:rPr>
          <w:rFonts w:ascii="仿宋_GB2312" w:eastAsia="仿宋_GB2312" w:hAnsi="宋体" w:cs="仿宋_GB2312" w:hint="eastAsia"/>
          <w:kern w:val="0"/>
          <w:sz w:val="32"/>
          <w:szCs w:val="32"/>
        </w:rPr>
        <w:t>73</w:t>
      </w:r>
      <w:r w:rsidR="00DB486A">
        <w:rPr>
          <w:rFonts w:ascii="仿宋_GB2312" w:eastAsia="仿宋_GB2312" w:hAnsi="宋体" w:cs="仿宋_GB2312" w:hint="eastAsia"/>
          <w:color w:val="333333"/>
          <w:kern w:val="0"/>
          <w:sz w:val="32"/>
          <w:szCs w:val="32"/>
        </w:rPr>
        <w:t>,</w:t>
      </w:r>
      <w:r>
        <w:rPr>
          <w:rFonts w:ascii="仿宋_GB2312" w:eastAsia="仿宋_GB2312" w:hAnsi="宋体" w:cs="仿宋_GB2312" w:hint="eastAsia"/>
          <w:kern w:val="0"/>
          <w:sz w:val="32"/>
          <w:szCs w:val="32"/>
        </w:rPr>
        <w:t>488</w:t>
      </w:r>
      <w:r w:rsidR="0099079D" w:rsidRPr="002D4405">
        <w:rPr>
          <w:rFonts w:ascii="仿宋_GB2312" w:eastAsia="仿宋_GB2312" w:hAnsi="宋体" w:cs="仿宋_GB2312" w:hint="eastAsia"/>
          <w:kern w:val="0"/>
          <w:sz w:val="32"/>
          <w:szCs w:val="32"/>
        </w:rPr>
        <w:t>元。离退休费</w:t>
      </w:r>
      <w:r>
        <w:rPr>
          <w:rFonts w:ascii="仿宋_GB2312" w:eastAsia="仿宋_GB2312" w:hAnsi="宋体" w:cs="仿宋_GB2312" w:hint="eastAsia"/>
          <w:kern w:val="0"/>
          <w:sz w:val="32"/>
          <w:szCs w:val="32"/>
        </w:rPr>
        <w:t>73</w:t>
      </w:r>
      <w:r w:rsidR="00DB486A">
        <w:rPr>
          <w:rFonts w:ascii="仿宋_GB2312" w:eastAsia="仿宋_GB2312" w:hAnsi="宋体" w:cs="仿宋_GB2312" w:hint="eastAsia"/>
          <w:color w:val="333333"/>
          <w:kern w:val="0"/>
          <w:sz w:val="32"/>
          <w:szCs w:val="32"/>
        </w:rPr>
        <w:t>,</w:t>
      </w:r>
      <w:r>
        <w:rPr>
          <w:rFonts w:ascii="仿宋_GB2312" w:eastAsia="仿宋_GB2312" w:hAnsi="宋体" w:cs="仿宋_GB2312" w:hint="eastAsia"/>
          <w:kern w:val="0"/>
          <w:sz w:val="32"/>
          <w:szCs w:val="32"/>
        </w:rPr>
        <w:t>488</w:t>
      </w:r>
      <w:r w:rsidR="0099079D" w:rsidRPr="002D4405">
        <w:rPr>
          <w:rFonts w:ascii="仿宋_GB2312" w:eastAsia="仿宋_GB2312" w:hAnsi="宋体" w:cs="仿宋_GB2312" w:hint="eastAsia"/>
          <w:kern w:val="0"/>
          <w:sz w:val="32"/>
          <w:szCs w:val="32"/>
        </w:rPr>
        <w:t>元。</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三、</w:t>
      </w:r>
      <w:r w:rsidR="00E976C8">
        <w:rPr>
          <w:rFonts w:ascii="黑体" w:eastAsia="黑体" w:hAnsi="黑体" w:cs="黑体"/>
          <w:b/>
          <w:bCs/>
          <w:color w:val="000000"/>
          <w:kern w:val="0"/>
          <w:sz w:val="32"/>
          <w:szCs w:val="32"/>
        </w:rPr>
        <w:t>2020</w:t>
      </w:r>
      <w:r w:rsidRPr="002D4405">
        <w:rPr>
          <w:rFonts w:ascii="黑体" w:eastAsia="黑体" w:hAnsi="黑体" w:cs="黑体" w:hint="eastAsia"/>
          <w:b/>
          <w:bCs/>
          <w:color w:val="000000"/>
          <w:kern w:val="0"/>
          <w:sz w:val="32"/>
          <w:szCs w:val="32"/>
        </w:rPr>
        <w:t>年政府性基金预算支出预算情况</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年本部门无政府性基金收支业务，因此没有相应的政府基金收支预算。</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四、</w:t>
      </w:r>
      <w:r w:rsidR="00E976C8">
        <w:rPr>
          <w:rFonts w:ascii="黑体" w:eastAsia="黑体" w:hAnsi="黑体" w:cs="黑体"/>
          <w:b/>
          <w:bCs/>
          <w:color w:val="333333"/>
          <w:kern w:val="0"/>
          <w:sz w:val="32"/>
          <w:szCs w:val="32"/>
        </w:rPr>
        <w:t>2020</w:t>
      </w:r>
      <w:r w:rsidRPr="002D4405">
        <w:rPr>
          <w:rFonts w:ascii="黑体" w:eastAsia="黑体" w:hAnsi="黑体" w:cs="黑体" w:hint="eastAsia"/>
          <w:b/>
          <w:bCs/>
          <w:color w:val="333333"/>
          <w:kern w:val="0"/>
          <w:sz w:val="32"/>
          <w:szCs w:val="32"/>
        </w:rPr>
        <w:t>年部门预算安排的“三公”经费预算情况</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（一）</w:t>
      </w:r>
      <w:r w:rsidR="00E976C8">
        <w:rPr>
          <w:rFonts w:ascii="楷体_GB2312" w:eastAsia="楷体_GB2312" w:hAnsi="宋体" w:cs="楷体_GB2312"/>
          <w:b/>
          <w:bCs/>
          <w:color w:val="333333"/>
          <w:kern w:val="0"/>
          <w:sz w:val="32"/>
          <w:szCs w:val="32"/>
        </w:rPr>
        <w:t>2020</w:t>
      </w:r>
      <w:r w:rsidRPr="002D4405">
        <w:rPr>
          <w:rFonts w:ascii="楷体_GB2312" w:eastAsia="楷体_GB2312" w:hAnsi="宋体" w:cs="楷体_GB2312" w:hint="eastAsia"/>
          <w:b/>
          <w:bCs/>
          <w:color w:val="333333"/>
          <w:kern w:val="0"/>
          <w:sz w:val="32"/>
          <w:szCs w:val="32"/>
        </w:rPr>
        <w:t>年部门预算全口径安排的“三公”经费预算情况。</w:t>
      </w:r>
    </w:p>
    <w:p w:rsidR="0099079D" w:rsidRPr="00B81FBD" w:rsidRDefault="00E976C8" w:rsidP="00301A35">
      <w:pPr>
        <w:widowControl/>
        <w:spacing w:line="360" w:lineRule="auto"/>
        <w:ind w:firstLineChars="200" w:firstLine="640"/>
        <w:jc w:val="left"/>
        <w:rPr>
          <w:rFonts w:ascii="仿宋_GB2312" w:eastAsia="仿宋_GB2312" w:hAnsi="宋体" w:cs="Times New Roman"/>
          <w:color w:val="333333"/>
          <w:kern w:val="0"/>
          <w:sz w:val="32"/>
          <w:szCs w:val="32"/>
        </w:rPr>
      </w:pPr>
      <w:r>
        <w:rPr>
          <w:rFonts w:ascii="仿宋_GB2312" w:eastAsia="仿宋_GB2312" w:hAnsi="宋体" w:cs="仿宋_GB2312"/>
          <w:color w:val="333333"/>
          <w:kern w:val="0"/>
          <w:sz w:val="32"/>
          <w:szCs w:val="32"/>
        </w:rPr>
        <w:t>2020</w:t>
      </w:r>
      <w:r w:rsidR="0099079D" w:rsidRPr="00B81FBD">
        <w:rPr>
          <w:rFonts w:ascii="仿宋_GB2312" w:eastAsia="仿宋_GB2312" w:hAnsi="宋体" w:cs="仿宋_GB2312" w:hint="eastAsia"/>
          <w:color w:val="333333"/>
          <w:kern w:val="0"/>
          <w:sz w:val="32"/>
          <w:szCs w:val="32"/>
        </w:rPr>
        <w:t>年部门预算无三公经费</w:t>
      </w:r>
      <w:r w:rsidR="009837E6">
        <w:rPr>
          <w:rFonts w:ascii="仿宋_GB2312" w:eastAsia="仿宋_GB2312" w:hAnsi="宋体" w:cs="仿宋_GB2312" w:hint="eastAsia"/>
          <w:color w:val="333333"/>
          <w:kern w:val="0"/>
          <w:sz w:val="32"/>
          <w:szCs w:val="32"/>
        </w:rPr>
        <w:t>预算</w:t>
      </w:r>
      <w:r w:rsidR="0099079D" w:rsidRPr="00B81FBD">
        <w:rPr>
          <w:rFonts w:ascii="仿宋_GB2312" w:eastAsia="仿宋_GB2312" w:hAnsi="宋体" w:cs="仿宋_GB2312" w:hint="eastAsia"/>
          <w:color w:val="333333"/>
          <w:kern w:val="0"/>
          <w:sz w:val="32"/>
          <w:szCs w:val="32"/>
        </w:rPr>
        <w:t>，同比无增减变化。</w:t>
      </w:r>
    </w:p>
    <w:p w:rsidR="0099079D" w:rsidRPr="002D4405" w:rsidRDefault="0099079D" w:rsidP="00301A35">
      <w:pPr>
        <w:widowControl/>
        <w:spacing w:line="360" w:lineRule="auto"/>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（二）</w:t>
      </w:r>
      <w:r w:rsidR="00E976C8">
        <w:rPr>
          <w:rFonts w:ascii="楷体_GB2312" w:eastAsia="楷体_GB2312" w:hAnsi="宋体" w:cs="楷体_GB2312"/>
          <w:b/>
          <w:bCs/>
          <w:color w:val="333333"/>
          <w:kern w:val="0"/>
          <w:sz w:val="32"/>
          <w:szCs w:val="32"/>
        </w:rPr>
        <w:t>2020</w:t>
      </w:r>
      <w:r w:rsidRPr="002D4405">
        <w:rPr>
          <w:rFonts w:ascii="楷体_GB2312" w:eastAsia="楷体_GB2312" w:hAnsi="宋体" w:cs="楷体_GB2312" w:hint="eastAsia"/>
          <w:b/>
          <w:bCs/>
          <w:color w:val="333333"/>
          <w:kern w:val="0"/>
          <w:sz w:val="32"/>
          <w:szCs w:val="32"/>
        </w:rPr>
        <w:t>年一般公共预算资金安排的“三公”经费预算情况。</w:t>
      </w:r>
    </w:p>
    <w:p w:rsidR="0099079D" w:rsidRPr="00B81FBD" w:rsidRDefault="0099079D" w:rsidP="00301A35">
      <w:pPr>
        <w:widowControl/>
        <w:spacing w:line="360" w:lineRule="auto"/>
        <w:ind w:firstLineChars="200" w:firstLine="640"/>
        <w:jc w:val="left"/>
        <w:rPr>
          <w:rFonts w:ascii="仿宋_GB2312" w:eastAsia="仿宋_GB2312" w:hAnsi="宋体" w:cs="Times New Roman"/>
          <w:color w:val="333333"/>
          <w:kern w:val="0"/>
          <w:sz w:val="32"/>
          <w:szCs w:val="32"/>
        </w:rPr>
      </w:pPr>
      <w:r w:rsidRPr="002D4405">
        <w:rPr>
          <w:rFonts w:ascii="仿宋_GB2312" w:eastAsia="仿宋_GB2312" w:hAnsi="宋体" w:cs="仿宋_GB2312" w:hint="eastAsia"/>
          <w:kern w:val="0"/>
          <w:sz w:val="32"/>
          <w:szCs w:val="32"/>
        </w:rPr>
        <w:t>市总工会及所属事业单位属自收自支单位，财政解决离退休人员经费，</w:t>
      </w:r>
      <w:r w:rsidR="00E976C8">
        <w:rPr>
          <w:rFonts w:ascii="仿宋_GB2312" w:eastAsia="仿宋_GB2312" w:hAnsi="宋体" w:cs="仿宋_GB2312"/>
          <w:kern w:val="0"/>
          <w:sz w:val="32"/>
          <w:szCs w:val="32"/>
        </w:rPr>
        <w:t>2020</w:t>
      </w:r>
      <w:r w:rsidRPr="002D4405">
        <w:rPr>
          <w:rFonts w:ascii="仿宋_GB2312" w:eastAsia="仿宋_GB2312" w:hAnsi="宋体" w:cs="仿宋_GB2312" w:hint="eastAsia"/>
          <w:kern w:val="0"/>
          <w:sz w:val="32"/>
          <w:szCs w:val="32"/>
        </w:rPr>
        <w:t>年无公共预算财政拨款“三公经费”，</w:t>
      </w:r>
      <w:r w:rsidRPr="00B81FBD">
        <w:rPr>
          <w:rFonts w:ascii="仿宋_GB2312" w:eastAsia="仿宋_GB2312" w:hAnsi="宋体" w:cs="仿宋_GB2312" w:hint="eastAsia"/>
          <w:color w:val="333333"/>
          <w:kern w:val="0"/>
          <w:sz w:val="32"/>
          <w:szCs w:val="32"/>
        </w:rPr>
        <w:t>同比无增减变化。</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000000"/>
          <w:kern w:val="0"/>
          <w:sz w:val="32"/>
          <w:szCs w:val="32"/>
        </w:rPr>
        <w:t>五、</w:t>
      </w:r>
      <w:r w:rsidR="00E976C8">
        <w:rPr>
          <w:rFonts w:ascii="黑体" w:eastAsia="黑体" w:hAnsi="黑体" w:cs="黑体"/>
          <w:b/>
          <w:bCs/>
          <w:color w:val="000000"/>
          <w:kern w:val="0"/>
          <w:sz w:val="32"/>
          <w:szCs w:val="32"/>
        </w:rPr>
        <w:t>2020</w:t>
      </w:r>
      <w:r w:rsidRPr="002D4405">
        <w:rPr>
          <w:rFonts w:ascii="黑体" w:eastAsia="黑体" w:hAnsi="黑体" w:cs="黑体" w:hint="eastAsia"/>
          <w:b/>
          <w:bCs/>
          <w:color w:val="000000"/>
          <w:kern w:val="0"/>
          <w:sz w:val="32"/>
          <w:szCs w:val="32"/>
        </w:rPr>
        <w:t>年部门预算其他事项说明</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（一）机关运行经费预算安排情况。</w:t>
      </w:r>
    </w:p>
    <w:p w:rsidR="0099079D" w:rsidRPr="007233B1" w:rsidRDefault="00E976C8" w:rsidP="00301A35">
      <w:pPr>
        <w:widowControl/>
        <w:spacing w:line="360" w:lineRule="auto"/>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2020</w:t>
      </w:r>
      <w:r w:rsidR="0099079D" w:rsidRPr="002D4405">
        <w:rPr>
          <w:rFonts w:ascii="仿宋_GB2312" w:eastAsia="仿宋_GB2312" w:hAnsi="宋体" w:cs="仿宋_GB2312" w:hint="eastAsia"/>
          <w:kern w:val="0"/>
          <w:sz w:val="32"/>
          <w:szCs w:val="32"/>
        </w:rPr>
        <w:t>市总工会及</w:t>
      </w:r>
      <w:r w:rsidR="0099079D">
        <w:rPr>
          <w:rFonts w:ascii="仿宋_GB2312" w:eastAsia="仿宋_GB2312" w:hAnsi="宋体" w:cs="仿宋_GB2312" w:hint="eastAsia"/>
          <w:kern w:val="0"/>
          <w:sz w:val="32"/>
          <w:szCs w:val="32"/>
        </w:rPr>
        <w:t>下属单位共有</w:t>
      </w:r>
      <w:r w:rsidR="0099079D">
        <w:rPr>
          <w:rFonts w:ascii="仿宋_GB2312" w:eastAsia="仿宋_GB2312" w:hAnsi="宋体" w:cs="仿宋_GB2312"/>
          <w:kern w:val="0"/>
          <w:sz w:val="32"/>
          <w:szCs w:val="32"/>
        </w:rPr>
        <w:t>1</w:t>
      </w:r>
      <w:r w:rsidR="0099079D">
        <w:rPr>
          <w:rFonts w:ascii="仿宋_GB2312" w:eastAsia="仿宋_GB2312" w:hAnsi="宋体" w:cs="仿宋_GB2312" w:hint="eastAsia"/>
          <w:kern w:val="0"/>
          <w:sz w:val="32"/>
          <w:szCs w:val="32"/>
        </w:rPr>
        <w:t>个参照公务员法管理和</w:t>
      </w:r>
      <w:r w:rsidR="0099079D">
        <w:rPr>
          <w:rFonts w:ascii="仿宋_GB2312" w:eastAsia="仿宋_GB2312" w:hAnsi="宋体" w:cs="仿宋_GB2312"/>
          <w:kern w:val="0"/>
          <w:sz w:val="32"/>
          <w:szCs w:val="32"/>
        </w:rPr>
        <w:t>3</w:t>
      </w:r>
      <w:r w:rsidR="0099079D">
        <w:rPr>
          <w:rFonts w:ascii="仿宋_GB2312" w:eastAsia="仿宋_GB2312" w:hAnsi="宋体" w:cs="仿宋_GB2312" w:hint="eastAsia"/>
          <w:kern w:val="0"/>
          <w:sz w:val="32"/>
          <w:szCs w:val="32"/>
        </w:rPr>
        <w:t>个事业单位</w:t>
      </w:r>
      <w:r w:rsidR="0099079D" w:rsidRPr="002D4405">
        <w:rPr>
          <w:rFonts w:ascii="仿宋_GB2312" w:eastAsia="仿宋_GB2312" w:hAnsi="宋体" w:cs="仿宋_GB2312" w:hint="eastAsia"/>
          <w:kern w:val="0"/>
          <w:sz w:val="32"/>
          <w:szCs w:val="32"/>
        </w:rPr>
        <w:t>，无公共预算财政拨款机关运行经费。</w:t>
      </w:r>
      <w:r w:rsidR="0099079D" w:rsidRPr="00B81FBD">
        <w:rPr>
          <w:rFonts w:ascii="仿宋_GB2312" w:eastAsia="仿宋_GB2312" w:hAnsi="宋体" w:cs="仿宋_GB2312" w:hint="eastAsia"/>
          <w:color w:val="333333"/>
          <w:kern w:val="0"/>
          <w:sz w:val="32"/>
          <w:szCs w:val="32"/>
        </w:rPr>
        <w:t>同比无增减变化</w:t>
      </w:r>
      <w:r w:rsidR="0099079D" w:rsidRPr="002D4405">
        <w:rPr>
          <w:rFonts w:ascii="仿宋_GB2312" w:eastAsia="仿宋_GB2312" w:hAnsi="宋体" w:cs="仿宋_GB2312" w:hint="eastAsia"/>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（二）政府采购预算安排情况</w:t>
      </w:r>
      <w:r w:rsidRPr="002D4405">
        <w:rPr>
          <w:rFonts w:ascii="仿宋_GB2312" w:eastAsia="仿宋_GB2312" w:hAnsi="宋体" w:cs="仿宋_GB2312" w:hint="eastAsia"/>
          <w:color w:val="333333"/>
          <w:kern w:val="0"/>
          <w:sz w:val="32"/>
          <w:szCs w:val="32"/>
        </w:rPr>
        <w:t>。</w:t>
      </w:r>
    </w:p>
    <w:p w:rsidR="0099079D" w:rsidRPr="00B81FBD" w:rsidRDefault="00E976C8" w:rsidP="00301A35">
      <w:pPr>
        <w:widowControl/>
        <w:spacing w:line="360" w:lineRule="auto"/>
        <w:ind w:firstLineChars="200" w:firstLine="640"/>
        <w:jc w:val="left"/>
        <w:rPr>
          <w:rFonts w:ascii="仿宋_GB2312" w:eastAsia="仿宋_GB2312" w:hAnsi="宋体" w:cs="Times New Roman"/>
          <w:color w:val="333333"/>
          <w:kern w:val="0"/>
          <w:sz w:val="32"/>
          <w:szCs w:val="32"/>
        </w:rPr>
      </w:pPr>
      <w:r>
        <w:rPr>
          <w:rFonts w:ascii="仿宋_GB2312" w:eastAsia="仿宋_GB2312" w:hAnsi="宋体" w:cs="仿宋_GB2312"/>
          <w:kern w:val="0"/>
          <w:sz w:val="32"/>
          <w:szCs w:val="32"/>
        </w:rPr>
        <w:t>2020</w:t>
      </w:r>
      <w:r w:rsidR="0099079D" w:rsidRPr="002D4405">
        <w:rPr>
          <w:rFonts w:ascii="仿宋_GB2312" w:eastAsia="仿宋_GB2312" w:hAnsi="宋体" w:cs="仿宋_GB2312" w:hint="eastAsia"/>
          <w:kern w:val="0"/>
          <w:sz w:val="32"/>
          <w:szCs w:val="32"/>
        </w:rPr>
        <w:t>年无公共预算财政拨款政府采购项目，</w:t>
      </w:r>
      <w:r w:rsidR="0099079D" w:rsidRPr="00B81FBD">
        <w:rPr>
          <w:rFonts w:ascii="仿宋_GB2312" w:eastAsia="仿宋_GB2312" w:hAnsi="宋体" w:cs="仿宋_GB2312" w:hint="eastAsia"/>
          <w:color w:val="333333"/>
          <w:kern w:val="0"/>
          <w:sz w:val="32"/>
          <w:szCs w:val="32"/>
        </w:rPr>
        <w:t>同比无增减变化。</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lastRenderedPageBreak/>
        <w:t>（三）国有资产的总体情况。</w:t>
      </w:r>
    </w:p>
    <w:p w:rsidR="0099079D" w:rsidRPr="00F47457" w:rsidRDefault="00E976C8" w:rsidP="00301A35">
      <w:pPr>
        <w:widowControl/>
        <w:spacing w:line="360" w:lineRule="auto"/>
        <w:ind w:firstLineChars="200" w:firstLine="640"/>
        <w:jc w:val="left"/>
        <w:rPr>
          <w:rFonts w:ascii="Times New Roman" w:eastAsia="仿宋_GB2312" w:hAnsi="Times New Roman" w:cs="仿宋_GB2312"/>
          <w:color w:val="000000"/>
          <w:kern w:val="0"/>
          <w:sz w:val="32"/>
          <w:szCs w:val="32"/>
        </w:rPr>
      </w:pPr>
      <w:r w:rsidRPr="00F47457">
        <w:rPr>
          <w:rFonts w:ascii="Times New Roman" w:eastAsia="仿宋_GB2312" w:hAnsi="Times New Roman" w:cs="仿宋_GB2312"/>
          <w:color w:val="000000"/>
          <w:kern w:val="0"/>
          <w:sz w:val="32"/>
          <w:szCs w:val="32"/>
        </w:rPr>
        <w:t>2020</w:t>
      </w:r>
      <w:r w:rsidR="0099079D" w:rsidRPr="00F47457">
        <w:rPr>
          <w:rFonts w:ascii="Times New Roman" w:eastAsia="仿宋_GB2312" w:hAnsi="Times New Roman" w:cs="仿宋_GB2312" w:hint="eastAsia"/>
          <w:color w:val="000000"/>
          <w:kern w:val="0"/>
          <w:sz w:val="32"/>
          <w:szCs w:val="32"/>
        </w:rPr>
        <w:t>年本部门无</w:t>
      </w:r>
      <w:r w:rsidR="004F3D13" w:rsidRPr="00F47457">
        <w:rPr>
          <w:rFonts w:ascii="Times New Roman" w:eastAsia="仿宋_GB2312" w:hAnsi="Times New Roman" w:cs="仿宋_GB2312" w:hint="eastAsia"/>
          <w:color w:val="000000"/>
          <w:kern w:val="0"/>
          <w:sz w:val="32"/>
          <w:szCs w:val="32"/>
        </w:rPr>
        <w:t>财政安排资金购买的资产</w:t>
      </w:r>
      <w:r w:rsidR="0099079D" w:rsidRPr="00F47457">
        <w:rPr>
          <w:rFonts w:ascii="Times New Roman" w:eastAsia="仿宋_GB2312" w:hAnsi="Times New Roman" w:cs="仿宋_GB2312" w:hint="eastAsia"/>
          <w:color w:val="000000"/>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（四）预算绩效说明。</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Times New Roman" w:eastAsia="仿宋_GB2312" w:hAnsi="Times New Roman" w:cs="Times New Roman"/>
          <w:color w:val="000000"/>
          <w:kern w:val="0"/>
          <w:sz w:val="32"/>
          <w:szCs w:val="32"/>
        </w:rPr>
        <w:t>2020</w:t>
      </w:r>
      <w:r w:rsidR="0099079D">
        <w:rPr>
          <w:rFonts w:ascii="Times New Roman" w:eastAsia="仿宋_GB2312" w:hAnsi="Times New Roman" w:cs="仿宋_GB2312" w:hint="eastAsia"/>
          <w:color w:val="000000"/>
          <w:kern w:val="0"/>
          <w:sz w:val="32"/>
          <w:szCs w:val="32"/>
        </w:rPr>
        <w:t>年本单位无其他专项支出项目预算，故未制定项目绩效目标</w:t>
      </w:r>
      <w:r w:rsidR="0099079D" w:rsidRPr="002D4405">
        <w:rPr>
          <w:rFonts w:ascii="仿宋_GB2312" w:eastAsia="仿宋_GB2312" w:hAnsi="宋体" w:cs="仿宋_GB2312" w:hint="eastAsia"/>
          <w:kern w:val="0"/>
          <w:sz w:val="32"/>
          <w:szCs w:val="32"/>
        </w:rPr>
        <w:t>。</w:t>
      </w:r>
    </w:p>
    <w:p w:rsidR="0099079D" w:rsidRPr="002D4405" w:rsidRDefault="0099079D" w:rsidP="00301A35">
      <w:pPr>
        <w:widowControl/>
        <w:spacing w:line="360" w:lineRule="auto"/>
        <w:ind w:firstLineChars="100" w:firstLine="321"/>
        <w:jc w:val="left"/>
        <w:rPr>
          <w:rFonts w:ascii="宋体" w:cs="Times New Roman"/>
          <w:kern w:val="0"/>
          <w:sz w:val="24"/>
          <w:szCs w:val="24"/>
        </w:rPr>
      </w:pPr>
      <w:r w:rsidRPr="002D4405">
        <w:rPr>
          <w:rFonts w:ascii="楷体_GB2312" w:eastAsia="楷体_GB2312" w:hAnsi="宋体" w:cs="楷体_GB2312" w:hint="eastAsia"/>
          <w:b/>
          <w:bCs/>
          <w:color w:val="333333"/>
          <w:kern w:val="0"/>
          <w:sz w:val="32"/>
          <w:szCs w:val="32"/>
        </w:rPr>
        <w:t>（五）国有资本经营预算收支情况说明</w:t>
      </w:r>
    </w:p>
    <w:p w:rsidR="0099079D" w:rsidRPr="002D4405" w:rsidRDefault="00E976C8" w:rsidP="00301A35">
      <w:pPr>
        <w:widowControl/>
        <w:spacing w:line="360" w:lineRule="auto"/>
        <w:ind w:firstLineChars="200" w:firstLine="640"/>
        <w:jc w:val="left"/>
        <w:rPr>
          <w:rFonts w:ascii="宋体" w:cs="Times New Roman"/>
          <w:kern w:val="0"/>
          <w:sz w:val="24"/>
          <w:szCs w:val="24"/>
        </w:rPr>
      </w:pPr>
      <w:r>
        <w:rPr>
          <w:rFonts w:ascii="仿宋_GB2312" w:eastAsia="仿宋_GB2312" w:hAnsi="宋体" w:cs="仿宋_GB2312"/>
          <w:color w:val="333333"/>
          <w:kern w:val="0"/>
          <w:sz w:val="32"/>
          <w:szCs w:val="32"/>
        </w:rPr>
        <w:t>2020</w:t>
      </w:r>
      <w:r w:rsidR="0099079D" w:rsidRPr="002D4405">
        <w:rPr>
          <w:rFonts w:ascii="仿宋_GB2312" w:eastAsia="仿宋_GB2312" w:hAnsi="宋体" w:cs="仿宋_GB2312" w:hint="eastAsia"/>
          <w:color w:val="333333"/>
          <w:kern w:val="0"/>
          <w:sz w:val="32"/>
          <w:szCs w:val="32"/>
        </w:rPr>
        <w:t>年本部门无国有资本经营预算收支业务，因此没有相应的国有资本经营收支预算。</w:t>
      </w:r>
    </w:p>
    <w:p w:rsidR="0099079D" w:rsidRPr="002D4405" w:rsidRDefault="0099079D" w:rsidP="00301A35">
      <w:pPr>
        <w:widowControl/>
        <w:spacing w:line="360" w:lineRule="auto"/>
        <w:jc w:val="left"/>
        <w:rPr>
          <w:rFonts w:ascii="宋体" w:cs="Times New Roman"/>
          <w:kern w:val="0"/>
          <w:sz w:val="24"/>
          <w:szCs w:val="24"/>
        </w:rPr>
      </w:pPr>
      <w:r w:rsidRPr="002D4405">
        <w:rPr>
          <w:rFonts w:ascii="黑体" w:eastAsia="黑体" w:hAnsi="黑体" w:cs="黑体" w:hint="eastAsia"/>
          <w:b/>
          <w:bCs/>
          <w:color w:val="333333"/>
          <w:kern w:val="0"/>
          <w:sz w:val="32"/>
          <w:szCs w:val="32"/>
        </w:rPr>
        <w:t>第四部分：专业名词解释</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1.</w:t>
      </w:r>
      <w:r w:rsidRPr="002D4405">
        <w:rPr>
          <w:rFonts w:ascii="仿宋_GB2312" w:eastAsia="仿宋_GB2312" w:hAnsi="宋体" w:cs="仿宋_GB2312" w:hint="eastAsia"/>
          <w:color w:val="333333"/>
          <w:kern w:val="0"/>
          <w:sz w:val="32"/>
          <w:szCs w:val="32"/>
        </w:rPr>
        <w:t>一般公共预算拨款：是指本级财政当年拨付的预算资金</w:t>
      </w:r>
      <w:r w:rsidRPr="002D4405">
        <w:rPr>
          <w:rFonts w:ascii="仿宋_GB2312" w:eastAsia="仿宋_GB2312" w:hAnsi="宋体" w:cs="仿宋_GB2312"/>
          <w:color w:val="333333"/>
          <w:kern w:val="0"/>
          <w:sz w:val="32"/>
          <w:szCs w:val="32"/>
        </w:rPr>
        <w:t>,</w:t>
      </w:r>
      <w:r w:rsidRPr="002D4405">
        <w:rPr>
          <w:rFonts w:ascii="仿宋_GB2312" w:eastAsia="仿宋_GB2312" w:hAnsi="宋体" w:cs="仿宋_GB2312" w:hint="eastAsia"/>
          <w:color w:val="333333"/>
          <w:kern w:val="0"/>
          <w:sz w:val="32"/>
          <w:szCs w:val="32"/>
        </w:rPr>
        <w:t>包含经费拨款、纳入一般公共预算管理的非税收</w:t>
      </w:r>
      <w:proofErr w:type="gramStart"/>
      <w:r w:rsidRPr="002D4405">
        <w:rPr>
          <w:rFonts w:ascii="仿宋_GB2312" w:eastAsia="仿宋_GB2312" w:hAnsi="宋体" w:cs="仿宋_GB2312" w:hint="eastAsia"/>
          <w:color w:val="333333"/>
          <w:kern w:val="0"/>
          <w:sz w:val="32"/>
          <w:szCs w:val="32"/>
        </w:rPr>
        <w:t>入安排</w:t>
      </w:r>
      <w:proofErr w:type="gramEnd"/>
      <w:r w:rsidRPr="002D4405">
        <w:rPr>
          <w:rFonts w:ascii="仿宋_GB2312" w:eastAsia="仿宋_GB2312" w:hAnsi="宋体" w:cs="仿宋_GB2312"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99079D" w:rsidRPr="002D4405" w:rsidRDefault="0099079D" w:rsidP="00301A35">
      <w:pPr>
        <w:widowControl/>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2.</w:t>
      </w:r>
      <w:r w:rsidRPr="002D4405">
        <w:rPr>
          <w:rFonts w:ascii="仿宋_GB2312" w:eastAsia="仿宋_GB2312" w:hAnsi="宋体" w:cs="仿宋_GB2312" w:hint="eastAsia"/>
          <w:color w:val="333333"/>
          <w:kern w:val="0"/>
          <w:sz w:val="32"/>
          <w:szCs w:val="32"/>
        </w:rPr>
        <w:t>事业收入：指事业单位开展专业业务活动及辅助活动所取得的收入。</w:t>
      </w:r>
    </w:p>
    <w:p w:rsidR="0099079D" w:rsidRPr="002D4405" w:rsidRDefault="0099079D" w:rsidP="00301A35">
      <w:pPr>
        <w:widowControl/>
        <w:shd w:val="clear" w:color="auto" w:fill="FFFFFF"/>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3.</w:t>
      </w:r>
      <w:r w:rsidRPr="002D4405">
        <w:rPr>
          <w:rFonts w:ascii="仿宋_GB2312" w:eastAsia="仿宋_GB2312" w:hAnsi="宋体" w:cs="仿宋_GB2312" w:hint="eastAsia"/>
          <w:color w:val="333333"/>
          <w:kern w:val="0"/>
          <w:sz w:val="32"/>
          <w:szCs w:val="32"/>
        </w:rPr>
        <w:t>事业单位经营收入：指事业单位在专业业务活动及其辅助活动之外开展非独立核算经营活动取得的收入。</w:t>
      </w:r>
    </w:p>
    <w:p w:rsidR="0099079D" w:rsidRPr="002D4405" w:rsidRDefault="0099079D" w:rsidP="00301A35">
      <w:pPr>
        <w:widowControl/>
        <w:shd w:val="clear" w:color="auto" w:fill="FFFFFF"/>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4.</w:t>
      </w:r>
      <w:r w:rsidRPr="002D4405">
        <w:rPr>
          <w:rFonts w:ascii="仿宋_GB2312" w:eastAsia="仿宋_GB2312" w:hAnsi="宋体" w:cs="仿宋_GB2312" w:hint="eastAsia"/>
          <w:color w:val="333333"/>
          <w:kern w:val="0"/>
          <w:sz w:val="32"/>
          <w:szCs w:val="32"/>
        </w:rPr>
        <w:t>其他收入：指除上述“财政拨款收入”、“事业收入”、“事业单位经营收入”等以外的收入。</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lastRenderedPageBreak/>
        <w:t>5.</w:t>
      </w:r>
      <w:r w:rsidRPr="002D4405">
        <w:rPr>
          <w:rFonts w:ascii="仿宋_GB2312" w:eastAsia="仿宋_GB2312" w:hAnsi="宋体" w:cs="仿宋_GB2312" w:hint="eastAsia"/>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6.</w:t>
      </w:r>
      <w:r w:rsidRPr="002D4405">
        <w:rPr>
          <w:rFonts w:ascii="仿宋_GB2312" w:eastAsia="仿宋_GB2312" w:hAnsi="宋体" w:cs="仿宋_GB2312" w:hint="eastAsia"/>
          <w:color w:val="333333"/>
          <w:kern w:val="0"/>
          <w:sz w:val="32"/>
          <w:szCs w:val="32"/>
        </w:rPr>
        <w:t>上年结转：指以前年度尚未完成、结转到本年仍按原规定用途继续使用的资金。</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7</w:t>
      </w:r>
      <w:r w:rsidRPr="002D4405">
        <w:rPr>
          <w:rFonts w:ascii="仿宋_GB2312" w:eastAsia="仿宋_GB2312" w:hAnsi="宋体" w:cs="仿宋_GB2312" w:hint="eastAsia"/>
          <w:color w:val="333333"/>
          <w:kern w:val="0"/>
          <w:sz w:val="32"/>
          <w:szCs w:val="32"/>
        </w:rPr>
        <w:t>．基本支出：指为保障机构正常运转、完成日常工作任务而发生的人员经费和日常公用经费。</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8</w:t>
      </w:r>
      <w:r w:rsidRPr="002D4405">
        <w:rPr>
          <w:rFonts w:ascii="仿宋_GB2312" w:eastAsia="仿宋_GB2312" w:hAnsi="宋体" w:cs="仿宋_GB2312" w:hint="eastAsia"/>
          <w:color w:val="333333"/>
          <w:kern w:val="0"/>
          <w:sz w:val="32"/>
          <w:szCs w:val="32"/>
        </w:rPr>
        <w:t>．项目支出：指在基本支出之外为完成特定行政任务和事业发展目标所发生的支出。</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9</w:t>
      </w:r>
      <w:r w:rsidRPr="002D4405">
        <w:rPr>
          <w:rFonts w:ascii="仿宋_GB2312" w:eastAsia="仿宋_GB2312" w:hAnsi="宋体" w:cs="仿宋_GB2312" w:hint="eastAsia"/>
          <w:color w:val="333333"/>
          <w:kern w:val="0"/>
          <w:sz w:val="32"/>
          <w:szCs w:val="32"/>
        </w:rPr>
        <w:t>．事业单位经营支出：指事业单位在专业业务活动及其辅助活动之外开展非独立核算经营活动发生的支出。</w:t>
      </w:r>
    </w:p>
    <w:p w:rsidR="0099079D" w:rsidRPr="002D4405" w:rsidRDefault="0099079D" w:rsidP="00301A35">
      <w:pPr>
        <w:widowControl/>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10</w:t>
      </w:r>
      <w:r w:rsidRPr="002D4405">
        <w:rPr>
          <w:rFonts w:ascii="仿宋_GB2312" w:eastAsia="仿宋_GB2312" w:hAnsi="宋体" w:cs="仿宋_GB2312" w:hint="eastAsia"/>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9079D" w:rsidRPr="002D4405" w:rsidRDefault="0099079D" w:rsidP="00301A35">
      <w:pPr>
        <w:widowControl/>
        <w:shd w:val="clear" w:color="auto" w:fill="FFFFFF"/>
        <w:tabs>
          <w:tab w:val="left" w:pos="720"/>
        </w:tabs>
        <w:spacing w:line="360" w:lineRule="auto"/>
        <w:ind w:firstLineChars="200" w:firstLine="640"/>
        <w:jc w:val="left"/>
        <w:rPr>
          <w:rFonts w:ascii="宋体" w:cs="Times New Roman"/>
          <w:kern w:val="0"/>
          <w:sz w:val="24"/>
          <w:szCs w:val="24"/>
        </w:rPr>
      </w:pPr>
      <w:r w:rsidRPr="002D4405">
        <w:rPr>
          <w:rFonts w:ascii="仿宋_GB2312" w:eastAsia="仿宋_GB2312" w:hAnsi="宋体" w:cs="仿宋_GB2312"/>
          <w:color w:val="333333"/>
          <w:kern w:val="0"/>
          <w:sz w:val="32"/>
          <w:szCs w:val="32"/>
        </w:rPr>
        <w:t>11</w:t>
      </w:r>
      <w:r w:rsidRPr="002D4405">
        <w:rPr>
          <w:rFonts w:ascii="仿宋_GB2312" w:eastAsia="仿宋_GB2312" w:hAnsi="宋体" w:cs="仿宋_GB2312" w:hint="eastAsia"/>
          <w:color w:val="333333"/>
          <w:kern w:val="0"/>
          <w:sz w:val="32"/>
          <w:szCs w:val="32"/>
        </w:rPr>
        <w:t>．“三公”经费：纳入本级财政预决算管理的“三公”经费，是指各部门用财政拨款安排的因公出国（境）费、公</w:t>
      </w:r>
      <w:r w:rsidRPr="002D4405">
        <w:rPr>
          <w:rFonts w:ascii="仿宋_GB2312" w:eastAsia="仿宋_GB2312" w:hAnsi="宋体" w:cs="仿宋_GB2312" w:hint="eastAsia"/>
          <w:color w:val="333333"/>
          <w:kern w:val="0"/>
          <w:sz w:val="32"/>
          <w:szCs w:val="32"/>
        </w:rPr>
        <w:lastRenderedPageBreak/>
        <w:t>务用车购置及运行费和公务接待费。其中，因公出国（境）</w:t>
      </w:r>
      <w:proofErr w:type="gramStart"/>
      <w:r w:rsidRPr="002D4405">
        <w:rPr>
          <w:rFonts w:ascii="仿宋_GB2312" w:eastAsia="仿宋_GB2312" w:hAnsi="宋体" w:cs="仿宋_GB2312" w:hint="eastAsia"/>
          <w:color w:val="333333"/>
          <w:kern w:val="0"/>
          <w:sz w:val="32"/>
          <w:szCs w:val="32"/>
        </w:rPr>
        <w:t>费反映</w:t>
      </w:r>
      <w:proofErr w:type="gramEnd"/>
      <w:r w:rsidRPr="002D4405">
        <w:rPr>
          <w:rFonts w:ascii="仿宋_GB2312" w:eastAsia="仿宋_GB2312" w:hAnsi="宋体" w:cs="仿宋_GB2312" w:hint="eastAsia"/>
          <w:color w:val="333333"/>
          <w:kern w:val="0"/>
          <w:sz w:val="32"/>
          <w:szCs w:val="32"/>
        </w:rPr>
        <w:t>单位公职人员公务出国（境）的国际旅费、国外城市间交通费、住宿费、伙食费、培训费、公杂费等支出；公务用车购置及运行</w:t>
      </w:r>
      <w:proofErr w:type="gramStart"/>
      <w:r w:rsidRPr="002D4405">
        <w:rPr>
          <w:rFonts w:ascii="仿宋_GB2312" w:eastAsia="仿宋_GB2312" w:hAnsi="宋体" w:cs="仿宋_GB2312" w:hint="eastAsia"/>
          <w:color w:val="333333"/>
          <w:kern w:val="0"/>
          <w:sz w:val="32"/>
          <w:szCs w:val="32"/>
        </w:rPr>
        <w:t>费反映</w:t>
      </w:r>
      <w:proofErr w:type="gramEnd"/>
      <w:r w:rsidRPr="002D4405">
        <w:rPr>
          <w:rFonts w:ascii="仿宋_GB2312" w:eastAsia="仿宋_GB2312" w:hAnsi="宋体" w:cs="仿宋_GB2312" w:hint="eastAsia"/>
          <w:color w:val="333333"/>
          <w:kern w:val="0"/>
          <w:sz w:val="32"/>
          <w:szCs w:val="32"/>
        </w:rPr>
        <w:t>单位公务用车车辆购置支出（</w:t>
      </w:r>
      <w:proofErr w:type="gramStart"/>
      <w:r w:rsidRPr="002D4405">
        <w:rPr>
          <w:rFonts w:ascii="仿宋_GB2312" w:eastAsia="仿宋_GB2312" w:hAnsi="宋体" w:cs="仿宋_GB2312" w:hint="eastAsia"/>
          <w:color w:val="333333"/>
          <w:kern w:val="0"/>
          <w:sz w:val="32"/>
          <w:szCs w:val="32"/>
        </w:rPr>
        <w:t>含车辆</w:t>
      </w:r>
      <w:proofErr w:type="gramEnd"/>
      <w:r w:rsidRPr="002D4405">
        <w:rPr>
          <w:rFonts w:ascii="仿宋_GB2312" w:eastAsia="仿宋_GB2312" w:hAnsi="宋体" w:cs="仿宋_GB2312" w:hint="eastAsia"/>
          <w:color w:val="333333"/>
          <w:kern w:val="0"/>
          <w:sz w:val="32"/>
          <w:szCs w:val="32"/>
        </w:rPr>
        <w:t>购置税）及燃料费、维修费、过路过桥费、保险费、安全奖励费用等支出；公务接待</w:t>
      </w:r>
      <w:proofErr w:type="gramStart"/>
      <w:r w:rsidRPr="002D4405">
        <w:rPr>
          <w:rFonts w:ascii="仿宋_GB2312" w:eastAsia="仿宋_GB2312" w:hAnsi="宋体" w:cs="仿宋_GB2312" w:hint="eastAsia"/>
          <w:color w:val="333333"/>
          <w:kern w:val="0"/>
          <w:sz w:val="32"/>
          <w:szCs w:val="32"/>
        </w:rPr>
        <w:t>费反映</w:t>
      </w:r>
      <w:proofErr w:type="gramEnd"/>
      <w:r w:rsidRPr="002D4405">
        <w:rPr>
          <w:rFonts w:ascii="仿宋_GB2312" w:eastAsia="仿宋_GB2312" w:hAnsi="宋体" w:cs="仿宋_GB2312" w:hint="eastAsia"/>
          <w:color w:val="333333"/>
          <w:kern w:val="0"/>
          <w:sz w:val="32"/>
          <w:szCs w:val="32"/>
        </w:rPr>
        <w:t>单位按规定开支的各类公务接待（含外宾接待）支出。</w:t>
      </w:r>
    </w:p>
    <w:p w:rsidR="0099079D" w:rsidRPr="002D4405" w:rsidRDefault="0099079D" w:rsidP="009E2EE5">
      <w:pPr>
        <w:widowControl/>
        <w:spacing w:before="100" w:beforeAutospacing="1" w:after="100" w:afterAutospacing="1"/>
        <w:jc w:val="left"/>
        <w:rPr>
          <w:rFonts w:ascii="宋体" w:cs="Times New Roman"/>
          <w:kern w:val="0"/>
          <w:sz w:val="24"/>
          <w:szCs w:val="24"/>
        </w:rPr>
      </w:pPr>
    </w:p>
    <w:p w:rsidR="0099079D" w:rsidRPr="002D4405" w:rsidRDefault="0099079D" w:rsidP="002D4405">
      <w:pPr>
        <w:widowControl/>
        <w:spacing w:before="100" w:beforeAutospacing="1" w:after="100" w:afterAutospacing="1"/>
        <w:jc w:val="left"/>
        <w:rPr>
          <w:rFonts w:ascii="宋体" w:cs="Times New Roman"/>
          <w:kern w:val="0"/>
          <w:sz w:val="24"/>
          <w:szCs w:val="24"/>
        </w:rPr>
      </w:pPr>
    </w:p>
    <w:p w:rsidR="0099079D" w:rsidRDefault="0099079D">
      <w:pPr>
        <w:rPr>
          <w:rFonts w:cs="Times New Roman"/>
        </w:rPr>
      </w:pPr>
    </w:p>
    <w:sectPr w:rsidR="0099079D" w:rsidSect="00AF5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62" w:rsidRDefault="00BA0C62" w:rsidP="002D4405">
      <w:pPr>
        <w:rPr>
          <w:rFonts w:cs="Times New Roman"/>
        </w:rPr>
      </w:pPr>
      <w:r>
        <w:rPr>
          <w:rFonts w:cs="Times New Roman"/>
        </w:rPr>
        <w:separator/>
      </w:r>
    </w:p>
  </w:endnote>
  <w:endnote w:type="continuationSeparator" w:id="0">
    <w:p w:rsidR="00BA0C62" w:rsidRDefault="00BA0C62" w:rsidP="002D44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62" w:rsidRDefault="00BA0C62" w:rsidP="002D4405">
      <w:pPr>
        <w:rPr>
          <w:rFonts w:cs="Times New Roman"/>
        </w:rPr>
      </w:pPr>
      <w:r>
        <w:rPr>
          <w:rFonts w:cs="Times New Roman"/>
        </w:rPr>
        <w:separator/>
      </w:r>
    </w:p>
  </w:footnote>
  <w:footnote w:type="continuationSeparator" w:id="0">
    <w:p w:rsidR="00BA0C62" w:rsidRDefault="00BA0C62" w:rsidP="002D44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05"/>
    <w:rsid w:val="000042CD"/>
    <w:rsid w:val="000122A5"/>
    <w:rsid w:val="0001414C"/>
    <w:rsid w:val="00014A7C"/>
    <w:rsid w:val="0002018F"/>
    <w:rsid w:val="000213D6"/>
    <w:rsid w:val="00023B00"/>
    <w:rsid w:val="00026D5D"/>
    <w:rsid w:val="00033D8E"/>
    <w:rsid w:val="0004309B"/>
    <w:rsid w:val="00043513"/>
    <w:rsid w:val="0005226D"/>
    <w:rsid w:val="000537A7"/>
    <w:rsid w:val="0005491D"/>
    <w:rsid w:val="00072C6E"/>
    <w:rsid w:val="0008020D"/>
    <w:rsid w:val="0008559C"/>
    <w:rsid w:val="00095E88"/>
    <w:rsid w:val="00095EFD"/>
    <w:rsid w:val="000B276E"/>
    <w:rsid w:val="000C235A"/>
    <w:rsid w:val="000D6A9A"/>
    <w:rsid w:val="000E4EF4"/>
    <w:rsid w:val="000F7A43"/>
    <w:rsid w:val="00107FC2"/>
    <w:rsid w:val="00111592"/>
    <w:rsid w:val="001156CC"/>
    <w:rsid w:val="00116F3B"/>
    <w:rsid w:val="001170EE"/>
    <w:rsid w:val="00130D53"/>
    <w:rsid w:val="001344CA"/>
    <w:rsid w:val="001517F5"/>
    <w:rsid w:val="00154D8B"/>
    <w:rsid w:val="0016094B"/>
    <w:rsid w:val="00167372"/>
    <w:rsid w:val="00175166"/>
    <w:rsid w:val="00183A50"/>
    <w:rsid w:val="00191E4F"/>
    <w:rsid w:val="001B172A"/>
    <w:rsid w:val="001B3A6A"/>
    <w:rsid w:val="001B504D"/>
    <w:rsid w:val="001B718B"/>
    <w:rsid w:val="001C4CDF"/>
    <w:rsid w:val="001C568E"/>
    <w:rsid w:val="001E3889"/>
    <w:rsid w:val="001F2375"/>
    <w:rsid w:val="001F2F36"/>
    <w:rsid w:val="00200AEE"/>
    <w:rsid w:val="00202B85"/>
    <w:rsid w:val="00221CB6"/>
    <w:rsid w:val="00223AFA"/>
    <w:rsid w:val="002340E9"/>
    <w:rsid w:val="00235ABB"/>
    <w:rsid w:val="002524FB"/>
    <w:rsid w:val="00254F47"/>
    <w:rsid w:val="0026596F"/>
    <w:rsid w:val="00284F9A"/>
    <w:rsid w:val="002935E9"/>
    <w:rsid w:val="00293CF3"/>
    <w:rsid w:val="00295C41"/>
    <w:rsid w:val="00297D7E"/>
    <w:rsid w:val="002B08CF"/>
    <w:rsid w:val="002B08D1"/>
    <w:rsid w:val="002B27E0"/>
    <w:rsid w:val="002D43CB"/>
    <w:rsid w:val="002D4405"/>
    <w:rsid w:val="002E108C"/>
    <w:rsid w:val="002E2574"/>
    <w:rsid w:val="002E3F71"/>
    <w:rsid w:val="002E6F13"/>
    <w:rsid w:val="002F3B75"/>
    <w:rsid w:val="002F5060"/>
    <w:rsid w:val="00301A35"/>
    <w:rsid w:val="00312333"/>
    <w:rsid w:val="00313ECE"/>
    <w:rsid w:val="0032125E"/>
    <w:rsid w:val="0033118D"/>
    <w:rsid w:val="00332BA2"/>
    <w:rsid w:val="0034672D"/>
    <w:rsid w:val="003631FB"/>
    <w:rsid w:val="0037110F"/>
    <w:rsid w:val="00372174"/>
    <w:rsid w:val="003729CA"/>
    <w:rsid w:val="00380C69"/>
    <w:rsid w:val="00393777"/>
    <w:rsid w:val="00395C89"/>
    <w:rsid w:val="00395EB6"/>
    <w:rsid w:val="003A4667"/>
    <w:rsid w:val="003B29C6"/>
    <w:rsid w:val="003C1D22"/>
    <w:rsid w:val="003C270A"/>
    <w:rsid w:val="003C4399"/>
    <w:rsid w:val="003E053C"/>
    <w:rsid w:val="003E17DA"/>
    <w:rsid w:val="003E6E70"/>
    <w:rsid w:val="00417933"/>
    <w:rsid w:val="00420465"/>
    <w:rsid w:val="004436F8"/>
    <w:rsid w:val="00445207"/>
    <w:rsid w:val="00454418"/>
    <w:rsid w:val="00461826"/>
    <w:rsid w:val="004758A6"/>
    <w:rsid w:val="004779E7"/>
    <w:rsid w:val="0048582F"/>
    <w:rsid w:val="004B05B7"/>
    <w:rsid w:val="004B6E98"/>
    <w:rsid w:val="004C3F49"/>
    <w:rsid w:val="004D4D6E"/>
    <w:rsid w:val="004D6BA3"/>
    <w:rsid w:val="004F3D13"/>
    <w:rsid w:val="00515DE1"/>
    <w:rsid w:val="00517780"/>
    <w:rsid w:val="005177F8"/>
    <w:rsid w:val="00521362"/>
    <w:rsid w:val="005303A8"/>
    <w:rsid w:val="00550BB4"/>
    <w:rsid w:val="005519DC"/>
    <w:rsid w:val="00554B10"/>
    <w:rsid w:val="005624F2"/>
    <w:rsid w:val="0057590F"/>
    <w:rsid w:val="005A0554"/>
    <w:rsid w:val="005A2F0D"/>
    <w:rsid w:val="005B3DDB"/>
    <w:rsid w:val="005C2AE3"/>
    <w:rsid w:val="005C50F6"/>
    <w:rsid w:val="005D293E"/>
    <w:rsid w:val="005E05C7"/>
    <w:rsid w:val="005E19CA"/>
    <w:rsid w:val="00600478"/>
    <w:rsid w:val="006064B9"/>
    <w:rsid w:val="00632C8B"/>
    <w:rsid w:val="00634805"/>
    <w:rsid w:val="006440BC"/>
    <w:rsid w:val="00647527"/>
    <w:rsid w:val="006608AC"/>
    <w:rsid w:val="006863C2"/>
    <w:rsid w:val="006A6EBA"/>
    <w:rsid w:val="006B2237"/>
    <w:rsid w:val="006B6332"/>
    <w:rsid w:val="006C5B0B"/>
    <w:rsid w:val="006C7660"/>
    <w:rsid w:val="006E68E5"/>
    <w:rsid w:val="00710E32"/>
    <w:rsid w:val="007233B1"/>
    <w:rsid w:val="007233DC"/>
    <w:rsid w:val="00732D0F"/>
    <w:rsid w:val="0074072F"/>
    <w:rsid w:val="00743A91"/>
    <w:rsid w:val="0074457D"/>
    <w:rsid w:val="007515D8"/>
    <w:rsid w:val="00752BC9"/>
    <w:rsid w:val="007558C8"/>
    <w:rsid w:val="00756EC7"/>
    <w:rsid w:val="00767AB7"/>
    <w:rsid w:val="00777DF1"/>
    <w:rsid w:val="0078081F"/>
    <w:rsid w:val="00781DC3"/>
    <w:rsid w:val="00781F33"/>
    <w:rsid w:val="007A747F"/>
    <w:rsid w:val="007C15C1"/>
    <w:rsid w:val="007E40D7"/>
    <w:rsid w:val="007F26B4"/>
    <w:rsid w:val="008211DE"/>
    <w:rsid w:val="00822D76"/>
    <w:rsid w:val="00827FF1"/>
    <w:rsid w:val="00831E89"/>
    <w:rsid w:val="008433A7"/>
    <w:rsid w:val="008461F2"/>
    <w:rsid w:val="00847B70"/>
    <w:rsid w:val="00854D7F"/>
    <w:rsid w:val="00857A16"/>
    <w:rsid w:val="00861BFB"/>
    <w:rsid w:val="008748E7"/>
    <w:rsid w:val="00886355"/>
    <w:rsid w:val="008A0198"/>
    <w:rsid w:val="008A220C"/>
    <w:rsid w:val="008B0221"/>
    <w:rsid w:val="008B2243"/>
    <w:rsid w:val="008B5290"/>
    <w:rsid w:val="008B67BE"/>
    <w:rsid w:val="008B7A01"/>
    <w:rsid w:val="008B7EFC"/>
    <w:rsid w:val="008E5D26"/>
    <w:rsid w:val="008F7840"/>
    <w:rsid w:val="00900E36"/>
    <w:rsid w:val="00924C1A"/>
    <w:rsid w:val="00944F00"/>
    <w:rsid w:val="00947A08"/>
    <w:rsid w:val="009669BA"/>
    <w:rsid w:val="009837E6"/>
    <w:rsid w:val="00987C09"/>
    <w:rsid w:val="00990180"/>
    <w:rsid w:val="0099079D"/>
    <w:rsid w:val="00997812"/>
    <w:rsid w:val="009B3CEC"/>
    <w:rsid w:val="009B3DA2"/>
    <w:rsid w:val="009C1DAE"/>
    <w:rsid w:val="009C661A"/>
    <w:rsid w:val="009C6925"/>
    <w:rsid w:val="009E0183"/>
    <w:rsid w:val="009E2EE5"/>
    <w:rsid w:val="009E75FB"/>
    <w:rsid w:val="00A02930"/>
    <w:rsid w:val="00A05782"/>
    <w:rsid w:val="00A31E3B"/>
    <w:rsid w:val="00A36300"/>
    <w:rsid w:val="00A376EC"/>
    <w:rsid w:val="00A51784"/>
    <w:rsid w:val="00A531B2"/>
    <w:rsid w:val="00A6382D"/>
    <w:rsid w:val="00A920B1"/>
    <w:rsid w:val="00A96408"/>
    <w:rsid w:val="00AA7865"/>
    <w:rsid w:val="00AB2D39"/>
    <w:rsid w:val="00AD4387"/>
    <w:rsid w:val="00AD4EBE"/>
    <w:rsid w:val="00AD5982"/>
    <w:rsid w:val="00AF5CDE"/>
    <w:rsid w:val="00B032B0"/>
    <w:rsid w:val="00B11CEB"/>
    <w:rsid w:val="00B41336"/>
    <w:rsid w:val="00B42BFA"/>
    <w:rsid w:val="00B47C34"/>
    <w:rsid w:val="00B50A45"/>
    <w:rsid w:val="00B55124"/>
    <w:rsid w:val="00B60D8A"/>
    <w:rsid w:val="00B62244"/>
    <w:rsid w:val="00B62EC8"/>
    <w:rsid w:val="00B81587"/>
    <w:rsid w:val="00B81FBD"/>
    <w:rsid w:val="00B90285"/>
    <w:rsid w:val="00B92330"/>
    <w:rsid w:val="00B929AA"/>
    <w:rsid w:val="00B944E7"/>
    <w:rsid w:val="00BA04D3"/>
    <w:rsid w:val="00BA0C62"/>
    <w:rsid w:val="00BB72D9"/>
    <w:rsid w:val="00BB7F78"/>
    <w:rsid w:val="00C27184"/>
    <w:rsid w:val="00C40576"/>
    <w:rsid w:val="00C471D1"/>
    <w:rsid w:val="00C62FC0"/>
    <w:rsid w:val="00C63970"/>
    <w:rsid w:val="00C64BC9"/>
    <w:rsid w:val="00C745E7"/>
    <w:rsid w:val="00C77077"/>
    <w:rsid w:val="00C803DD"/>
    <w:rsid w:val="00C81732"/>
    <w:rsid w:val="00C87DD5"/>
    <w:rsid w:val="00C9050B"/>
    <w:rsid w:val="00C94ECE"/>
    <w:rsid w:val="00CA44DB"/>
    <w:rsid w:val="00CC2F92"/>
    <w:rsid w:val="00CC3DAC"/>
    <w:rsid w:val="00CC567F"/>
    <w:rsid w:val="00CE161A"/>
    <w:rsid w:val="00CF0422"/>
    <w:rsid w:val="00CF0449"/>
    <w:rsid w:val="00D12C7C"/>
    <w:rsid w:val="00D43070"/>
    <w:rsid w:val="00D43F74"/>
    <w:rsid w:val="00D53815"/>
    <w:rsid w:val="00D55146"/>
    <w:rsid w:val="00D5595C"/>
    <w:rsid w:val="00D75FBE"/>
    <w:rsid w:val="00D76677"/>
    <w:rsid w:val="00D76FE4"/>
    <w:rsid w:val="00D80C57"/>
    <w:rsid w:val="00D84F2E"/>
    <w:rsid w:val="00DB366A"/>
    <w:rsid w:val="00DB41FC"/>
    <w:rsid w:val="00DB486A"/>
    <w:rsid w:val="00DC1946"/>
    <w:rsid w:val="00DC25A0"/>
    <w:rsid w:val="00DC41BB"/>
    <w:rsid w:val="00DC553B"/>
    <w:rsid w:val="00DD04F1"/>
    <w:rsid w:val="00DD3BE4"/>
    <w:rsid w:val="00DD450F"/>
    <w:rsid w:val="00DD6BE0"/>
    <w:rsid w:val="00DE327F"/>
    <w:rsid w:val="00DE6D45"/>
    <w:rsid w:val="00DF193C"/>
    <w:rsid w:val="00E358B6"/>
    <w:rsid w:val="00E41249"/>
    <w:rsid w:val="00E52784"/>
    <w:rsid w:val="00E5471E"/>
    <w:rsid w:val="00E55423"/>
    <w:rsid w:val="00E82E13"/>
    <w:rsid w:val="00E8501E"/>
    <w:rsid w:val="00E90317"/>
    <w:rsid w:val="00E92A2D"/>
    <w:rsid w:val="00E976C8"/>
    <w:rsid w:val="00EA242B"/>
    <w:rsid w:val="00EC0140"/>
    <w:rsid w:val="00EC1139"/>
    <w:rsid w:val="00EC122B"/>
    <w:rsid w:val="00EC4FAE"/>
    <w:rsid w:val="00ED1ED3"/>
    <w:rsid w:val="00ED46E2"/>
    <w:rsid w:val="00EE11FB"/>
    <w:rsid w:val="00EE1921"/>
    <w:rsid w:val="00EE5F34"/>
    <w:rsid w:val="00EF5629"/>
    <w:rsid w:val="00EF5BA4"/>
    <w:rsid w:val="00F1058F"/>
    <w:rsid w:val="00F2093F"/>
    <w:rsid w:val="00F327B5"/>
    <w:rsid w:val="00F40C44"/>
    <w:rsid w:val="00F4326C"/>
    <w:rsid w:val="00F4548E"/>
    <w:rsid w:val="00F47457"/>
    <w:rsid w:val="00F50C17"/>
    <w:rsid w:val="00F679F3"/>
    <w:rsid w:val="00F67B50"/>
    <w:rsid w:val="00F7083A"/>
    <w:rsid w:val="00F75E86"/>
    <w:rsid w:val="00F80586"/>
    <w:rsid w:val="00FA25D0"/>
    <w:rsid w:val="00FB5442"/>
    <w:rsid w:val="00FB6BD8"/>
    <w:rsid w:val="00FD2F11"/>
    <w:rsid w:val="00FD67E5"/>
    <w:rsid w:val="00FF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D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D4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D4405"/>
    <w:rPr>
      <w:rFonts w:cs="Times New Roman"/>
      <w:sz w:val="18"/>
      <w:szCs w:val="18"/>
    </w:rPr>
  </w:style>
  <w:style w:type="paragraph" w:styleId="a4">
    <w:name w:val="footer"/>
    <w:basedOn w:val="a"/>
    <w:link w:val="Char0"/>
    <w:uiPriority w:val="99"/>
    <w:semiHidden/>
    <w:rsid w:val="002D4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D4405"/>
    <w:rPr>
      <w:rFonts w:cs="Times New Roman"/>
      <w:sz w:val="18"/>
      <w:szCs w:val="18"/>
    </w:rPr>
  </w:style>
  <w:style w:type="paragraph" w:customStyle="1" w:styleId="a5">
    <w:name w:val="a"/>
    <w:basedOn w:val="a"/>
    <w:uiPriority w:val="99"/>
    <w:rsid w:val="002D4405"/>
    <w:pPr>
      <w:widowControl/>
      <w:spacing w:before="75" w:after="75"/>
      <w:jc w:val="left"/>
    </w:pPr>
    <w:rPr>
      <w:rFonts w:ascii="宋体" w:hAnsi="宋体" w:cs="宋体"/>
      <w:kern w:val="0"/>
      <w:sz w:val="24"/>
      <w:szCs w:val="24"/>
    </w:rPr>
  </w:style>
  <w:style w:type="paragraph" w:customStyle="1" w:styleId="listparagraph">
    <w:name w:val="listparagraph"/>
    <w:basedOn w:val="a"/>
    <w:uiPriority w:val="99"/>
    <w:rsid w:val="002D4405"/>
    <w:pPr>
      <w:widowControl/>
      <w:spacing w:before="75" w:after="75"/>
      <w:jc w:val="left"/>
    </w:pPr>
    <w:rPr>
      <w:rFonts w:ascii="宋体" w:hAnsi="宋体" w:cs="宋体"/>
      <w:kern w:val="0"/>
      <w:sz w:val="24"/>
      <w:szCs w:val="24"/>
    </w:rPr>
  </w:style>
  <w:style w:type="paragraph" w:styleId="a6">
    <w:name w:val="Balloon Text"/>
    <w:basedOn w:val="a"/>
    <w:link w:val="Char1"/>
    <w:uiPriority w:val="99"/>
    <w:semiHidden/>
    <w:rsid w:val="002D4405"/>
    <w:rPr>
      <w:sz w:val="18"/>
      <w:szCs w:val="18"/>
    </w:rPr>
  </w:style>
  <w:style w:type="character" w:customStyle="1" w:styleId="Char1">
    <w:name w:val="批注框文本 Char"/>
    <w:basedOn w:val="a0"/>
    <w:link w:val="a6"/>
    <w:uiPriority w:val="99"/>
    <w:semiHidden/>
    <w:locked/>
    <w:rsid w:val="002D4405"/>
    <w:rPr>
      <w:rFonts w:cs="Times New Roman"/>
      <w:sz w:val="18"/>
      <w:szCs w:val="18"/>
    </w:rPr>
  </w:style>
  <w:style w:type="character" w:styleId="a7">
    <w:name w:val="Strong"/>
    <w:basedOn w:val="a0"/>
    <w:uiPriority w:val="99"/>
    <w:qFormat/>
    <w:locked/>
    <w:rsid w:val="00AD598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D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D4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D4405"/>
    <w:rPr>
      <w:rFonts w:cs="Times New Roman"/>
      <w:sz w:val="18"/>
      <w:szCs w:val="18"/>
    </w:rPr>
  </w:style>
  <w:style w:type="paragraph" w:styleId="a4">
    <w:name w:val="footer"/>
    <w:basedOn w:val="a"/>
    <w:link w:val="Char0"/>
    <w:uiPriority w:val="99"/>
    <w:semiHidden/>
    <w:rsid w:val="002D4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D4405"/>
    <w:rPr>
      <w:rFonts w:cs="Times New Roman"/>
      <w:sz w:val="18"/>
      <w:szCs w:val="18"/>
    </w:rPr>
  </w:style>
  <w:style w:type="paragraph" w:customStyle="1" w:styleId="a5">
    <w:name w:val="a"/>
    <w:basedOn w:val="a"/>
    <w:uiPriority w:val="99"/>
    <w:rsid w:val="002D4405"/>
    <w:pPr>
      <w:widowControl/>
      <w:spacing w:before="75" w:after="75"/>
      <w:jc w:val="left"/>
    </w:pPr>
    <w:rPr>
      <w:rFonts w:ascii="宋体" w:hAnsi="宋体" w:cs="宋体"/>
      <w:kern w:val="0"/>
      <w:sz w:val="24"/>
      <w:szCs w:val="24"/>
    </w:rPr>
  </w:style>
  <w:style w:type="paragraph" w:customStyle="1" w:styleId="listparagraph">
    <w:name w:val="listparagraph"/>
    <w:basedOn w:val="a"/>
    <w:uiPriority w:val="99"/>
    <w:rsid w:val="002D4405"/>
    <w:pPr>
      <w:widowControl/>
      <w:spacing w:before="75" w:after="75"/>
      <w:jc w:val="left"/>
    </w:pPr>
    <w:rPr>
      <w:rFonts w:ascii="宋体" w:hAnsi="宋体" w:cs="宋体"/>
      <w:kern w:val="0"/>
      <w:sz w:val="24"/>
      <w:szCs w:val="24"/>
    </w:rPr>
  </w:style>
  <w:style w:type="paragraph" w:styleId="a6">
    <w:name w:val="Balloon Text"/>
    <w:basedOn w:val="a"/>
    <w:link w:val="Char1"/>
    <w:uiPriority w:val="99"/>
    <w:semiHidden/>
    <w:rsid w:val="002D4405"/>
    <w:rPr>
      <w:sz w:val="18"/>
      <w:szCs w:val="18"/>
    </w:rPr>
  </w:style>
  <w:style w:type="character" w:customStyle="1" w:styleId="Char1">
    <w:name w:val="批注框文本 Char"/>
    <w:basedOn w:val="a0"/>
    <w:link w:val="a6"/>
    <w:uiPriority w:val="99"/>
    <w:semiHidden/>
    <w:locked/>
    <w:rsid w:val="002D4405"/>
    <w:rPr>
      <w:rFonts w:cs="Times New Roman"/>
      <w:sz w:val="18"/>
      <w:szCs w:val="18"/>
    </w:rPr>
  </w:style>
  <w:style w:type="character" w:styleId="a7">
    <w:name w:val="Strong"/>
    <w:basedOn w:val="a0"/>
    <w:uiPriority w:val="99"/>
    <w:qFormat/>
    <w:locked/>
    <w:rsid w:val="00AD59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84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5644</Words>
  <Characters>704</Characters>
  <Application>Microsoft Office Word</Application>
  <DocSecurity>0</DocSecurity>
  <Lines>5</Lines>
  <Paragraphs>12</Paragraphs>
  <ScaleCrop>false</ScaleCrop>
  <Company>Microsoft</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邓纪良</dc:creator>
  <cp:lastModifiedBy>GH08</cp:lastModifiedBy>
  <cp:revision>81</cp:revision>
  <dcterms:created xsi:type="dcterms:W3CDTF">2020-02-05T09:51:00Z</dcterms:created>
  <dcterms:modified xsi:type="dcterms:W3CDTF">2020-02-11T02:59:00Z</dcterms:modified>
</cp:coreProperties>
</file>