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665" w:rsidRPr="003603B0" w:rsidRDefault="00EE0665" w:rsidP="00AE2190">
      <w:pPr>
        <w:ind w:rightChars="-27" w:right="-57" w:firstLineChars="500" w:firstLine="1050"/>
        <w:rPr>
          <w:rFonts w:ascii="Times New Roman" w:eastAsia="黑体" w:hAnsi="Times New Roman"/>
          <w:color w:val="000000"/>
          <w:kern w:val="0"/>
        </w:rPr>
      </w:pPr>
    </w:p>
    <w:p w:rsidR="00EE0665" w:rsidRPr="003603B0" w:rsidRDefault="00EE0665" w:rsidP="00AE2190">
      <w:pPr>
        <w:ind w:rightChars="-27" w:right="-57"/>
        <w:jc w:val="center"/>
        <w:rPr>
          <w:rFonts w:ascii="Times New Roman" w:eastAsia="黑体" w:hAnsi="Times New Roman"/>
          <w:b/>
          <w:bCs/>
          <w:color w:val="000000"/>
          <w:kern w:val="0"/>
          <w:sz w:val="36"/>
          <w:szCs w:val="36"/>
        </w:rPr>
      </w:pPr>
      <w:r w:rsidRPr="003603B0">
        <w:rPr>
          <w:rFonts w:ascii="Times New Roman" w:eastAsia="黑体" w:hAnsi="Times New Roman" w:hint="eastAsia"/>
          <w:b/>
          <w:bCs/>
          <w:color w:val="000000"/>
          <w:kern w:val="0"/>
          <w:sz w:val="36"/>
          <w:szCs w:val="36"/>
        </w:rPr>
        <w:t>梧州市公安局</w:t>
      </w:r>
    </w:p>
    <w:p w:rsidR="00EE0665" w:rsidRPr="003603B0" w:rsidRDefault="00EE0665" w:rsidP="00AE2190">
      <w:pPr>
        <w:ind w:rightChars="-27" w:right="-57"/>
        <w:jc w:val="center"/>
        <w:rPr>
          <w:rFonts w:ascii="Times New Roman" w:eastAsia="黑体" w:hAnsi="Times New Roman"/>
          <w:b/>
          <w:bCs/>
          <w:color w:val="000000"/>
          <w:kern w:val="0"/>
          <w:sz w:val="36"/>
          <w:szCs w:val="36"/>
        </w:rPr>
      </w:pPr>
      <w:r w:rsidRPr="003603B0">
        <w:rPr>
          <w:rFonts w:ascii="Times New Roman" w:eastAsia="黑体" w:hAnsi="Times New Roman"/>
          <w:b/>
          <w:bCs/>
          <w:color w:val="000000"/>
          <w:kern w:val="0"/>
          <w:sz w:val="36"/>
          <w:szCs w:val="36"/>
        </w:rPr>
        <w:t>20</w:t>
      </w:r>
      <w:r>
        <w:rPr>
          <w:rFonts w:ascii="Times New Roman" w:eastAsia="黑体" w:hAnsi="Times New Roman"/>
          <w:b/>
          <w:bCs/>
          <w:color w:val="000000"/>
          <w:kern w:val="0"/>
          <w:sz w:val="36"/>
          <w:szCs w:val="36"/>
        </w:rPr>
        <w:t>20</w:t>
      </w:r>
      <w:r w:rsidRPr="003603B0">
        <w:rPr>
          <w:rFonts w:ascii="Times New Roman" w:eastAsia="黑体" w:hAnsi="Times New Roman" w:hint="eastAsia"/>
          <w:b/>
          <w:bCs/>
          <w:color w:val="000000"/>
          <w:kern w:val="0"/>
          <w:sz w:val="36"/>
          <w:szCs w:val="36"/>
        </w:rPr>
        <w:t>年部门预算及</w:t>
      </w:r>
      <w:r w:rsidRPr="003603B0">
        <w:rPr>
          <w:rFonts w:ascii="Times New Roman" w:eastAsia="黑体" w:hAnsi="Times New Roman"/>
          <w:b/>
          <w:bCs/>
          <w:color w:val="000000"/>
          <w:kern w:val="0"/>
          <w:sz w:val="36"/>
          <w:szCs w:val="36"/>
        </w:rPr>
        <w:t>“</w:t>
      </w:r>
      <w:r w:rsidRPr="003603B0">
        <w:rPr>
          <w:rFonts w:ascii="Times New Roman" w:eastAsia="黑体" w:hAnsi="Times New Roman" w:hint="eastAsia"/>
          <w:b/>
          <w:bCs/>
          <w:color w:val="000000"/>
          <w:kern w:val="0"/>
          <w:sz w:val="36"/>
          <w:szCs w:val="36"/>
        </w:rPr>
        <w:t>三公</w:t>
      </w:r>
      <w:r w:rsidRPr="003603B0">
        <w:rPr>
          <w:rFonts w:ascii="Times New Roman" w:eastAsia="黑体" w:hAnsi="Times New Roman"/>
          <w:b/>
          <w:bCs/>
          <w:color w:val="000000"/>
          <w:kern w:val="0"/>
          <w:sz w:val="36"/>
          <w:szCs w:val="36"/>
        </w:rPr>
        <w:t>”</w:t>
      </w:r>
      <w:r w:rsidRPr="003603B0">
        <w:rPr>
          <w:rFonts w:ascii="Times New Roman" w:eastAsia="黑体" w:hAnsi="Times New Roman" w:hint="eastAsia"/>
          <w:b/>
          <w:bCs/>
          <w:color w:val="000000"/>
          <w:kern w:val="0"/>
          <w:sz w:val="36"/>
          <w:szCs w:val="36"/>
        </w:rPr>
        <w:t>经费预算</w:t>
      </w:r>
    </w:p>
    <w:p w:rsidR="00EE0665" w:rsidRPr="003603B0" w:rsidRDefault="00EE0665" w:rsidP="00AE2190">
      <w:pPr>
        <w:widowControl/>
        <w:shd w:val="clear" w:color="auto" w:fill="FFFFFF"/>
        <w:spacing w:line="525" w:lineRule="atLeast"/>
        <w:ind w:rightChars="-27" w:right="-57"/>
        <w:jc w:val="center"/>
        <w:rPr>
          <w:rFonts w:ascii="Times New Roman" w:eastAsia="黑体" w:hAnsi="Times New Roman"/>
          <w:b/>
          <w:bCs/>
          <w:color w:val="000000"/>
          <w:kern w:val="0"/>
          <w:sz w:val="36"/>
          <w:szCs w:val="36"/>
        </w:rPr>
      </w:pPr>
    </w:p>
    <w:p w:rsidR="00EE0665" w:rsidRPr="003603B0" w:rsidRDefault="00EE0665" w:rsidP="00AE2190">
      <w:pPr>
        <w:widowControl/>
        <w:shd w:val="clear" w:color="auto" w:fill="FFFFFF"/>
        <w:spacing w:line="525" w:lineRule="atLeast"/>
        <w:ind w:rightChars="-27" w:right="-57"/>
        <w:jc w:val="center"/>
        <w:rPr>
          <w:rFonts w:ascii="Times New Roman" w:eastAsia="黑体" w:hAnsi="Times New Roman"/>
          <w:color w:val="000000"/>
          <w:kern w:val="0"/>
          <w:sz w:val="36"/>
          <w:szCs w:val="36"/>
        </w:rPr>
      </w:pPr>
      <w:r w:rsidRPr="003603B0">
        <w:rPr>
          <w:rFonts w:ascii="Times New Roman" w:eastAsia="黑体" w:hAnsi="Times New Roman" w:hint="eastAsia"/>
          <w:b/>
          <w:bCs/>
          <w:color w:val="000000"/>
          <w:kern w:val="0"/>
          <w:sz w:val="36"/>
          <w:szCs w:val="36"/>
        </w:rPr>
        <w:t>目</w:t>
      </w:r>
      <w:r w:rsidRPr="003603B0">
        <w:rPr>
          <w:rFonts w:ascii="Times New Roman" w:eastAsia="黑体" w:hAnsi="Times New Roman"/>
          <w:b/>
          <w:bCs/>
          <w:color w:val="000000"/>
          <w:kern w:val="0"/>
          <w:sz w:val="36"/>
          <w:szCs w:val="36"/>
        </w:rPr>
        <w:t>   </w:t>
      </w:r>
      <w:r w:rsidRPr="003603B0">
        <w:rPr>
          <w:rFonts w:ascii="Times New Roman" w:eastAsia="黑体" w:hAnsi="Times New Roman" w:hint="eastAsia"/>
          <w:b/>
          <w:bCs/>
          <w:color w:val="000000"/>
          <w:kern w:val="0"/>
          <w:sz w:val="36"/>
          <w:szCs w:val="36"/>
        </w:rPr>
        <w:t>录</w:t>
      </w:r>
    </w:p>
    <w:p w:rsidR="00EE0665" w:rsidRPr="003603B0" w:rsidRDefault="00EE0665" w:rsidP="00AE2190">
      <w:pPr>
        <w:widowControl/>
        <w:shd w:val="clear" w:color="auto" w:fill="FFFFFF"/>
        <w:spacing w:line="560" w:lineRule="exact"/>
        <w:ind w:rightChars="-27" w:right="-57" w:firstLineChars="200" w:firstLine="643"/>
        <w:rPr>
          <w:rFonts w:ascii="Times New Roman" w:eastAsia="黑体" w:hAnsi="Times New Roman"/>
          <w:color w:val="000000"/>
          <w:kern w:val="0"/>
          <w:sz w:val="32"/>
          <w:szCs w:val="32"/>
        </w:rPr>
      </w:pPr>
      <w:r w:rsidRPr="003603B0">
        <w:rPr>
          <w:rFonts w:ascii="Times New Roman" w:eastAsia="黑体" w:hAnsi="Times New Roman" w:hint="eastAsia"/>
          <w:b/>
          <w:bCs/>
          <w:color w:val="000000"/>
          <w:kern w:val="0"/>
          <w:sz w:val="32"/>
          <w:szCs w:val="32"/>
        </w:rPr>
        <w:t>第一部分：部门概况</w:t>
      </w:r>
    </w:p>
    <w:p w:rsidR="00EE0665" w:rsidRPr="003603B0" w:rsidRDefault="00EE0665" w:rsidP="00AE2190">
      <w:pPr>
        <w:widowControl/>
        <w:shd w:val="clear" w:color="auto" w:fill="FFFFFF"/>
        <w:spacing w:line="560" w:lineRule="exact"/>
        <w:ind w:rightChars="-27" w:right="-57"/>
        <w:rPr>
          <w:rFonts w:ascii="Times New Roman" w:eastAsia="仿宋" w:hAnsi="Times New Roman"/>
          <w:color w:val="000000"/>
          <w:kern w:val="0"/>
          <w:sz w:val="32"/>
          <w:szCs w:val="32"/>
        </w:rPr>
      </w:pPr>
      <w:r w:rsidRPr="003603B0">
        <w:rPr>
          <w:rFonts w:ascii="Times New Roman" w:eastAsia="仿宋_GB2312" w:hAnsi="Times New Roman"/>
          <w:color w:val="000000"/>
          <w:kern w:val="0"/>
          <w:sz w:val="32"/>
          <w:szCs w:val="32"/>
        </w:rPr>
        <w:t xml:space="preserve">   </w:t>
      </w:r>
      <w:r w:rsidRPr="003603B0">
        <w:rPr>
          <w:rFonts w:ascii="Times New Roman" w:eastAsia="仿宋" w:hAnsi="Times New Roman"/>
          <w:color w:val="000000"/>
          <w:kern w:val="0"/>
          <w:sz w:val="32"/>
          <w:szCs w:val="32"/>
        </w:rPr>
        <w:t xml:space="preserve"> </w:t>
      </w:r>
      <w:r w:rsidRPr="003603B0">
        <w:rPr>
          <w:rFonts w:ascii="Times New Roman" w:eastAsia="仿宋" w:hAnsi="仿宋" w:hint="eastAsia"/>
          <w:color w:val="000000"/>
          <w:kern w:val="0"/>
          <w:sz w:val="32"/>
          <w:szCs w:val="32"/>
        </w:rPr>
        <w:t>一、基本情况</w:t>
      </w:r>
    </w:p>
    <w:p w:rsidR="00EE0665" w:rsidRPr="003603B0" w:rsidRDefault="00EE0665" w:rsidP="00AE2190">
      <w:pPr>
        <w:widowControl/>
        <w:shd w:val="clear" w:color="auto" w:fill="FFFFFF"/>
        <w:spacing w:line="560" w:lineRule="exact"/>
        <w:ind w:leftChars="1" w:left="424" w:rightChars="-27" w:right="-57" w:hangingChars="132" w:hanging="422"/>
        <w:jc w:val="left"/>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 xml:space="preserve">    </w:t>
      </w:r>
      <w:r w:rsidRPr="003603B0">
        <w:rPr>
          <w:rFonts w:ascii="Times New Roman" w:eastAsia="仿宋" w:hAnsi="仿宋" w:hint="eastAsia"/>
          <w:color w:val="000000"/>
          <w:kern w:val="0"/>
          <w:sz w:val="32"/>
          <w:szCs w:val="32"/>
        </w:rPr>
        <w:t>二、机构设置、编制现状情况</w:t>
      </w:r>
    </w:p>
    <w:p w:rsidR="00EE0665" w:rsidRPr="003603B0" w:rsidRDefault="00EE0665" w:rsidP="00AE2190">
      <w:pPr>
        <w:spacing w:line="560" w:lineRule="exact"/>
        <w:ind w:rightChars="-27" w:right="-57"/>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 xml:space="preserve">    </w:t>
      </w:r>
      <w:r w:rsidRPr="003603B0">
        <w:rPr>
          <w:rFonts w:ascii="Times New Roman" w:eastAsia="仿宋" w:hAnsi="仿宋" w:hint="eastAsia"/>
          <w:color w:val="000000"/>
          <w:kern w:val="0"/>
          <w:sz w:val="32"/>
          <w:szCs w:val="32"/>
        </w:rPr>
        <w:t>三、人员构成情况</w:t>
      </w:r>
    </w:p>
    <w:p w:rsidR="00EE0665" w:rsidRPr="003603B0" w:rsidRDefault="00EE0665" w:rsidP="00AE2190">
      <w:pPr>
        <w:widowControl/>
        <w:shd w:val="clear" w:color="auto" w:fill="FFFFFF"/>
        <w:tabs>
          <w:tab w:val="left" w:pos="4845"/>
        </w:tabs>
        <w:spacing w:line="560" w:lineRule="exact"/>
        <w:ind w:rightChars="-27" w:right="-57"/>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 xml:space="preserve">    </w:t>
      </w:r>
      <w:r w:rsidRPr="003603B0">
        <w:rPr>
          <w:rFonts w:ascii="Times New Roman" w:eastAsia="仿宋" w:hAnsi="仿宋" w:hint="eastAsia"/>
          <w:color w:val="000000"/>
          <w:kern w:val="0"/>
          <w:sz w:val="32"/>
          <w:szCs w:val="32"/>
        </w:rPr>
        <w:t>四、年度主要工作任务</w:t>
      </w:r>
      <w:r w:rsidRPr="003603B0">
        <w:rPr>
          <w:rFonts w:ascii="Times New Roman" w:eastAsia="仿宋" w:hAnsi="Times New Roman"/>
          <w:color w:val="000000"/>
          <w:kern w:val="0"/>
          <w:sz w:val="32"/>
          <w:szCs w:val="32"/>
        </w:rPr>
        <w:tab/>
      </w:r>
    </w:p>
    <w:p w:rsidR="00EE0665" w:rsidRPr="007849D6" w:rsidRDefault="00EE0665" w:rsidP="00AE2190">
      <w:pPr>
        <w:widowControl/>
        <w:shd w:val="clear" w:color="auto" w:fill="FFFFFF"/>
        <w:spacing w:line="560" w:lineRule="exact"/>
        <w:ind w:rightChars="-27" w:right="-57" w:firstLineChars="200" w:firstLine="643"/>
        <w:rPr>
          <w:rFonts w:ascii="Times New Roman" w:eastAsia="黑体" w:hAnsi="Times New Roman"/>
          <w:b/>
          <w:bCs/>
          <w:color w:val="000000"/>
          <w:kern w:val="0"/>
          <w:sz w:val="32"/>
          <w:szCs w:val="32"/>
        </w:rPr>
      </w:pPr>
      <w:r w:rsidRPr="007849D6">
        <w:rPr>
          <w:rFonts w:ascii="Times New Roman" w:eastAsia="黑体" w:hAnsi="Times New Roman" w:hint="eastAsia"/>
          <w:b/>
          <w:bCs/>
          <w:color w:val="000000"/>
          <w:kern w:val="0"/>
          <w:sz w:val="32"/>
          <w:szCs w:val="32"/>
        </w:rPr>
        <w:t>第二部分：</w:t>
      </w:r>
      <w:r w:rsidRPr="007849D6">
        <w:rPr>
          <w:rFonts w:ascii="Times New Roman" w:eastAsia="黑体" w:hAnsi="Times New Roman"/>
          <w:b/>
          <w:bCs/>
          <w:color w:val="000000"/>
          <w:kern w:val="0"/>
          <w:sz w:val="32"/>
          <w:szCs w:val="32"/>
        </w:rPr>
        <w:t xml:space="preserve"> 2020</w:t>
      </w:r>
      <w:r w:rsidRPr="007849D6">
        <w:rPr>
          <w:rFonts w:ascii="Times New Roman" w:eastAsia="黑体" w:hAnsi="Times New Roman" w:hint="eastAsia"/>
          <w:b/>
          <w:bCs/>
          <w:color w:val="000000"/>
          <w:kern w:val="0"/>
          <w:sz w:val="32"/>
          <w:szCs w:val="32"/>
        </w:rPr>
        <w:t>年部门预算报表（详见附件）</w:t>
      </w:r>
    </w:p>
    <w:p w:rsidR="00EE0665" w:rsidRPr="007849D6" w:rsidRDefault="00EE0665" w:rsidP="00AE2190">
      <w:pPr>
        <w:widowControl/>
        <w:shd w:val="clear" w:color="auto" w:fill="FFFFFF"/>
        <w:spacing w:line="560" w:lineRule="exact"/>
        <w:ind w:rightChars="-27" w:right="-57" w:firstLineChars="200" w:firstLine="640"/>
        <w:rPr>
          <w:rFonts w:ascii="Times New Roman" w:eastAsia="仿宋" w:hAnsi="仿宋"/>
          <w:color w:val="000000"/>
          <w:kern w:val="0"/>
          <w:sz w:val="32"/>
          <w:szCs w:val="32"/>
        </w:rPr>
      </w:pPr>
      <w:r w:rsidRPr="007849D6">
        <w:rPr>
          <w:rFonts w:ascii="Times New Roman" w:eastAsia="仿宋" w:hAnsi="仿宋"/>
          <w:color w:val="000000"/>
          <w:kern w:val="0"/>
          <w:sz w:val="32"/>
          <w:szCs w:val="32"/>
        </w:rPr>
        <w:t>1</w:t>
      </w:r>
      <w:r w:rsidRPr="007849D6">
        <w:rPr>
          <w:rFonts w:ascii="Times New Roman" w:eastAsia="仿宋" w:hAnsi="仿宋" w:hint="eastAsia"/>
          <w:color w:val="000000"/>
          <w:kern w:val="0"/>
          <w:sz w:val="32"/>
          <w:szCs w:val="32"/>
        </w:rPr>
        <w:t>．部门收支总表</w:t>
      </w:r>
    </w:p>
    <w:p w:rsidR="00EE0665" w:rsidRPr="007849D6" w:rsidRDefault="00EE0665" w:rsidP="00AE2190">
      <w:pPr>
        <w:widowControl/>
        <w:shd w:val="clear" w:color="auto" w:fill="FFFFFF"/>
        <w:spacing w:line="560" w:lineRule="exact"/>
        <w:ind w:rightChars="-27" w:right="-57" w:firstLineChars="200" w:firstLine="640"/>
        <w:rPr>
          <w:rFonts w:ascii="Times New Roman" w:eastAsia="仿宋" w:hAnsi="仿宋"/>
          <w:color w:val="000000"/>
          <w:kern w:val="0"/>
          <w:sz w:val="32"/>
          <w:szCs w:val="32"/>
        </w:rPr>
      </w:pPr>
      <w:r w:rsidRPr="007849D6">
        <w:rPr>
          <w:rFonts w:ascii="Times New Roman" w:eastAsia="仿宋" w:hAnsi="仿宋"/>
          <w:color w:val="000000"/>
          <w:kern w:val="0"/>
          <w:sz w:val="32"/>
          <w:szCs w:val="32"/>
        </w:rPr>
        <w:t>2</w:t>
      </w:r>
      <w:r w:rsidRPr="007849D6">
        <w:rPr>
          <w:rFonts w:ascii="Times New Roman" w:eastAsia="仿宋" w:hAnsi="仿宋" w:hint="eastAsia"/>
          <w:color w:val="000000"/>
          <w:kern w:val="0"/>
          <w:sz w:val="32"/>
          <w:szCs w:val="32"/>
        </w:rPr>
        <w:t>．部门收入总表</w:t>
      </w:r>
    </w:p>
    <w:p w:rsidR="00EE0665" w:rsidRPr="007849D6" w:rsidRDefault="00EE0665" w:rsidP="00AE2190">
      <w:pPr>
        <w:widowControl/>
        <w:shd w:val="clear" w:color="auto" w:fill="FFFFFF"/>
        <w:spacing w:line="560" w:lineRule="exact"/>
        <w:ind w:rightChars="-27" w:right="-57" w:firstLineChars="200" w:firstLine="640"/>
        <w:rPr>
          <w:rFonts w:ascii="Times New Roman" w:eastAsia="仿宋" w:hAnsi="仿宋"/>
          <w:color w:val="000000"/>
          <w:kern w:val="0"/>
          <w:sz w:val="32"/>
          <w:szCs w:val="32"/>
        </w:rPr>
      </w:pPr>
      <w:r w:rsidRPr="007849D6">
        <w:rPr>
          <w:rFonts w:ascii="Times New Roman" w:eastAsia="仿宋" w:hAnsi="仿宋"/>
          <w:color w:val="000000"/>
          <w:kern w:val="0"/>
          <w:sz w:val="32"/>
          <w:szCs w:val="32"/>
        </w:rPr>
        <w:t>3</w:t>
      </w:r>
      <w:r w:rsidRPr="007849D6">
        <w:rPr>
          <w:rFonts w:ascii="Times New Roman" w:eastAsia="仿宋" w:hAnsi="仿宋" w:hint="eastAsia"/>
          <w:color w:val="000000"/>
          <w:kern w:val="0"/>
          <w:sz w:val="32"/>
          <w:szCs w:val="32"/>
        </w:rPr>
        <w:t>．部门支出总表</w:t>
      </w:r>
    </w:p>
    <w:p w:rsidR="00EE0665" w:rsidRPr="007849D6" w:rsidRDefault="00EE0665" w:rsidP="00AE2190">
      <w:pPr>
        <w:widowControl/>
        <w:shd w:val="clear" w:color="auto" w:fill="FFFFFF"/>
        <w:spacing w:line="560" w:lineRule="exact"/>
        <w:ind w:rightChars="-27" w:right="-57" w:firstLineChars="200" w:firstLine="640"/>
        <w:rPr>
          <w:rFonts w:ascii="Times New Roman" w:eastAsia="仿宋" w:hAnsi="仿宋"/>
          <w:color w:val="000000"/>
          <w:kern w:val="0"/>
          <w:sz w:val="32"/>
          <w:szCs w:val="32"/>
        </w:rPr>
      </w:pPr>
      <w:r w:rsidRPr="007849D6">
        <w:rPr>
          <w:rFonts w:ascii="Times New Roman" w:eastAsia="仿宋" w:hAnsi="仿宋"/>
          <w:color w:val="000000"/>
          <w:kern w:val="0"/>
          <w:sz w:val="32"/>
          <w:szCs w:val="32"/>
        </w:rPr>
        <w:t>4</w:t>
      </w:r>
      <w:r w:rsidRPr="007849D6">
        <w:rPr>
          <w:rFonts w:ascii="Times New Roman" w:eastAsia="仿宋" w:hAnsi="仿宋" w:hint="eastAsia"/>
          <w:color w:val="000000"/>
          <w:kern w:val="0"/>
          <w:sz w:val="32"/>
          <w:szCs w:val="32"/>
        </w:rPr>
        <w:t>．财政拨款收支总表</w:t>
      </w:r>
    </w:p>
    <w:p w:rsidR="00EE0665" w:rsidRPr="007849D6" w:rsidRDefault="00EE0665" w:rsidP="00AE2190">
      <w:pPr>
        <w:widowControl/>
        <w:shd w:val="clear" w:color="auto" w:fill="FFFFFF"/>
        <w:spacing w:line="560" w:lineRule="exact"/>
        <w:ind w:rightChars="-27" w:right="-57" w:firstLineChars="200" w:firstLine="640"/>
        <w:rPr>
          <w:rFonts w:ascii="Times New Roman" w:eastAsia="仿宋" w:hAnsi="仿宋"/>
          <w:color w:val="000000"/>
          <w:kern w:val="0"/>
          <w:sz w:val="32"/>
          <w:szCs w:val="32"/>
        </w:rPr>
      </w:pPr>
      <w:r w:rsidRPr="007849D6">
        <w:rPr>
          <w:rFonts w:ascii="Times New Roman" w:eastAsia="仿宋" w:hAnsi="仿宋"/>
          <w:color w:val="000000"/>
          <w:kern w:val="0"/>
          <w:sz w:val="32"/>
          <w:szCs w:val="32"/>
        </w:rPr>
        <w:t>5</w:t>
      </w:r>
      <w:r w:rsidRPr="007849D6">
        <w:rPr>
          <w:rFonts w:ascii="Times New Roman" w:eastAsia="仿宋" w:hAnsi="仿宋" w:hint="eastAsia"/>
          <w:color w:val="000000"/>
          <w:kern w:val="0"/>
          <w:sz w:val="32"/>
          <w:szCs w:val="32"/>
        </w:rPr>
        <w:t>．一般公共预算支出表（按功能科目分类）</w:t>
      </w:r>
    </w:p>
    <w:p w:rsidR="00EE0665" w:rsidRPr="007849D6" w:rsidRDefault="00EE0665" w:rsidP="00AE2190">
      <w:pPr>
        <w:widowControl/>
        <w:shd w:val="clear" w:color="auto" w:fill="FFFFFF"/>
        <w:spacing w:line="560" w:lineRule="exact"/>
        <w:ind w:rightChars="-27" w:right="-57" w:firstLineChars="200" w:firstLine="640"/>
        <w:rPr>
          <w:rFonts w:ascii="Times New Roman" w:eastAsia="仿宋" w:hAnsi="仿宋"/>
          <w:color w:val="000000"/>
          <w:kern w:val="0"/>
          <w:sz w:val="32"/>
          <w:szCs w:val="32"/>
        </w:rPr>
      </w:pPr>
      <w:r w:rsidRPr="007849D6">
        <w:rPr>
          <w:rFonts w:ascii="Times New Roman" w:eastAsia="仿宋" w:hAnsi="仿宋"/>
          <w:color w:val="000000"/>
          <w:kern w:val="0"/>
          <w:sz w:val="32"/>
          <w:szCs w:val="32"/>
        </w:rPr>
        <w:t>6</w:t>
      </w:r>
      <w:r w:rsidRPr="007849D6">
        <w:rPr>
          <w:rFonts w:ascii="Times New Roman" w:eastAsia="仿宋" w:hAnsi="仿宋" w:hint="eastAsia"/>
          <w:color w:val="000000"/>
          <w:kern w:val="0"/>
          <w:sz w:val="32"/>
          <w:szCs w:val="32"/>
        </w:rPr>
        <w:t>．一般公共预算支出表（按部门经济科目分类）</w:t>
      </w:r>
    </w:p>
    <w:p w:rsidR="00EE0665" w:rsidRPr="007849D6" w:rsidRDefault="00EE0665" w:rsidP="00AE2190">
      <w:pPr>
        <w:widowControl/>
        <w:shd w:val="clear" w:color="auto" w:fill="FFFFFF"/>
        <w:spacing w:line="560" w:lineRule="exact"/>
        <w:ind w:rightChars="-27" w:right="-57" w:firstLineChars="200" w:firstLine="640"/>
        <w:rPr>
          <w:rFonts w:ascii="Times New Roman" w:eastAsia="仿宋" w:hAnsi="仿宋"/>
          <w:color w:val="000000"/>
          <w:kern w:val="0"/>
          <w:sz w:val="32"/>
          <w:szCs w:val="32"/>
        </w:rPr>
      </w:pPr>
      <w:r w:rsidRPr="007849D6">
        <w:rPr>
          <w:rFonts w:ascii="Times New Roman" w:eastAsia="仿宋" w:hAnsi="仿宋"/>
          <w:color w:val="000000"/>
          <w:kern w:val="0"/>
          <w:sz w:val="32"/>
          <w:szCs w:val="32"/>
        </w:rPr>
        <w:t>7</w:t>
      </w:r>
      <w:r w:rsidRPr="007849D6">
        <w:rPr>
          <w:rFonts w:ascii="Times New Roman" w:eastAsia="仿宋" w:hAnsi="仿宋" w:hint="eastAsia"/>
          <w:color w:val="000000"/>
          <w:kern w:val="0"/>
          <w:sz w:val="32"/>
          <w:szCs w:val="32"/>
        </w:rPr>
        <w:t>．一般公共预算支出表</w:t>
      </w:r>
      <w:r w:rsidRPr="007849D6">
        <w:rPr>
          <w:rFonts w:ascii="Times New Roman" w:eastAsia="仿宋" w:hAnsi="仿宋"/>
          <w:color w:val="000000"/>
          <w:kern w:val="0"/>
          <w:sz w:val="32"/>
          <w:szCs w:val="32"/>
        </w:rPr>
        <w:t>(</w:t>
      </w:r>
      <w:r w:rsidRPr="007849D6">
        <w:rPr>
          <w:rFonts w:ascii="Times New Roman" w:eastAsia="仿宋" w:hAnsi="仿宋" w:hint="eastAsia"/>
          <w:color w:val="000000"/>
          <w:kern w:val="0"/>
          <w:sz w:val="32"/>
          <w:szCs w:val="32"/>
        </w:rPr>
        <w:t>按政府经济科目分类）</w:t>
      </w:r>
    </w:p>
    <w:p w:rsidR="00EE0665" w:rsidRPr="007849D6" w:rsidRDefault="00EE0665" w:rsidP="00AE2190">
      <w:pPr>
        <w:widowControl/>
        <w:shd w:val="clear" w:color="auto" w:fill="FFFFFF"/>
        <w:spacing w:line="560" w:lineRule="exact"/>
        <w:ind w:rightChars="-27" w:right="-57" w:firstLineChars="200" w:firstLine="640"/>
        <w:rPr>
          <w:rFonts w:ascii="Times New Roman" w:eastAsia="仿宋" w:hAnsi="仿宋"/>
          <w:color w:val="000000"/>
          <w:kern w:val="0"/>
          <w:sz w:val="32"/>
          <w:szCs w:val="32"/>
        </w:rPr>
      </w:pPr>
      <w:r w:rsidRPr="007849D6">
        <w:rPr>
          <w:rFonts w:ascii="Times New Roman" w:eastAsia="仿宋" w:hAnsi="仿宋"/>
          <w:color w:val="000000"/>
          <w:kern w:val="0"/>
          <w:sz w:val="32"/>
          <w:szCs w:val="32"/>
        </w:rPr>
        <w:t>8</w:t>
      </w:r>
      <w:r w:rsidRPr="007849D6">
        <w:rPr>
          <w:rFonts w:ascii="Times New Roman" w:eastAsia="仿宋" w:hAnsi="仿宋" w:hint="eastAsia"/>
          <w:color w:val="000000"/>
          <w:kern w:val="0"/>
          <w:sz w:val="32"/>
          <w:szCs w:val="32"/>
        </w:rPr>
        <w:t>．一般公共预算基本支出表</w:t>
      </w:r>
    </w:p>
    <w:p w:rsidR="00EE0665" w:rsidRPr="007849D6" w:rsidRDefault="00EE0665" w:rsidP="00AE2190">
      <w:pPr>
        <w:widowControl/>
        <w:shd w:val="clear" w:color="auto" w:fill="FFFFFF"/>
        <w:spacing w:line="560" w:lineRule="exact"/>
        <w:ind w:rightChars="-27" w:right="-57" w:firstLineChars="200" w:firstLine="640"/>
        <w:rPr>
          <w:rFonts w:ascii="Times New Roman" w:eastAsia="仿宋" w:hAnsi="仿宋"/>
          <w:color w:val="000000"/>
          <w:kern w:val="0"/>
          <w:sz w:val="32"/>
          <w:szCs w:val="32"/>
        </w:rPr>
      </w:pPr>
      <w:r w:rsidRPr="007849D6">
        <w:rPr>
          <w:rFonts w:ascii="Times New Roman" w:eastAsia="仿宋" w:hAnsi="仿宋"/>
          <w:color w:val="000000"/>
          <w:kern w:val="0"/>
          <w:sz w:val="32"/>
          <w:szCs w:val="32"/>
        </w:rPr>
        <w:t>9</w:t>
      </w:r>
      <w:r w:rsidRPr="007849D6">
        <w:rPr>
          <w:rFonts w:ascii="Times New Roman" w:eastAsia="仿宋" w:hAnsi="仿宋" w:hint="eastAsia"/>
          <w:color w:val="000000"/>
          <w:kern w:val="0"/>
          <w:sz w:val="32"/>
          <w:szCs w:val="32"/>
        </w:rPr>
        <w:t>．政府性基金预算支出表</w:t>
      </w:r>
    </w:p>
    <w:p w:rsidR="00EE0665" w:rsidRPr="007849D6" w:rsidRDefault="00EE0665" w:rsidP="00AE2190">
      <w:pPr>
        <w:widowControl/>
        <w:shd w:val="clear" w:color="auto" w:fill="FFFFFF"/>
        <w:spacing w:line="560" w:lineRule="exact"/>
        <w:ind w:rightChars="-27" w:right="-57" w:firstLineChars="200" w:firstLine="640"/>
        <w:rPr>
          <w:rFonts w:ascii="Times New Roman" w:eastAsia="仿宋" w:hAnsi="仿宋"/>
          <w:color w:val="000000"/>
          <w:kern w:val="0"/>
          <w:sz w:val="32"/>
          <w:szCs w:val="32"/>
        </w:rPr>
      </w:pPr>
      <w:r w:rsidRPr="007849D6">
        <w:rPr>
          <w:rFonts w:ascii="Times New Roman" w:eastAsia="仿宋" w:hAnsi="仿宋"/>
          <w:color w:val="000000"/>
          <w:kern w:val="0"/>
          <w:sz w:val="32"/>
          <w:szCs w:val="32"/>
        </w:rPr>
        <w:t>10</w:t>
      </w:r>
      <w:r w:rsidRPr="007849D6">
        <w:rPr>
          <w:rFonts w:ascii="Times New Roman" w:eastAsia="仿宋" w:hAnsi="仿宋" w:hint="eastAsia"/>
          <w:color w:val="000000"/>
          <w:kern w:val="0"/>
          <w:sz w:val="32"/>
          <w:szCs w:val="32"/>
        </w:rPr>
        <w:t>．“三公”经费支出表</w:t>
      </w:r>
    </w:p>
    <w:p w:rsidR="00EE0665" w:rsidRPr="007849D6" w:rsidRDefault="00EE0665" w:rsidP="00AE2190">
      <w:pPr>
        <w:widowControl/>
        <w:shd w:val="clear" w:color="auto" w:fill="FFFFFF"/>
        <w:spacing w:line="560" w:lineRule="exact"/>
        <w:ind w:rightChars="-27" w:right="-57" w:firstLineChars="200" w:firstLine="640"/>
        <w:rPr>
          <w:rFonts w:ascii="Times New Roman" w:eastAsia="仿宋" w:hAnsi="仿宋"/>
          <w:color w:val="000000"/>
          <w:kern w:val="0"/>
          <w:sz w:val="32"/>
          <w:szCs w:val="32"/>
        </w:rPr>
      </w:pPr>
      <w:r w:rsidRPr="007849D6">
        <w:rPr>
          <w:rFonts w:ascii="Times New Roman" w:eastAsia="仿宋" w:hAnsi="仿宋"/>
          <w:color w:val="000000"/>
          <w:kern w:val="0"/>
          <w:sz w:val="32"/>
          <w:szCs w:val="32"/>
        </w:rPr>
        <w:t>11</w:t>
      </w:r>
      <w:r w:rsidRPr="007849D6">
        <w:rPr>
          <w:rFonts w:ascii="Times New Roman" w:eastAsia="仿宋" w:hAnsi="仿宋" w:hint="eastAsia"/>
          <w:color w:val="000000"/>
          <w:kern w:val="0"/>
          <w:sz w:val="32"/>
          <w:szCs w:val="32"/>
        </w:rPr>
        <w:t>．国有资本经营预算支出情况表</w:t>
      </w:r>
    </w:p>
    <w:p w:rsidR="00EE0665" w:rsidRPr="007849D6" w:rsidRDefault="00EE0665" w:rsidP="00AE2190">
      <w:pPr>
        <w:widowControl/>
        <w:shd w:val="clear" w:color="auto" w:fill="FFFFFF"/>
        <w:spacing w:line="560" w:lineRule="exact"/>
        <w:ind w:rightChars="-27" w:right="-57" w:firstLineChars="200" w:firstLine="643"/>
        <w:rPr>
          <w:rFonts w:ascii="Times New Roman" w:eastAsia="黑体" w:hAnsi="Times New Roman"/>
          <w:b/>
          <w:bCs/>
          <w:color w:val="000000"/>
          <w:kern w:val="0"/>
          <w:sz w:val="32"/>
          <w:szCs w:val="32"/>
        </w:rPr>
      </w:pPr>
      <w:r w:rsidRPr="007849D6">
        <w:rPr>
          <w:rFonts w:ascii="Times New Roman" w:eastAsia="黑体" w:hAnsi="Times New Roman" w:hint="eastAsia"/>
          <w:b/>
          <w:bCs/>
          <w:color w:val="000000"/>
          <w:kern w:val="0"/>
          <w:sz w:val="32"/>
          <w:szCs w:val="32"/>
        </w:rPr>
        <w:t>第三部分：</w:t>
      </w:r>
      <w:r w:rsidRPr="007849D6">
        <w:rPr>
          <w:rFonts w:ascii="Times New Roman" w:eastAsia="黑体" w:hAnsi="Times New Roman"/>
          <w:b/>
          <w:bCs/>
          <w:color w:val="000000"/>
          <w:kern w:val="0"/>
          <w:sz w:val="32"/>
          <w:szCs w:val="32"/>
        </w:rPr>
        <w:t>2020</w:t>
      </w:r>
      <w:r w:rsidRPr="007849D6">
        <w:rPr>
          <w:rFonts w:ascii="Times New Roman" w:eastAsia="黑体" w:hAnsi="Times New Roman" w:hint="eastAsia"/>
          <w:b/>
          <w:bCs/>
          <w:color w:val="000000"/>
          <w:kern w:val="0"/>
          <w:sz w:val="32"/>
          <w:szCs w:val="32"/>
        </w:rPr>
        <w:t>年部门预算情况说明</w:t>
      </w:r>
    </w:p>
    <w:p w:rsidR="00EE0665" w:rsidRPr="007849D6" w:rsidRDefault="00EE0665" w:rsidP="00AE2190">
      <w:pPr>
        <w:widowControl/>
        <w:shd w:val="clear" w:color="auto" w:fill="FFFFFF"/>
        <w:spacing w:line="560" w:lineRule="exact"/>
        <w:ind w:rightChars="-27" w:right="-57" w:firstLineChars="200" w:firstLine="640"/>
        <w:rPr>
          <w:rFonts w:ascii="Times New Roman" w:eastAsia="仿宋" w:hAnsi="仿宋"/>
          <w:color w:val="000000"/>
          <w:kern w:val="0"/>
          <w:sz w:val="32"/>
          <w:szCs w:val="32"/>
        </w:rPr>
      </w:pPr>
      <w:r w:rsidRPr="007849D6">
        <w:rPr>
          <w:rFonts w:ascii="Times New Roman" w:eastAsia="仿宋" w:hAnsi="仿宋" w:hint="eastAsia"/>
          <w:color w:val="000000"/>
          <w:kern w:val="0"/>
          <w:sz w:val="32"/>
          <w:szCs w:val="32"/>
        </w:rPr>
        <w:t>一、</w:t>
      </w:r>
      <w:r w:rsidRPr="007849D6">
        <w:rPr>
          <w:rFonts w:ascii="Times New Roman" w:eastAsia="仿宋" w:hAnsi="仿宋"/>
          <w:color w:val="000000"/>
          <w:kern w:val="0"/>
          <w:sz w:val="32"/>
          <w:szCs w:val="32"/>
        </w:rPr>
        <w:t>2020</w:t>
      </w:r>
      <w:r w:rsidRPr="007849D6">
        <w:rPr>
          <w:rFonts w:ascii="Times New Roman" w:eastAsia="仿宋" w:hAnsi="仿宋" w:hint="eastAsia"/>
          <w:color w:val="000000"/>
          <w:kern w:val="0"/>
          <w:sz w:val="32"/>
          <w:szCs w:val="32"/>
        </w:rPr>
        <w:t>年部门收支总体预算情况。</w:t>
      </w:r>
    </w:p>
    <w:p w:rsidR="00EE0665" w:rsidRPr="007849D6" w:rsidRDefault="00EE0665" w:rsidP="00AE2190">
      <w:pPr>
        <w:widowControl/>
        <w:shd w:val="clear" w:color="auto" w:fill="FFFFFF"/>
        <w:spacing w:line="560" w:lineRule="exact"/>
        <w:ind w:rightChars="-27" w:right="-57" w:firstLineChars="200" w:firstLine="640"/>
        <w:rPr>
          <w:rFonts w:ascii="Times New Roman" w:eastAsia="仿宋" w:hAnsi="仿宋"/>
          <w:color w:val="000000"/>
          <w:kern w:val="0"/>
          <w:sz w:val="32"/>
          <w:szCs w:val="32"/>
        </w:rPr>
      </w:pPr>
      <w:r w:rsidRPr="007849D6">
        <w:rPr>
          <w:rFonts w:ascii="Times New Roman" w:eastAsia="仿宋" w:hAnsi="仿宋" w:hint="eastAsia"/>
          <w:color w:val="000000"/>
          <w:kern w:val="0"/>
          <w:sz w:val="32"/>
          <w:szCs w:val="32"/>
        </w:rPr>
        <w:lastRenderedPageBreak/>
        <w:t>二、</w:t>
      </w:r>
      <w:r w:rsidRPr="007849D6">
        <w:rPr>
          <w:rFonts w:ascii="Times New Roman" w:eastAsia="仿宋" w:hAnsi="仿宋"/>
          <w:color w:val="000000"/>
          <w:kern w:val="0"/>
          <w:sz w:val="32"/>
          <w:szCs w:val="32"/>
        </w:rPr>
        <w:t>2020</w:t>
      </w:r>
      <w:r w:rsidRPr="007849D6">
        <w:rPr>
          <w:rFonts w:ascii="Times New Roman" w:eastAsia="仿宋" w:hAnsi="仿宋" w:hint="eastAsia"/>
          <w:color w:val="000000"/>
          <w:kern w:val="0"/>
          <w:sz w:val="32"/>
          <w:szCs w:val="32"/>
        </w:rPr>
        <w:t>年部门财政拨款收支预算情况。</w:t>
      </w:r>
    </w:p>
    <w:p w:rsidR="00EE0665" w:rsidRPr="007849D6" w:rsidRDefault="00EE0665" w:rsidP="00AE2190">
      <w:pPr>
        <w:widowControl/>
        <w:shd w:val="clear" w:color="auto" w:fill="FFFFFF"/>
        <w:spacing w:line="560" w:lineRule="exact"/>
        <w:ind w:rightChars="-27" w:right="-57" w:firstLineChars="150" w:firstLine="480"/>
        <w:rPr>
          <w:rFonts w:ascii="Times New Roman" w:eastAsia="仿宋" w:hAnsi="仿宋"/>
          <w:color w:val="000000"/>
          <w:kern w:val="0"/>
          <w:sz w:val="32"/>
          <w:szCs w:val="32"/>
        </w:rPr>
      </w:pPr>
      <w:r w:rsidRPr="007849D6">
        <w:rPr>
          <w:rFonts w:ascii="Times New Roman" w:eastAsia="仿宋" w:hAnsi="仿宋"/>
          <w:color w:val="000000"/>
          <w:kern w:val="0"/>
          <w:sz w:val="32"/>
          <w:szCs w:val="32"/>
        </w:rPr>
        <w:t xml:space="preserve"> </w:t>
      </w:r>
      <w:r w:rsidRPr="007849D6">
        <w:rPr>
          <w:rFonts w:ascii="Times New Roman" w:eastAsia="仿宋" w:hAnsi="仿宋" w:hint="eastAsia"/>
          <w:color w:val="000000"/>
          <w:kern w:val="0"/>
          <w:sz w:val="32"/>
          <w:szCs w:val="32"/>
        </w:rPr>
        <w:t>三、</w:t>
      </w:r>
      <w:r w:rsidRPr="007849D6">
        <w:rPr>
          <w:rFonts w:ascii="Times New Roman" w:eastAsia="仿宋" w:hAnsi="仿宋"/>
          <w:color w:val="000000"/>
          <w:kern w:val="0"/>
          <w:sz w:val="32"/>
          <w:szCs w:val="32"/>
        </w:rPr>
        <w:t>2020</w:t>
      </w:r>
      <w:r w:rsidRPr="007849D6">
        <w:rPr>
          <w:rFonts w:ascii="Times New Roman" w:eastAsia="仿宋" w:hAnsi="仿宋" w:hint="eastAsia"/>
          <w:color w:val="000000"/>
          <w:kern w:val="0"/>
          <w:sz w:val="32"/>
          <w:szCs w:val="32"/>
        </w:rPr>
        <w:t>年政府性基金预算支出预算情况</w:t>
      </w:r>
    </w:p>
    <w:p w:rsidR="00EE0665" w:rsidRPr="007849D6" w:rsidRDefault="00EE0665" w:rsidP="00AE2190">
      <w:pPr>
        <w:widowControl/>
        <w:shd w:val="clear" w:color="auto" w:fill="FFFFFF"/>
        <w:spacing w:line="560" w:lineRule="exact"/>
        <w:ind w:rightChars="-27" w:right="-57" w:firstLineChars="200" w:firstLine="640"/>
        <w:rPr>
          <w:rFonts w:ascii="Times New Roman" w:eastAsia="仿宋" w:hAnsi="仿宋"/>
          <w:color w:val="000000"/>
          <w:kern w:val="0"/>
          <w:sz w:val="32"/>
          <w:szCs w:val="32"/>
        </w:rPr>
      </w:pPr>
      <w:r w:rsidRPr="007849D6">
        <w:rPr>
          <w:rFonts w:ascii="Times New Roman" w:eastAsia="仿宋" w:hAnsi="仿宋" w:hint="eastAsia"/>
          <w:color w:val="000000"/>
          <w:kern w:val="0"/>
          <w:sz w:val="32"/>
          <w:szCs w:val="32"/>
        </w:rPr>
        <w:t>四、</w:t>
      </w:r>
      <w:r w:rsidRPr="007849D6">
        <w:rPr>
          <w:rFonts w:ascii="Times New Roman" w:eastAsia="仿宋" w:hAnsi="仿宋"/>
          <w:color w:val="000000"/>
          <w:kern w:val="0"/>
          <w:sz w:val="32"/>
          <w:szCs w:val="32"/>
        </w:rPr>
        <w:t>2020</w:t>
      </w:r>
      <w:r w:rsidRPr="007849D6">
        <w:rPr>
          <w:rFonts w:ascii="Times New Roman" w:eastAsia="仿宋" w:hAnsi="仿宋" w:hint="eastAsia"/>
          <w:color w:val="000000"/>
          <w:kern w:val="0"/>
          <w:sz w:val="32"/>
          <w:szCs w:val="32"/>
        </w:rPr>
        <w:t>年部门预算安排的“三公”经费预算情况。</w:t>
      </w:r>
    </w:p>
    <w:p w:rsidR="00EE0665" w:rsidRPr="007849D6" w:rsidRDefault="00EE0665" w:rsidP="00AE2190">
      <w:pPr>
        <w:widowControl/>
        <w:shd w:val="clear" w:color="auto" w:fill="FFFFFF"/>
        <w:spacing w:line="560" w:lineRule="exact"/>
        <w:ind w:rightChars="-27" w:right="-57" w:firstLineChars="200" w:firstLine="640"/>
        <w:rPr>
          <w:rFonts w:ascii="Times New Roman" w:eastAsia="仿宋" w:hAnsi="仿宋"/>
          <w:color w:val="000000"/>
          <w:kern w:val="0"/>
          <w:sz w:val="32"/>
          <w:szCs w:val="32"/>
        </w:rPr>
      </w:pPr>
      <w:r w:rsidRPr="007849D6">
        <w:rPr>
          <w:rFonts w:ascii="Times New Roman" w:eastAsia="仿宋" w:hAnsi="仿宋" w:hint="eastAsia"/>
          <w:color w:val="000000"/>
          <w:kern w:val="0"/>
          <w:sz w:val="32"/>
          <w:szCs w:val="32"/>
        </w:rPr>
        <w:t>五</w:t>
      </w:r>
      <w:r w:rsidRPr="007849D6">
        <w:rPr>
          <w:rFonts w:ascii="Times New Roman" w:eastAsia="仿宋" w:hAnsi="仿宋"/>
          <w:color w:val="000000"/>
          <w:kern w:val="0"/>
          <w:sz w:val="32"/>
          <w:szCs w:val="32"/>
        </w:rPr>
        <w:t xml:space="preserve"> </w:t>
      </w:r>
      <w:r w:rsidRPr="007849D6">
        <w:rPr>
          <w:rFonts w:ascii="Times New Roman" w:eastAsia="仿宋" w:hAnsi="仿宋" w:hint="eastAsia"/>
          <w:color w:val="000000"/>
          <w:kern w:val="0"/>
          <w:sz w:val="32"/>
          <w:szCs w:val="32"/>
        </w:rPr>
        <w:t>、其他情况说明。</w:t>
      </w:r>
    </w:p>
    <w:p w:rsidR="00EE0665" w:rsidRPr="003603B0" w:rsidRDefault="00EE0665" w:rsidP="00AE2190">
      <w:pPr>
        <w:widowControl/>
        <w:shd w:val="clear" w:color="auto" w:fill="FFFFFF"/>
        <w:spacing w:line="560" w:lineRule="exact"/>
        <w:ind w:rightChars="-27" w:right="-57" w:firstLineChars="200" w:firstLine="643"/>
        <w:rPr>
          <w:rFonts w:ascii="Times New Roman" w:eastAsia="黑体" w:hAnsi="Times New Roman"/>
          <w:b/>
          <w:color w:val="000000"/>
          <w:kern w:val="0"/>
          <w:sz w:val="32"/>
          <w:szCs w:val="32"/>
        </w:rPr>
      </w:pPr>
      <w:r w:rsidRPr="003603B0">
        <w:rPr>
          <w:rFonts w:ascii="Times New Roman" w:eastAsia="黑体" w:hAnsi="Times New Roman" w:hint="eastAsia"/>
          <w:b/>
          <w:bCs/>
          <w:color w:val="000000"/>
          <w:kern w:val="0"/>
          <w:sz w:val="32"/>
        </w:rPr>
        <w:t>第四部分：专业名词解释</w:t>
      </w:r>
    </w:p>
    <w:p w:rsidR="00EE0665" w:rsidRPr="003603B0" w:rsidRDefault="00EE0665" w:rsidP="00AE2190">
      <w:pPr>
        <w:widowControl/>
        <w:shd w:val="clear" w:color="auto" w:fill="FFFFFF"/>
        <w:spacing w:line="525" w:lineRule="atLeast"/>
        <w:ind w:rightChars="-27" w:right="-57"/>
        <w:rPr>
          <w:rFonts w:ascii="Times New Roman" w:eastAsia="仿宋" w:hAnsi="Times New Roman"/>
          <w:color w:val="000000"/>
          <w:kern w:val="0"/>
          <w:sz w:val="32"/>
          <w:szCs w:val="32"/>
        </w:rPr>
      </w:pPr>
    </w:p>
    <w:p w:rsidR="00EE0665" w:rsidRPr="003603B0" w:rsidRDefault="00EE0665" w:rsidP="00AE2190">
      <w:pPr>
        <w:widowControl/>
        <w:shd w:val="clear" w:color="auto" w:fill="FFFFFF"/>
        <w:spacing w:line="560" w:lineRule="exact"/>
        <w:ind w:rightChars="-27" w:right="-57" w:firstLineChars="200" w:firstLine="643"/>
        <w:rPr>
          <w:rFonts w:ascii="Times New Roman" w:eastAsia="黑体" w:hAnsi="Times New Roman"/>
          <w:color w:val="000000"/>
          <w:kern w:val="0"/>
          <w:sz w:val="32"/>
          <w:szCs w:val="32"/>
        </w:rPr>
      </w:pPr>
      <w:r w:rsidRPr="003603B0">
        <w:rPr>
          <w:rFonts w:ascii="Times New Roman" w:eastAsia="黑体" w:hAnsi="Times New Roman" w:hint="eastAsia"/>
          <w:b/>
          <w:bCs/>
          <w:color w:val="000000"/>
          <w:kern w:val="0"/>
          <w:sz w:val="32"/>
          <w:szCs w:val="32"/>
        </w:rPr>
        <w:t>第一部分：部门概况</w:t>
      </w:r>
    </w:p>
    <w:p w:rsidR="00EE0665" w:rsidRPr="003603B0" w:rsidRDefault="00EE0665" w:rsidP="00AE2190">
      <w:pPr>
        <w:widowControl/>
        <w:spacing w:line="560" w:lineRule="exact"/>
        <w:ind w:rightChars="-27" w:right="-57" w:firstLineChars="196" w:firstLine="630"/>
        <w:rPr>
          <w:rFonts w:ascii="Times New Roman" w:eastAsia="黑体" w:hAnsi="Times New Roman"/>
          <w:b/>
          <w:color w:val="000000"/>
          <w:kern w:val="0"/>
          <w:sz w:val="32"/>
          <w:szCs w:val="32"/>
        </w:rPr>
      </w:pPr>
      <w:r w:rsidRPr="003603B0">
        <w:rPr>
          <w:rFonts w:ascii="Times New Roman" w:eastAsia="黑体" w:hAnsi="黑体" w:hint="eastAsia"/>
          <w:b/>
          <w:color w:val="000000"/>
          <w:kern w:val="0"/>
          <w:sz w:val="32"/>
          <w:szCs w:val="32"/>
        </w:rPr>
        <w:t>一、基本情况</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sidRPr="003603B0">
        <w:rPr>
          <w:rFonts w:ascii="Times New Roman" w:eastAsia="仿宋" w:hAnsi="仿宋" w:hint="eastAsia"/>
          <w:color w:val="000000"/>
          <w:kern w:val="0"/>
          <w:sz w:val="32"/>
          <w:szCs w:val="32"/>
        </w:rPr>
        <w:t>（</w:t>
      </w:r>
      <w:r>
        <w:rPr>
          <w:rFonts w:ascii="Times New Roman" w:eastAsia="仿宋" w:hAnsi="仿宋" w:hint="eastAsia"/>
          <w:color w:val="000000"/>
          <w:kern w:val="0"/>
          <w:sz w:val="32"/>
          <w:szCs w:val="32"/>
        </w:rPr>
        <w:t>一</w:t>
      </w:r>
      <w:r w:rsidRPr="003603B0">
        <w:rPr>
          <w:rFonts w:ascii="Times New Roman" w:eastAsia="仿宋" w:hAnsi="仿宋" w:hint="eastAsia"/>
          <w:color w:val="000000"/>
          <w:kern w:val="0"/>
          <w:sz w:val="32"/>
          <w:szCs w:val="32"/>
        </w:rPr>
        <w:t>）基本职能：维护国家安全，维护社会治安秩序，保护公民的人身安全、人身自由和合法财产，保护公共财产、预防、制止和惩治违法犯罪活动。</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sidRPr="003603B0">
        <w:rPr>
          <w:rFonts w:ascii="Times New Roman" w:eastAsia="仿宋" w:hAnsi="仿宋" w:hint="eastAsia"/>
          <w:color w:val="000000"/>
          <w:kern w:val="0"/>
          <w:sz w:val="32"/>
          <w:szCs w:val="32"/>
        </w:rPr>
        <w:t>（</w:t>
      </w:r>
      <w:r>
        <w:rPr>
          <w:rFonts w:ascii="Times New Roman" w:eastAsia="仿宋" w:hAnsi="仿宋" w:hint="eastAsia"/>
          <w:color w:val="000000"/>
          <w:kern w:val="0"/>
          <w:sz w:val="32"/>
          <w:szCs w:val="32"/>
        </w:rPr>
        <w:t>二</w:t>
      </w:r>
      <w:r w:rsidRPr="003603B0">
        <w:rPr>
          <w:rFonts w:ascii="Times New Roman" w:eastAsia="仿宋" w:hAnsi="仿宋" w:hint="eastAsia"/>
          <w:color w:val="000000"/>
          <w:kern w:val="0"/>
          <w:sz w:val="32"/>
          <w:szCs w:val="32"/>
        </w:rPr>
        <w:t>）工作职责</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1.</w:t>
      </w:r>
      <w:r w:rsidRPr="003603B0">
        <w:rPr>
          <w:rFonts w:ascii="Times New Roman" w:eastAsia="仿宋" w:hAnsi="仿宋" w:hint="eastAsia"/>
          <w:color w:val="000000"/>
          <w:kern w:val="0"/>
          <w:sz w:val="32"/>
          <w:szCs w:val="32"/>
        </w:rPr>
        <w:t>预防、制止和侦查违法犯罪活动；</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2.</w:t>
      </w:r>
      <w:r w:rsidRPr="003603B0">
        <w:rPr>
          <w:rFonts w:ascii="Times New Roman" w:eastAsia="仿宋" w:hAnsi="仿宋" w:hint="eastAsia"/>
          <w:color w:val="000000"/>
          <w:kern w:val="0"/>
          <w:sz w:val="32"/>
          <w:szCs w:val="32"/>
        </w:rPr>
        <w:t>维护社会治安秩序，制止危害社会治安秩序的行为；</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3.</w:t>
      </w:r>
      <w:r w:rsidRPr="003603B0">
        <w:rPr>
          <w:rFonts w:ascii="Times New Roman" w:eastAsia="仿宋" w:hAnsi="仿宋" w:hint="eastAsia"/>
          <w:color w:val="000000"/>
          <w:kern w:val="0"/>
          <w:sz w:val="32"/>
          <w:szCs w:val="32"/>
        </w:rPr>
        <w:t>维护交通安全和交通秩序，处理交通事故；</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Pr>
          <w:rFonts w:ascii="Times New Roman" w:eastAsia="仿宋" w:hAnsi="Times New Roman"/>
          <w:color w:val="000000"/>
          <w:kern w:val="0"/>
          <w:sz w:val="32"/>
          <w:szCs w:val="32"/>
        </w:rPr>
        <w:t>4</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管理枪支弹药、管制刀具和易燃易爆、剧毒、放射性等危险物品；</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Pr>
          <w:rFonts w:ascii="Times New Roman" w:eastAsia="仿宋" w:hAnsi="Times New Roman"/>
          <w:color w:val="000000"/>
          <w:kern w:val="0"/>
          <w:sz w:val="32"/>
          <w:szCs w:val="32"/>
        </w:rPr>
        <w:t>5</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对法律、法规规定的特种行业进行管理；</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Pr>
          <w:rFonts w:ascii="Times New Roman" w:eastAsia="仿宋" w:hAnsi="Times New Roman"/>
          <w:color w:val="000000"/>
          <w:kern w:val="0"/>
          <w:sz w:val="32"/>
          <w:szCs w:val="32"/>
        </w:rPr>
        <w:t>6</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警卫国家规定的特定人员，守卫重要的场所和设施；</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Pr>
          <w:rFonts w:ascii="Times New Roman" w:eastAsia="仿宋" w:hAnsi="Times New Roman"/>
          <w:color w:val="000000"/>
          <w:kern w:val="0"/>
          <w:sz w:val="32"/>
          <w:szCs w:val="32"/>
        </w:rPr>
        <w:t>7</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管理集会、游行、示威活动；</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Pr>
          <w:rFonts w:ascii="Times New Roman" w:eastAsia="仿宋" w:hAnsi="Times New Roman"/>
          <w:color w:val="000000"/>
          <w:kern w:val="0"/>
          <w:sz w:val="32"/>
          <w:szCs w:val="32"/>
        </w:rPr>
        <w:t>8</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管理户政、国籍、入境出境事务和外国人在中国境内居留、旅行的有关事务；</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Pr>
          <w:rFonts w:ascii="Times New Roman" w:eastAsia="仿宋" w:hAnsi="Times New Roman"/>
          <w:color w:val="000000"/>
          <w:kern w:val="0"/>
          <w:sz w:val="32"/>
          <w:szCs w:val="32"/>
        </w:rPr>
        <w:t>9</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维护国（边）境地区的治安秩序；</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1</w:t>
      </w:r>
      <w:r>
        <w:rPr>
          <w:rFonts w:ascii="Times New Roman" w:eastAsia="仿宋" w:hAnsi="Times New Roman"/>
          <w:color w:val="000000"/>
          <w:kern w:val="0"/>
          <w:sz w:val="32"/>
          <w:szCs w:val="32"/>
        </w:rPr>
        <w:t>0</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对被判处拘役、剥夺政治权利的罪犯执行刑罚；</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Pr>
          <w:rFonts w:ascii="Times New Roman" w:eastAsia="仿宋" w:hAnsi="Times New Roman"/>
          <w:color w:val="000000"/>
          <w:kern w:val="0"/>
          <w:sz w:val="32"/>
          <w:szCs w:val="32"/>
        </w:rPr>
        <w:lastRenderedPageBreak/>
        <w:t>11</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监督管理计算机信息系统的安全保护工作；</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1</w:t>
      </w:r>
      <w:r>
        <w:rPr>
          <w:rFonts w:ascii="Times New Roman" w:eastAsia="仿宋" w:hAnsi="Times New Roman"/>
          <w:color w:val="000000"/>
          <w:kern w:val="0"/>
          <w:sz w:val="32"/>
          <w:szCs w:val="32"/>
        </w:rPr>
        <w:t>2</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指导和监督国家机关、社会团体、企业事业组织和重点建设工程的治安保卫工作，指导治安保卫委员会等群众性组织的治安防范工作；</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1</w:t>
      </w:r>
      <w:r>
        <w:rPr>
          <w:rFonts w:ascii="Times New Roman" w:eastAsia="仿宋" w:hAnsi="Times New Roman"/>
          <w:color w:val="000000"/>
          <w:kern w:val="0"/>
          <w:sz w:val="32"/>
          <w:szCs w:val="32"/>
        </w:rPr>
        <w:t>3</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法律、法规规定的其他职责。</w:t>
      </w:r>
    </w:p>
    <w:p w:rsidR="00EE0665" w:rsidRPr="003603B0" w:rsidRDefault="00EE0665" w:rsidP="00AE2190">
      <w:pPr>
        <w:widowControl/>
        <w:spacing w:line="560" w:lineRule="exact"/>
        <w:ind w:rightChars="-27" w:right="-57" w:firstLineChars="196" w:firstLine="630"/>
        <w:rPr>
          <w:rFonts w:ascii="Times New Roman" w:eastAsia="黑体" w:hAnsi="Times New Roman"/>
          <w:b/>
          <w:color w:val="000000"/>
          <w:kern w:val="0"/>
          <w:sz w:val="32"/>
          <w:szCs w:val="32"/>
        </w:rPr>
      </w:pPr>
      <w:r w:rsidRPr="003603B0">
        <w:rPr>
          <w:rFonts w:ascii="Times New Roman" w:eastAsia="黑体" w:hAnsi="黑体" w:hint="eastAsia"/>
          <w:b/>
          <w:color w:val="000000"/>
          <w:kern w:val="0"/>
          <w:sz w:val="32"/>
          <w:szCs w:val="32"/>
        </w:rPr>
        <w:t>二、机构设置、编制现状情况</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sidRPr="003603B0">
        <w:rPr>
          <w:rFonts w:ascii="Times New Roman" w:eastAsia="仿宋" w:hAnsi="仿宋" w:hint="eastAsia"/>
          <w:color w:val="000000"/>
          <w:kern w:val="0"/>
          <w:sz w:val="32"/>
          <w:szCs w:val="32"/>
        </w:rPr>
        <w:t>（一）机构设置</w:t>
      </w:r>
    </w:p>
    <w:p w:rsidR="00EE0665" w:rsidRPr="003603B0" w:rsidRDefault="00EE0665" w:rsidP="00AE2190">
      <w:pPr>
        <w:spacing w:line="560" w:lineRule="exact"/>
        <w:ind w:right="420" w:firstLineChars="150" w:firstLine="480"/>
        <w:rPr>
          <w:rFonts w:ascii="Times New Roman" w:eastAsia="仿宋" w:hAnsi="Times New Roman"/>
          <w:color w:val="000000"/>
          <w:kern w:val="0"/>
          <w:sz w:val="32"/>
          <w:szCs w:val="32"/>
        </w:rPr>
      </w:pPr>
      <w:r w:rsidRPr="003603B0">
        <w:rPr>
          <w:rFonts w:ascii="Times New Roman" w:eastAsia="仿宋" w:hAnsi="仿宋" w:hint="eastAsia"/>
          <w:color w:val="000000"/>
          <w:kern w:val="0"/>
          <w:sz w:val="32"/>
          <w:szCs w:val="32"/>
        </w:rPr>
        <w:t>梧州市公安局本级及下属单位共</w:t>
      </w:r>
      <w:r w:rsidRPr="003603B0">
        <w:rPr>
          <w:rFonts w:ascii="Times New Roman" w:eastAsia="仿宋" w:hAnsi="Times New Roman"/>
          <w:color w:val="000000"/>
          <w:kern w:val="0"/>
          <w:sz w:val="32"/>
          <w:szCs w:val="32"/>
        </w:rPr>
        <w:t>5</w:t>
      </w:r>
      <w:r w:rsidRPr="003603B0">
        <w:rPr>
          <w:rFonts w:ascii="Times New Roman" w:eastAsia="仿宋" w:hAnsi="仿宋" w:hint="eastAsia"/>
          <w:color w:val="000000"/>
          <w:kern w:val="0"/>
          <w:sz w:val="32"/>
          <w:szCs w:val="32"/>
        </w:rPr>
        <w:t>个行政机关和</w:t>
      </w:r>
      <w:r w:rsidRPr="003603B0">
        <w:rPr>
          <w:rFonts w:ascii="Times New Roman" w:eastAsia="仿宋" w:hAnsi="Times New Roman"/>
          <w:color w:val="000000"/>
          <w:kern w:val="0"/>
          <w:sz w:val="32"/>
          <w:szCs w:val="32"/>
        </w:rPr>
        <w:t>1</w:t>
      </w:r>
      <w:r w:rsidRPr="003603B0">
        <w:rPr>
          <w:rFonts w:ascii="Times New Roman" w:eastAsia="仿宋" w:hAnsi="仿宋" w:hint="eastAsia"/>
          <w:color w:val="000000"/>
          <w:kern w:val="0"/>
          <w:sz w:val="32"/>
          <w:szCs w:val="32"/>
        </w:rPr>
        <w:t>个</w:t>
      </w:r>
      <w:r w:rsidRPr="003603B0">
        <w:rPr>
          <w:rFonts w:ascii="Times New Roman" w:eastAsia="仿宋" w:hAnsi="仿宋" w:hint="eastAsia"/>
          <w:color w:val="000000"/>
          <w:sz w:val="32"/>
          <w:szCs w:val="32"/>
        </w:rPr>
        <w:t>财政全额拨款的事业单位，</w:t>
      </w:r>
      <w:r w:rsidRPr="003603B0">
        <w:rPr>
          <w:rFonts w:ascii="Times New Roman" w:eastAsia="仿宋" w:hAnsi="仿宋" w:hint="eastAsia"/>
          <w:color w:val="000000"/>
          <w:kern w:val="0"/>
          <w:sz w:val="32"/>
          <w:szCs w:val="32"/>
        </w:rPr>
        <w:t>其中市局本级、交通警察支队、万秀区分局、长洲区分局、龙圩区分局为行政机关，互联网信息安全中心为</w:t>
      </w:r>
      <w:r w:rsidRPr="003603B0">
        <w:rPr>
          <w:rFonts w:ascii="Times New Roman" w:eastAsia="仿宋" w:hAnsi="仿宋" w:hint="eastAsia"/>
          <w:color w:val="000000"/>
          <w:sz w:val="32"/>
          <w:szCs w:val="32"/>
        </w:rPr>
        <w:t>财政全额拨款的事业单位</w:t>
      </w:r>
      <w:r w:rsidRPr="003603B0">
        <w:rPr>
          <w:rFonts w:ascii="Times New Roman" w:eastAsia="仿宋" w:hAnsi="仿宋" w:hint="eastAsia"/>
          <w:color w:val="000000"/>
          <w:kern w:val="0"/>
          <w:sz w:val="32"/>
          <w:szCs w:val="32"/>
        </w:rPr>
        <w:t>。</w:t>
      </w:r>
    </w:p>
    <w:p w:rsidR="00EE0665" w:rsidRPr="003603B0" w:rsidRDefault="00EE0665" w:rsidP="00AE2190">
      <w:pPr>
        <w:spacing w:line="560" w:lineRule="exact"/>
        <w:ind w:right="420" w:firstLineChars="100" w:firstLine="320"/>
        <w:rPr>
          <w:rFonts w:ascii="Times New Roman" w:eastAsia="仿宋" w:hAnsi="Times New Roman"/>
          <w:color w:val="000000"/>
          <w:kern w:val="0"/>
          <w:sz w:val="32"/>
          <w:szCs w:val="32"/>
        </w:rPr>
      </w:pPr>
      <w:r w:rsidRPr="003603B0">
        <w:rPr>
          <w:rFonts w:ascii="Times New Roman" w:eastAsia="仿宋" w:hAnsi="仿宋" w:hint="eastAsia"/>
          <w:color w:val="000000"/>
          <w:kern w:val="0"/>
          <w:sz w:val="32"/>
          <w:szCs w:val="32"/>
        </w:rPr>
        <w:t>（二）编制现状</w:t>
      </w:r>
    </w:p>
    <w:p w:rsidR="00EE0665" w:rsidRPr="003603B0" w:rsidRDefault="00EE0665" w:rsidP="00AE2190">
      <w:pPr>
        <w:spacing w:line="560" w:lineRule="exact"/>
        <w:ind w:right="420" w:firstLineChars="150" w:firstLine="480"/>
        <w:rPr>
          <w:rFonts w:ascii="Times New Roman" w:eastAsia="仿宋" w:hAnsi="Times New Roman"/>
          <w:color w:val="000000"/>
          <w:kern w:val="0"/>
          <w:sz w:val="32"/>
          <w:szCs w:val="32"/>
        </w:rPr>
      </w:pPr>
      <w:r w:rsidRPr="003603B0">
        <w:rPr>
          <w:rFonts w:ascii="Times New Roman" w:eastAsia="仿宋" w:hAnsi="仿宋" w:hint="eastAsia"/>
          <w:color w:val="000000"/>
          <w:kern w:val="0"/>
          <w:sz w:val="32"/>
          <w:szCs w:val="32"/>
        </w:rPr>
        <w:t>梧州市区公安机关在编人员共</w:t>
      </w:r>
      <w:r>
        <w:rPr>
          <w:rFonts w:ascii="Times New Roman" w:eastAsia="仿宋" w:hAnsi="Times New Roman"/>
          <w:color w:val="000000"/>
          <w:kern w:val="0"/>
          <w:sz w:val="32"/>
          <w:szCs w:val="32"/>
        </w:rPr>
        <w:t>1</w:t>
      </w:r>
      <w:r w:rsidRPr="003603B0">
        <w:rPr>
          <w:rFonts w:ascii="Times New Roman" w:eastAsia="仿宋" w:hAnsi="Times New Roman"/>
          <w:color w:val="000000"/>
          <w:kern w:val="0"/>
          <w:sz w:val="32"/>
          <w:szCs w:val="32"/>
        </w:rPr>
        <w:t>629</w:t>
      </w:r>
      <w:r>
        <w:rPr>
          <w:rFonts w:ascii="Times New Roman" w:eastAsia="仿宋" w:hAnsi="仿宋" w:hint="eastAsia"/>
          <w:color w:val="000000"/>
          <w:kern w:val="0"/>
          <w:sz w:val="32"/>
          <w:szCs w:val="32"/>
        </w:rPr>
        <w:t>名，其中</w:t>
      </w:r>
      <w:r w:rsidRPr="003603B0">
        <w:rPr>
          <w:rFonts w:ascii="Times New Roman" w:eastAsia="仿宋" w:hAnsi="仿宋" w:hint="eastAsia"/>
          <w:color w:val="000000"/>
          <w:kern w:val="0"/>
          <w:sz w:val="32"/>
          <w:szCs w:val="32"/>
        </w:rPr>
        <w:t>行政编制</w:t>
      </w:r>
      <w:r>
        <w:rPr>
          <w:rFonts w:ascii="Times New Roman" w:eastAsia="仿宋" w:hAnsi="Times New Roman"/>
          <w:color w:val="000000"/>
          <w:kern w:val="0"/>
          <w:sz w:val="32"/>
          <w:szCs w:val="32"/>
        </w:rPr>
        <w:t>1</w:t>
      </w:r>
      <w:r w:rsidRPr="003603B0">
        <w:rPr>
          <w:rFonts w:ascii="Times New Roman" w:eastAsia="仿宋" w:hAnsi="Times New Roman"/>
          <w:color w:val="000000"/>
          <w:kern w:val="0"/>
          <w:sz w:val="32"/>
          <w:szCs w:val="32"/>
        </w:rPr>
        <w:t>600</w:t>
      </w:r>
      <w:r w:rsidRPr="003603B0">
        <w:rPr>
          <w:rFonts w:ascii="Times New Roman" w:eastAsia="仿宋" w:hAnsi="仿宋" w:hint="eastAsia"/>
          <w:color w:val="000000"/>
          <w:kern w:val="0"/>
          <w:sz w:val="32"/>
          <w:szCs w:val="32"/>
        </w:rPr>
        <w:t>名、事业编制</w:t>
      </w:r>
      <w:r w:rsidRPr="003603B0">
        <w:rPr>
          <w:rFonts w:ascii="Times New Roman" w:eastAsia="仿宋" w:hAnsi="Times New Roman"/>
          <w:color w:val="000000"/>
          <w:kern w:val="0"/>
          <w:sz w:val="32"/>
          <w:szCs w:val="32"/>
        </w:rPr>
        <w:t>19</w:t>
      </w:r>
      <w:r w:rsidRPr="003603B0">
        <w:rPr>
          <w:rFonts w:ascii="Times New Roman" w:eastAsia="仿宋" w:hAnsi="仿宋" w:hint="eastAsia"/>
          <w:color w:val="000000"/>
          <w:kern w:val="0"/>
          <w:sz w:val="32"/>
          <w:szCs w:val="32"/>
        </w:rPr>
        <w:t>名、工勤编制</w:t>
      </w:r>
      <w:r w:rsidRPr="003603B0">
        <w:rPr>
          <w:rFonts w:ascii="Times New Roman" w:eastAsia="仿宋" w:hAnsi="Times New Roman"/>
          <w:color w:val="000000"/>
          <w:kern w:val="0"/>
          <w:sz w:val="32"/>
          <w:szCs w:val="32"/>
        </w:rPr>
        <w:t>10</w:t>
      </w:r>
      <w:r w:rsidRPr="003603B0">
        <w:rPr>
          <w:rFonts w:ascii="Times New Roman" w:eastAsia="仿宋" w:hAnsi="仿宋" w:hint="eastAsia"/>
          <w:color w:val="000000"/>
          <w:kern w:val="0"/>
          <w:sz w:val="32"/>
          <w:szCs w:val="32"/>
        </w:rPr>
        <w:t>名。</w:t>
      </w:r>
    </w:p>
    <w:p w:rsidR="00EE0665" w:rsidRPr="00811B6E" w:rsidRDefault="00EE0665" w:rsidP="00AE2190">
      <w:pPr>
        <w:widowControl/>
        <w:spacing w:line="560" w:lineRule="exact"/>
        <w:ind w:rightChars="-27" w:right="-57" w:firstLineChars="196" w:firstLine="630"/>
        <w:rPr>
          <w:rFonts w:ascii="Times New Roman" w:eastAsia="黑体" w:hAnsi="Times New Roman"/>
          <w:b/>
          <w:color w:val="000000"/>
          <w:kern w:val="0"/>
          <w:sz w:val="32"/>
          <w:szCs w:val="32"/>
        </w:rPr>
      </w:pPr>
      <w:r w:rsidRPr="00811B6E">
        <w:rPr>
          <w:rFonts w:ascii="Times New Roman" w:eastAsia="黑体" w:hAnsi="黑体" w:hint="eastAsia"/>
          <w:b/>
          <w:color w:val="000000"/>
          <w:kern w:val="0"/>
          <w:sz w:val="32"/>
          <w:szCs w:val="32"/>
        </w:rPr>
        <w:t>三、人员构成情况</w:t>
      </w:r>
    </w:p>
    <w:p w:rsidR="00EE0665" w:rsidRPr="00811B6E" w:rsidRDefault="00EE0665" w:rsidP="00AE2190">
      <w:pPr>
        <w:spacing w:line="560" w:lineRule="exact"/>
        <w:ind w:right="420" w:firstLineChars="150" w:firstLine="480"/>
        <w:rPr>
          <w:rFonts w:ascii="Times New Roman" w:eastAsia="仿宋" w:hAnsi="Times New Roman"/>
          <w:color w:val="000000"/>
          <w:kern w:val="0"/>
          <w:sz w:val="32"/>
          <w:szCs w:val="32"/>
        </w:rPr>
      </w:pPr>
      <w:r w:rsidRPr="00811B6E">
        <w:rPr>
          <w:rFonts w:ascii="Times New Roman" w:eastAsia="仿宋" w:hAnsi="Times New Roman" w:hint="eastAsia"/>
          <w:color w:val="000000"/>
          <w:kern w:val="0"/>
          <w:sz w:val="32"/>
          <w:szCs w:val="32"/>
        </w:rPr>
        <w:t>梧州市区公安机关在编在职实有人数</w:t>
      </w:r>
      <w:r w:rsidRPr="00811B6E">
        <w:rPr>
          <w:rFonts w:ascii="Times New Roman" w:eastAsia="仿宋" w:hAnsi="Times New Roman"/>
          <w:color w:val="000000"/>
          <w:kern w:val="0"/>
          <w:sz w:val="32"/>
          <w:szCs w:val="32"/>
        </w:rPr>
        <w:t>158</w:t>
      </w:r>
      <w:r>
        <w:rPr>
          <w:rFonts w:ascii="Times New Roman" w:eastAsia="仿宋" w:hAnsi="Times New Roman"/>
          <w:color w:val="000000"/>
          <w:kern w:val="0"/>
          <w:sz w:val="32"/>
          <w:szCs w:val="32"/>
        </w:rPr>
        <w:t>4</w:t>
      </w:r>
      <w:r>
        <w:rPr>
          <w:rFonts w:ascii="Times New Roman" w:eastAsia="仿宋" w:hAnsi="Times New Roman" w:hint="eastAsia"/>
          <w:color w:val="000000"/>
          <w:kern w:val="0"/>
          <w:sz w:val="32"/>
          <w:szCs w:val="32"/>
        </w:rPr>
        <w:t>人，其中</w:t>
      </w:r>
      <w:r w:rsidRPr="00811B6E">
        <w:rPr>
          <w:rFonts w:ascii="Times New Roman" w:eastAsia="仿宋" w:hAnsi="Times New Roman" w:hint="eastAsia"/>
          <w:color w:val="000000"/>
          <w:kern w:val="0"/>
          <w:sz w:val="32"/>
          <w:szCs w:val="32"/>
        </w:rPr>
        <w:t>行政人员</w:t>
      </w:r>
      <w:r w:rsidRPr="00811B6E">
        <w:rPr>
          <w:rFonts w:ascii="Times New Roman" w:eastAsia="仿宋" w:hAnsi="Times New Roman"/>
          <w:color w:val="000000"/>
          <w:kern w:val="0"/>
          <w:sz w:val="32"/>
          <w:szCs w:val="32"/>
        </w:rPr>
        <w:t>1562</w:t>
      </w:r>
      <w:r w:rsidRPr="00811B6E">
        <w:rPr>
          <w:rFonts w:ascii="Times New Roman" w:eastAsia="仿宋" w:hAnsi="Times New Roman" w:hint="eastAsia"/>
          <w:color w:val="000000"/>
          <w:kern w:val="0"/>
          <w:sz w:val="32"/>
          <w:szCs w:val="32"/>
        </w:rPr>
        <w:t>人，事业编制</w:t>
      </w:r>
      <w:r w:rsidRPr="00811B6E">
        <w:rPr>
          <w:rFonts w:ascii="Times New Roman" w:eastAsia="仿宋" w:hAnsi="Times New Roman"/>
          <w:color w:val="000000"/>
          <w:kern w:val="0"/>
          <w:sz w:val="32"/>
          <w:szCs w:val="32"/>
        </w:rPr>
        <w:t>1</w:t>
      </w:r>
      <w:r>
        <w:rPr>
          <w:rFonts w:ascii="Times New Roman" w:eastAsia="仿宋" w:hAnsi="Times New Roman"/>
          <w:color w:val="000000"/>
          <w:kern w:val="0"/>
          <w:sz w:val="32"/>
          <w:szCs w:val="32"/>
        </w:rPr>
        <w:t>5</w:t>
      </w:r>
      <w:r w:rsidRPr="00811B6E">
        <w:rPr>
          <w:rFonts w:ascii="Times New Roman" w:eastAsia="仿宋" w:hAnsi="Times New Roman" w:hint="eastAsia"/>
          <w:color w:val="000000"/>
          <w:kern w:val="0"/>
          <w:sz w:val="32"/>
          <w:szCs w:val="32"/>
        </w:rPr>
        <w:t>人，工勤人员</w:t>
      </w:r>
      <w:r w:rsidRPr="00811B6E">
        <w:rPr>
          <w:rFonts w:ascii="Times New Roman" w:eastAsia="仿宋" w:hAnsi="Times New Roman"/>
          <w:color w:val="000000"/>
          <w:kern w:val="0"/>
          <w:sz w:val="32"/>
          <w:szCs w:val="32"/>
        </w:rPr>
        <w:t>7</w:t>
      </w:r>
      <w:r w:rsidRPr="00811B6E">
        <w:rPr>
          <w:rFonts w:ascii="Times New Roman" w:eastAsia="仿宋" w:hAnsi="Times New Roman" w:hint="eastAsia"/>
          <w:color w:val="000000"/>
          <w:kern w:val="0"/>
          <w:sz w:val="32"/>
          <w:szCs w:val="32"/>
        </w:rPr>
        <w:t>人。</w:t>
      </w:r>
    </w:p>
    <w:p w:rsidR="00EE0665" w:rsidRPr="00811B6E" w:rsidRDefault="00EE0665" w:rsidP="00AE2190">
      <w:pPr>
        <w:spacing w:line="560" w:lineRule="exact"/>
        <w:ind w:right="420" w:firstLineChars="150" w:firstLine="480"/>
        <w:rPr>
          <w:rFonts w:ascii="Times New Roman" w:eastAsia="仿宋" w:hAnsi="Times New Roman"/>
          <w:color w:val="000000"/>
          <w:sz w:val="32"/>
          <w:szCs w:val="32"/>
        </w:rPr>
      </w:pPr>
      <w:r w:rsidRPr="00811B6E">
        <w:rPr>
          <w:rFonts w:ascii="Times New Roman" w:eastAsia="仿宋" w:hAnsi="Times New Roman" w:hint="eastAsia"/>
          <w:color w:val="000000"/>
          <w:kern w:val="0"/>
          <w:sz w:val="32"/>
          <w:szCs w:val="32"/>
        </w:rPr>
        <w:t>（一）市公安局本级在职在编实有人员</w:t>
      </w:r>
      <w:r>
        <w:rPr>
          <w:rFonts w:ascii="Times New Roman" w:eastAsia="仿宋" w:hAnsi="Times New Roman"/>
          <w:color w:val="000000"/>
          <w:sz w:val="32"/>
          <w:szCs w:val="32"/>
        </w:rPr>
        <w:t>612</w:t>
      </w:r>
      <w:r w:rsidRPr="00811B6E">
        <w:rPr>
          <w:rFonts w:ascii="Times New Roman" w:eastAsia="仿宋" w:hAnsi="Times New Roman" w:hint="eastAsia"/>
          <w:color w:val="000000"/>
          <w:sz w:val="32"/>
          <w:szCs w:val="32"/>
        </w:rPr>
        <w:t>人，其中</w:t>
      </w:r>
      <w:r w:rsidRPr="00811B6E">
        <w:rPr>
          <w:rFonts w:ascii="Times New Roman" w:eastAsia="仿宋" w:hAnsi="Times New Roman" w:hint="eastAsia"/>
          <w:color w:val="000000"/>
          <w:kern w:val="0"/>
          <w:sz w:val="32"/>
          <w:szCs w:val="32"/>
        </w:rPr>
        <w:t>行政人员</w:t>
      </w:r>
      <w:r w:rsidRPr="00811B6E">
        <w:rPr>
          <w:rFonts w:ascii="Times New Roman" w:eastAsia="仿宋" w:hAnsi="Times New Roman"/>
          <w:color w:val="000000"/>
          <w:kern w:val="0"/>
          <w:sz w:val="32"/>
          <w:szCs w:val="32"/>
        </w:rPr>
        <w:t>6</w:t>
      </w:r>
      <w:r>
        <w:rPr>
          <w:rFonts w:ascii="Times New Roman" w:eastAsia="仿宋" w:hAnsi="Times New Roman"/>
          <w:color w:val="000000"/>
          <w:kern w:val="0"/>
          <w:sz w:val="32"/>
          <w:szCs w:val="32"/>
        </w:rPr>
        <w:t>05</w:t>
      </w:r>
      <w:r w:rsidRPr="00811B6E">
        <w:rPr>
          <w:rFonts w:ascii="Times New Roman" w:eastAsia="仿宋" w:hAnsi="Times New Roman" w:hint="eastAsia"/>
          <w:color w:val="000000"/>
          <w:kern w:val="0"/>
          <w:sz w:val="32"/>
          <w:szCs w:val="32"/>
        </w:rPr>
        <w:t>人，工勤人员</w:t>
      </w:r>
      <w:r w:rsidRPr="00811B6E">
        <w:rPr>
          <w:rFonts w:ascii="Times New Roman" w:eastAsia="仿宋" w:hAnsi="Times New Roman"/>
          <w:color w:val="000000"/>
          <w:kern w:val="0"/>
          <w:sz w:val="32"/>
          <w:szCs w:val="32"/>
        </w:rPr>
        <w:t>7</w:t>
      </w:r>
      <w:r w:rsidRPr="00811B6E">
        <w:rPr>
          <w:rFonts w:ascii="Times New Roman" w:eastAsia="仿宋" w:hAnsi="Times New Roman" w:hint="eastAsia"/>
          <w:color w:val="000000"/>
          <w:kern w:val="0"/>
          <w:sz w:val="32"/>
          <w:szCs w:val="32"/>
        </w:rPr>
        <w:t>人；</w:t>
      </w:r>
    </w:p>
    <w:p w:rsidR="00EE0665" w:rsidRPr="00811B6E" w:rsidRDefault="00EE0665" w:rsidP="00AE2190">
      <w:pPr>
        <w:spacing w:line="560" w:lineRule="exact"/>
        <w:ind w:right="420" w:firstLineChars="150" w:firstLine="480"/>
        <w:rPr>
          <w:rFonts w:ascii="Times New Roman" w:eastAsia="仿宋" w:hAnsi="Times New Roman"/>
          <w:color w:val="000000"/>
          <w:kern w:val="0"/>
          <w:sz w:val="32"/>
          <w:szCs w:val="32"/>
        </w:rPr>
      </w:pPr>
      <w:r w:rsidRPr="00811B6E">
        <w:rPr>
          <w:rFonts w:ascii="Times New Roman" w:eastAsia="仿宋" w:hAnsi="Times New Roman" w:hint="eastAsia"/>
          <w:color w:val="000000"/>
          <w:kern w:val="0"/>
          <w:sz w:val="32"/>
          <w:szCs w:val="32"/>
        </w:rPr>
        <w:t>（二）交警支队在职在编行政人员</w:t>
      </w:r>
      <w:r>
        <w:rPr>
          <w:rFonts w:ascii="Times New Roman" w:eastAsia="仿宋" w:hAnsi="Times New Roman"/>
          <w:color w:val="000000"/>
          <w:sz w:val="32"/>
          <w:szCs w:val="32"/>
        </w:rPr>
        <w:t>214</w:t>
      </w:r>
      <w:r w:rsidRPr="00811B6E">
        <w:rPr>
          <w:rFonts w:ascii="Times New Roman" w:eastAsia="仿宋" w:hAnsi="Times New Roman" w:hint="eastAsia"/>
          <w:color w:val="000000"/>
          <w:kern w:val="0"/>
          <w:sz w:val="32"/>
          <w:szCs w:val="32"/>
        </w:rPr>
        <w:t>人；</w:t>
      </w:r>
    </w:p>
    <w:p w:rsidR="00EE0665" w:rsidRPr="00811B6E" w:rsidRDefault="00EE0665" w:rsidP="00AE2190">
      <w:pPr>
        <w:spacing w:line="560" w:lineRule="exact"/>
        <w:ind w:right="420" w:firstLineChars="150" w:firstLine="480"/>
        <w:rPr>
          <w:rFonts w:ascii="Times New Roman" w:eastAsia="仿宋" w:hAnsi="Times New Roman"/>
          <w:color w:val="000000"/>
          <w:kern w:val="0"/>
          <w:sz w:val="32"/>
          <w:szCs w:val="32"/>
        </w:rPr>
      </w:pPr>
      <w:r w:rsidRPr="00811B6E">
        <w:rPr>
          <w:rFonts w:ascii="Times New Roman" w:eastAsia="仿宋" w:hAnsi="Times New Roman" w:hint="eastAsia"/>
          <w:color w:val="000000"/>
          <w:kern w:val="0"/>
          <w:sz w:val="32"/>
          <w:szCs w:val="32"/>
        </w:rPr>
        <w:t>（三）万秀区分局在职在编行政人员</w:t>
      </w:r>
      <w:r>
        <w:rPr>
          <w:rFonts w:ascii="Times New Roman" w:eastAsia="仿宋" w:hAnsi="Times New Roman"/>
          <w:color w:val="000000"/>
          <w:kern w:val="0"/>
          <w:sz w:val="32"/>
          <w:szCs w:val="32"/>
        </w:rPr>
        <w:t>278</w:t>
      </w:r>
      <w:r w:rsidRPr="00811B6E">
        <w:rPr>
          <w:rFonts w:ascii="Times New Roman" w:eastAsia="仿宋" w:hAnsi="Times New Roman" w:hint="eastAsia"/>
          <w:color w:val="000000"/>
          <w:kern w:val="0"/>
          <w:sz w:val="32"/>
          <w:szCs w:val="32"/>
        </w:rPr>
        <w:t>人；</w:t>
      </w:r>
    </w:p>
    <w:p w:rsidR="00EE0665" w:rsidRPr="00811B6E" w:rsidRDefault="00EE0665" w:rsidP="00AE2190">
      <w:pPr>
        <w:spacing w:line="560" w:lineRule="exact"/>
        <w:ind w:right="420" w:firstLineChars="150" w:firstLine="480"/>
        <w:rPr>
          <w:rFonts w:ascii="Times New Roman" w:eastAsia="仿宋" w:hAnsi="Times New Roman"/>
          <w:color w:val="000000"/>
          <w:kern w:val="0"/>
          <w:sz w:val="32"/>
          <w:szCs w:val="32"/>
        </w:rPr>
      </w:pPr>
      <w:r w:rsidRPr="00811B6E">
        <w:rPr>
          <w:rFonts w:ascii="Times New Roman" w:eastAsia="仿宋" w:hAnsi="Times New Roman" w:hint="eastAsia"/>
          <w:color w:val="000000"/>
          <w:kern w:val="0"/>
          <w:sz w:val="32"/>
          <w:szCs w:val="32"/>
        </w:rPr>
        <w:t>（四）长洲区分局在职在编行政人员</w:t>
      </w:r>
      <w:r>
        <w:rPr>
          <w:rFonts w:ascii="Times New Roman" w:eastAsia="仿宋" w:hAnsi="Times New Roman"/>
          <w:color w:val="000000"/>
          <w:kern w:val="0"/>
          <w:sz w:val="32"/>
          <w:szCs w:val="32"/>
        </w:rPr>
        <w:t>231</w:t>
      </w:r>
      <w:r w:rsidRPr="00811B6E">
        <w:rPr>
          <w:rFonts w:ascii="Times New Roman" w:eastAsia="仿宋" w:hAnsi="Times New Roman" w:hint="eastAsia"/>
          <w:color w:val="000000"/>
          <w:kern w:val="0"/>
          <w:sz w:val="32"/>
          <w:szCs w:val="32"/>
        </w:rPr>
        <w:t>人；</w:t>
      </w:r>
    </w:p>
    <w:p w:rsidR="00EE0665" w:rsidRPr="00811B6E" w:rsidRDefault="00EE0665" w:rsidP="00AE2190">
      <w:pPr>
        <w:spacing w:line="560" w:lineRule="exact"/>
        <w:ind w:right="420" w:firstLineChars="150" w:firstLine="480"/>
        <w:rPr>
          <w:rFonts w:ascii="Times New Roman" w:eastAsia="仿宋" w:hAnsi="Times New Roman"/>
          <w:color w:val="000000"/>
          <w:kern w:val="0"/>
          <w:sz w:val="32"/>
          <w:szCs w:val="32"/>
        </w:rPr>
      </w:pPr>
      <w:r w:rsidRPr="00811B6E">
        <w:rPr>
          <w:rFonts w:ascii="Times New Roman" w:eastAsia="仿宋" w:hAnsi="Times New Roman" w:hint="eastAsia"/>
          <w:color w:val="000000"/>
          <w:kern w:val="0"/>
          <w:sz w:val="32"/>
          <w:szCs w:val="32"/>
        </w:rPr>
        <w:t>（五）龙圩区分局在职在编行政人员</w:t>
      </w:r>
      <w:r>
        <w:rPr>
          <w:rFonts w:ascii="Times New Roman" w:eastAsia="仿宋" w:hAnsi="Times New Roman"/>
          <w:color w:val="000000"/>
          <w:kern w:val="0"/>
          <w:sz w:val="32"/>
          <w:szCs w:val="32"/>
        </w:rPr>
        <w:t>234</w:t>
      </w:r>
      <w:r w:rsidRPr="00811B6E">
        <w:rPr>
          <w:rFonts w:ascii="Times New Roman" w:eastAsia="仿宋" w:hAnsi="Times New Roman" w:hint="eastAsia"/>
          <w:color w:val="000000"/>
          <w:kern w:val="0"/>
          <w:sz w:val="32"/>
          <w:szCs w:val="32"/>
        </w:rPr>
        <w:t>人；</w:t>
      </w:r>
    </w:p>
    <w:p w:rsidR="00EE0665" w:rsidRPr="003603B0" w:rsidRDefault="00EE0665" w:rsidP="00AE2190">
      <w:pPr>
        <w:spacing w:line="560" w:lineRule="exact"/>
        <w:ind w:right="420" w:firstLineChars="150" w:firstLine="480"/>
        <w:rPr>
          <w:rFonts w:ascii="Times New Roman" w:eastAsia="仿宋" w:hAnsi="Times New Roman"/>
          <w:color w:val="000000"/>
          <w:kern w:val="0"/>
          <w:sz w:val="32"/>
          <w:szCs w:val="32"/>
        </w:rPr>
      </w:pPr>
      <w:r w:rsidRPr="00811B6E">
        <w:rPr>
          <w:rFonts w:ascii="Times New Roman" w:eastAsia="仿宋" w:hAnsi="Times New Roman" w:hint="eastAsia"/>
          <w:color w:val="000000"/>
          <w:kern w:val="0"/>
          <w:sz w:val="32"/>
          <w:szCs w:val="32"/>
        </w:rPr>
        <w:t>（六）</w:t>
      </w:r>
      <w:r w:rsidRPr="00811B6E">
        <w:rPr>
          <w:rFonts w:ascii="Times New Roman" w:eastAsia="仿宋" w:hAnsi="Times New Roman"/>
          <w:color w:val="000000"/>
          <w:kern w:val="0"/>
          <w:sz w:val="32"/>
          <w:szCs w:val="32"/>
        </w:rPr>
        <w:t xml:space="preserve"> </w:t>
      </w:r>
      <w:r w:rsidRPr="00811B6E">
        <w:rPr>
          <w:rFonts w:ascii="Times New Roman" w:eastAsia="仿宋" w:hAnsi="Times New Roman" w:hint="eastAsia"/>
          <w:color w:val="000000"/>
          <w:kern w:val="0"/>
          <w:sz w:val="32"/>
          <w:szCs w:val="32"/>
        </w:rPr>
        <w:t>互联网信息安全中心在职事业编制人员</w:t>
      </w:r>
      <w:r>
        <w:rPr>
          <w:rFonts w:ascii="Times New Roman" w:eastAsia="仿宋" w:hAnsi="Times New Roman"/>
          <w:color w:val="000000"/>
          <w:kern w:val="0"/>
          <w:sz w:val="32"/>
          <w:szCs w:val="32"/>
        </w:rPr>
        <w:t>15</w:t>
      </w:r>
      <w:r w:rsidRPr="00811B6E">
        <w:rPr>
          <w:rFonts w:ascii="Times New Roman" w:eastAsia="仿宋" w:hAnsi="Times New Roman" w:hint="eastAsia"/>
          <w:color w:val="000000"/>
          <w:kern w:val="0"/>
          <w:sz w:val="32"/>
          <w:szCs w:val="32"/>
        </w:rPr>
        <w:t>人。</w:t>
      </w:r>
    </w:p>
    <w:p w:rsidR="00EE0665" w:rsidRPr="009F12D1" w:rsidRDefault="00EE0665" w:rsidP="00AE2190">
      <w:pPr>
        <w:spacing w:line="560" w:lineRule="exact"/>
        <w:ind w:right="420" w:firstLineChars="200" w:firstLine="640"/>
        <w:rPr>
          <w:rFonts w:ascii="Times New Roman" w:eastAsia="仿宋" w:hAnsi="Times New Roman"/>
          <w:color w:val="000000"/>
          <w:kern w:val="0"/>
          <w:sz w:val="32"/>
          <w:szCs w:val="32"/>
        </w:rPr>
      </w:pPr>
      <w:r w:rsidRPr="003603B0">
        <w:rPr>
          <w:rFonts w:ascii="Times New Roman" w:eastAsia="仿宋" w:hAnsi="仿宋" w:hint="eastAsia"/>
          <w:color w:val="000000"/>
          <w:kern w:val="0"/>
          <w:sz w:val="32"/>
          <w:szCs w:val="32"/>
        </w:rPr>
        <w:lastRenderedPageBreak/>
        <w:t>采用的经费管理方式全部为财政全额拨款。</w:t>
      </w:r>
    </w:p>
    <w:p w:rsidR="00EE0665" w:rsidRPr="003603B0" w:rsidRDefault="00EE0665" w:rsidP="00AE2190">
      <w:pPr>
        <w:widowControl/>
        <w:spacing w:line="560" w:lineRule="exact"/>
        <w:ind w:rightChars="-27" w:right="-57" w:firstLineChars="196" w:firstLine="630"/>
        <w:rPr>
          <w:rFonts w:ascii="Times New Roman" w:eastAsia="黑体" w:hAnsi="Times New Roman"/>
          <w:b/>
          <w:color w:val="000000"/>
          <w:kern w:val="0"/>
          <w:sz w:val="32"/>
          <w:szCs w:val="32"/>
        </w:rPr>
      </w:pPr>
      <w:r w:rsidRPr="004858F0">
        <w:rPr>
          <w:rFonts w:ascii="Times New Roman" w:eastAsia="黑体" w:hAnsi="黑体" w:hint="eastAsia"/>
          <w:b/>
          <w:color w:val="000000"/>
          <w:kern w:val="0"/>
          <w:sz w:val="32"/>
          <w:szCs w:val="32"/>
        </w:rPr>
        <w:t>四、年度主要工作任务</w:t>
      </w:r>
    </w:p>
    <w:p w:rsidR="00EE0665" w:rsidRPr="001272D5" w:rsidRDefault="00EE0665" w:rsidP="00AE2190">
      <w:pPr>
        <w:spacing w:line="560" w:lineRule="exact"/>
        <w:ind w:firstLineChars="196" w:firstLine="630"/>
        <w:rPr>
          <w:rFonts w:eastAsia="仿宋_GB2312"/>
          <w:kern w:val="0"/>
          <w:sz w:val="32"/>
          <w:szCs w:val="32"/>
        </w:rPr>
      </w:pPr>
      <w:r w:rsidRPr="00711E09">
        <w:rPr>
          <w:rFonts w:eastAsia="楷体_GB2312" w:hint="eastAsia"/>
          <w:b/>
          <w:kern w:val="0"/>
          <w:sz w:val="32"/>
          <w:szCs w:val="32"/>
        </w:rPr>
        <w:t>（一）把维护国家安全和社会稳定放在首位。</w:t>
      </w:r>
      <w:r w:rsidRPr="001272D5">
        <w:rPr>
          <w:rFonts w:eastAsia="仿宋_GB2312" w:hint="eastAsia"/>
          <w:kern w:val="0"/>
          <w:sz w:val="32"/>
          <w:szCs w:val="32"/>
        </w:rPr>
        <w:t>坚持总体国家安全观，以问题为导向，以情报工作为重点，深入开展社会矛盾纠纷大排查、大化解工作。开展涉恐反邪专案侦查打击行动。开展对各类特殊群体和重点人员的排查管控，确保国家政治安全和社会大局稳定。</w:t>
      </w:r>
    </w:p>
    <w:p w:rsidR="00EE0665" w:rsidRPr="001272D5" w:rsidRDefault="00EE0665" w:rsidP="00AE2190">
      <w:pPr>
        <w:spacing w:line="560" w:lineRule="exact"/>
        <w:ind w:firstLineChars="200" w:firstLine="643"/>
        <w:rPr>
          <w:rFonts w:eastAsia="仿宋_GB2312"/>
          <w:kern w:val="0"/>
          <w:sz w:val="32"/>
          <w:szCs w:val="32"/>
        </w:rPr>
      </w:pPr>
      <w:r w:rsidRPr="00711E09">
        <w:rPr>
          <w:rFonts w:eastAsia="楷体_GB2312" w:hint="eastAsia"/>
          <w:b/>
          <w:kern w:val="0"/>
          <w:sz w:val="32"/>
          <w:szCs w:val="32"/>
        </w:rPr>
        <w:t>（二）深化开展各类专项打击不放松。</w:t>
      </w:r>
      <w:r>
        <w:rPr>
          <w:rFonts w:eastAsia="仿宋_GB2312" w:hint="eastAsia"/>
          <w:kern w:val="0"/>
          <w:sz w:val="32"/>
          <w:szCs w:val="32"/>
        </w:rPr>
        <w:t>重点</w:t>
      </w:r>
      <w:r w:rsidRPr="001272D5">
        <w:rPr>
          <w:rFonts w:eastAsia="仿宋_GB2312" w:hint="eastAsia"/>
          <w:kern w:val="0"/>
          <w:sz w:val="32"/>
          <w:szCs w:val="32"/>
        </w:rPr>
        <w:t>以扫黑除恶为龙头，对黑恶、枪爆、黄赌毒、盗抢骗、电信诈骗、传销等违法犯罪</w:t>
      </w:r>
      <w:r>
        <w:rPr>
          <w:rFonts w:eastAsia="仿宋_GB2312" w:hint="eastAsia"/>
          <w:kern w:val="0"/>
          <w:sz w:val="32"/>
          <w:szCs w:val="32"/>
        </w:rPr>
        <w:t>实施</w:t>
      </w:r>
      <w:r w:rsidRPr="001272D5">
        <w:rPr>
          <w:rFonts w:eastAsia="仿宋_GB2312" w:hint="eastAsia"/>
          <w:kern w:val="0"/>
          <w:sz w:val="32"/>
          <w:szCs w:val="32"/>
        </w:rPr>
        <w:t>打击整治，保持对违法犯罪的高压态势，严厉打击各类违法犯罪，确保社会安定。</w:t>
      </w:r>
    </w:p>
    <w:p w:rsidR="00EE0665" w:rsidRPr="001272D5" w:rsidRDefault="00EE0665" w:rsidP="00AE2190">
      <w:pPr>
        <w:spacing w:line="560" w:lineRule="exact"/>
        <w:ind w:firstLine="720"/>
        <w:rPr>
          <w:rFonts w:eastAsia="仿宋_GB2312"/>
          <w:kern w:val="0"/>
          <w:sz w:val="32"/>
          <w:szCs w:val="32"/>
        </w:rPr>
      </w:pPr>
      <w:r w:rsidRPr="00711E09">
        <w:rPr>
          <w:rFonts w:eastAsia="楷体_GB2312" w:hint="eastAsia"/>
          <w:b/>
          <w:kern w:val="0"/>
          <w:sz w:val="32"/>
          <w:szCs w:val="32"/>
        </w:rPr>
        <w:t>（三）强化社会治理，确保公共安全。</w:t>
      </w:r>
      <w:r w:rsidRPr="001272D5">
        <w:rPr>
          <w:rFonts w:eastAsia="仿宋_GB2312" w:hint="eastAsia"/>
          <w:kern w:val="0"/>
          <w:sz w:val="32"/>
          <w:szCs w:val="32"/>
        </w:rPr>
        <w:t>继续开展隐患大排查、治安大整治，抓好道路交通整治、校园安全整治、行业场所清查整治，抓好社会面的巡逻防控、重点危爆物品管控、物流寄递源头治理，对黄赌毒等治安突出问题开展专项整治。</w:t>
      </w:r>
    </w:p>
    <w:p w:rsidR="00EE0665" w:rsidRPr="001272D5" w:rsidRDefault="00EE0665" w:rsidP="00AE2190">
      <w:pPr>
        <w:spacing w:line="560" w:lineRule="exact"/>
        <w:ind w:firstLine="720"/>
        <w:rPr>
          <w:rFonts w:eastAsia="仿宋_GB2312"/>
          <w:kern w:val="0"/>
          <w:sz w:val="32"/>
          <w:szCs w:val="32"/>
        </w:rPr>
      </w:pPr>
      <w:r w:rsidRPr="00711E09">
        <w:rPr>
          <w:rFonts w:eastAsia="楷体_GB2312" w:hint="eastAsia"/>
          <w:b/>
          <w:kern w:val="0"/>
          <w:sz w:val="32"/>
          <w:szCs w:val="32"/>
        </w:rPr>
        <w:t>（四）坚持改革强警，深化公安“放管服”。</w:t>
      </w:r>
      <w:r w:rsidRPr="001272D5">
        <w:rPr>
          <w:rFonts w:eastAsia="仿宋_GB2312" w:hint="eastAsia"/>
          <w:kern w:val="0"/>
          <w:sz w:val="32"/>
          <w:szCs w:val="32"/>
        </w:rPr>
        <w:t>推出出入境、车驾管、户政等便民惠企新服务，努力实现</w:t>
      </w:r>
      <w:r w:rsidRPr="001272D5">
        <w:rPr>
          <w:rFonts w:eastAsia="仿宋_GB2312"/>
          <w:kern w:val="0"/>
          <w:sz w:val="32"/>
          <w:szCs w:val="32"/>
        </w:rPr>
        <w:t>“</w:t>
      </w:r>
      <w:r w:rsidRPr="001272D5">
        <w:rPr>
          <w:rFonts w:eastAsia="仿宋_GB2312" w:hint="eastAsia"/>
          <w:kern w:val="0"/>
          <w:sz w:val="32"/>
          <w:szCs w:val="32"/>
        </w:rPr>
        <w:t>一次办、马上办、就近办、网上办和刷脸办</w:t>
      </w:r>
      <w:r w:rsidRPr="001272D5">
        <w:rPr>
          <w:rFonts w:eastAsia="仿宋_GB2312"/>
          <w:kern w:val="0"/>
          <w:sz w:val="32"/>
          <w:szCs w:val="32"/>
        </w:rPr>
        <w:t>”</w:t>
      </w:r>
      <w:r w:rsidRPr="001272D5">
        <w:rPr>
          <w:rFonts w:eastAsia="仿宋_GB2312" w:hint="eastAsia"/>
          <w:kern w:val="0"/>
          <w:sz w:val="32"/>
          <w:szCs w:val="32"/>
        </w:rPr>
        <w:t>，撬动公安</w:t>
      </w:r>
      <w:r w:rsidRPr="001272D5">
        <w:rPr>
          <w:rFonts w:eastAsia="仿宋_GB2312"/>
          <w:kern w:val="0"/>
          <w:sz w:val="32"/>
          <w:szCs w:val="32"/>
        </w:rPr>
        <w:t>“</w:t>
      </w:r>
      <w:r w:rsidRPr="001272D5">
        <w:rPr>
          <w:rFonts w:eastAsia="仿宋_GB2312" w:hint="eastAsia"/>
          <w:kern w:val="0"/>
          <w:sz w:val="32"/>
          <w:szCs w:val="32"/>
        </w:rPr>
        <w:t>放管服</w:t>
      </w:r>
      <w:r w:rsidRPr="001272D5">
        <w:rPr>
          <w:rFonts w:eastAsia="仿宋_GB2312"/>
          <w:kern w:val="0"/>
          <w:sz w:val="32"/>
          <w:szCs w:val="32"/>
        </w:rPr>
        <w:t>”</w:t>
      </w:r>
      <w:r w:rsidRPr="001272D5">
        <w:rPr>
          <w:rFonts w:eastAsia="仿宋_GB2312" w:hint="eastAsia"/>
          <w:kern w:val="0"/>
          <w:sz w:val="32"/>
          <w:szCs w:val="32"/>
        </w:rPr>
        <w:t>改革走实走深。继续深挖提炼各警种、部门的工作亮点，推出更多有影响力、可复制、可推广的新经验、新战法、新模式。</w:t>
      </w:r>
    </w:p>
    <w:p w:rsidR="00EE0665" w:rsidRPr="001272D5" w:rsidRDefault="00EE0665" w:rsidP="00AE2190">
      <w:pPr>
        <w:spacing w:line="560" w:lineRule="exact"/>
        <w:ind w:firstLine="720"/>
        <w:rPr>
          <w:rFonts w:eastAsia="仿宋_GB2312"/>
          <w:kern w:val="0"/>
          <w:sz w:val="32"/>
          <w:szCs w:val="32"/>
        </w:rPr>
      </w:pPr>
      <w:r w:rsidRPr="00711E09">
        <w:rPr>
          <w:rFonts w:eastAsia="楷体_GB2312" w:hint="eastAsia"/>
          <w:b/>
          <w:kern w:val="0"/>
          <w:sz w:val="32"/>
          <w:szCs w:val="32"/>
        </w:rPr>
        <w:t>（五）全面从严治警，打造公安铁军。</w:t>
      </w:r>
      <w:r w:rsidRPr="001272D5">
        <w:rPr>
          <w:rFonts w:eastAsia="仿宋_GB2312" w:hint="eastAsia"/>
          <w:kern w:val="0"/>
          <w:sz w:val="32"/>
          <w:szCs w:val="32"/>
        </w:rPr>
        <w:t>按照公安部三年全警实战大练兵的要求，积极开展多种形式的实战练兵活动，继续深入推进全面从严治警</w:t>
      </w:r>
      <w:r w:rsidRPr="001272D5">
        <w:rPr>
          <w:rFonts w:eastAsia="仿宋_GB2312"/>
          <w:kern w:val="0"/>
          <w:sz w:val="32"/>
          <w:szCs w:val="32"/>
        </w:rPr>
        <w:t>“</w:t>
      </w:r>
      <w:r w:rsidRPr="001272D5">
        <w:rPr>
          <w:rFonts w:eastAsia="仿宋_GB2312" w:hint="eastAsia"/>
          <w:kern w:val="0"/>
          <w:sz w:val="32"/>
          <w:szCs w:val="32"/>
        </w:rPr>
        <w:t>五查五整顿</w:t>
      </w:r>
      <w:r w:rsidRPr="001272D5">
        <w:rPr>
          <w:rFonts w:eastAsia="仿宋_GB2312"/>
          <w:kern w:val="0"/>
          <w:sz w:val="32"/>
          <w:szCs w:val="32"/>
        </w:rPr>
        <w:t>”</w:t>
      </w:r>
      <w:r w:rsidRPr="001272D5">
        <w:rPr>
          <w:rFonts w:eastAsia="仿宋_GB2312" w:hint="eastAsia"/>
          <w:kern w:val="0"/>
          <w:sz w:val="32"/>
          <w:szCs w:val="32"/>
        </w:rPr>
        <w:t>专项行动，抓</w:t>
      </w:r>
      <w:r w:rsidRPr="001272D5">
        <w:rPr>
          <w:rFonts w:eastAsia="仿宋_GB2312" w:hint="eastAsia"/>
          <w:kern w:val="0"/>
          <w:sz w:val="32"/>
          <w:szCs w:val="32"/>
        </w:rPr>
        <w:lastRenderedPageBreak/>
        <w:t>好思想政治建设、纪律作风建设和业务能力建设，锻造“四个铁一般”的梧州公安铁军。</w:t>
      </w:r>
    </w:p>
    <w:p w:rsidR="00EE0665" w:rsidRPr="003603B0" w:rsidRDefault="00EE0665" w:rsidP="00AE2190">
      <w:pPr>
        <w:widowControl/>
        <w:shd w:val="clear" w:color="auto" w:fill="FFFFFF"/>
        <w:spacing w:line="560" w:lineRule="exact"/>
        <w:ind w:left="1" w:rightChars="-27" w:right="-57" w:firstLineChars="200" w:firstLine="643"/>
        <w:rPr>
          <w:rFonts w:ascii="Times New Roman" w:eastAsia="黑体" w:hAnsi="Times New Roman"/>
          <w:b/>
          <w:bCs/>
          <w:color w:val="000000"/>
          <w:kern w:val="0"/>
          <w:sz w:val="32"/>
        </w:rPr>
      </w:pPr>
    </w:p>
    <w:p w:rsidR="00EE0665" w:rsidRPr="003603B0" w:rsidRDefault="00EE0665" w:rsidP="00AE2190">
      <w:pPr>
        <w:widowControl/>
        <w:shd w:val="clear" w:color="auto" w:fill="FFFFFF"/>
        <w:spacing w:line="560" w:lineRule="exact"/>
        <w:ind w:left="1" w:rightChars="-27" w:right="-57" w:firstLineChars="200" w:firstLine="643"/>
        <w:rPr>
          <w:rFonts w:ascii="Times New Roman" w:eastAsia="黑体" w:hAnsi="Times New Roman"/>
          <w:b/>
          <w:bCs/>
          <w:color w:val="000000"/>
          <w:kern w:val="0"/>
          <w:sz w:val="32"/>
        </w:rPr>
      </w:pPr>
      <w:r w:rsidRPr="003603B0">
        <w:rPr>
          <w:rFonts w:ascii="Times New Roman" w:eastAsia="黑体" w:hAnsi="Times New Roman" w:hint="eastAsia"/>
          <w:b/>
          <w:bCs/>
          <w:color w:val="000000"/>
          <w:kern w:val="0"/>
          <w:sz w:val="32"/>
        </w:rPr>
        <w:t>第二部分：</w:t>
      </w:r>
      <w:r>
        <w:rPr>
          <w:rFonts w:ascii="Times New Roman" w:eastAsia="黑体" w:hAnsi="Times New Roman"/>
          <w:b/>
          <w:bCs/>
          <w:color w:val="000000"/>
          <w:kern w:val="0"/>
          <w:sz w:val="32"/>
        </w:rPr>
        <w:t xml:space="preserve"> 2020</w:t>
      </w:r>
      <w:r w:rsidRPr="003603B0">
        <w:rPr>
          <w:rFonts w:ascii="Times New Roman" w:eastAsia="黑体" w:hAnsi="Times New Roman" w:hint="eastAsia"/>
          <w:b/>
          <w:bCs/>
          <w:color w:val="000000"/>
          <w:kern w:val="0"/>
          <w:sz w:val="32"/>
        </w:rPr>
        <w:t>年部门预算报表（预算公开报表作为附件挂在报告尾部，详见附件）</w:t>
      </w:r>
    </w:p>
    <w:p w:rsidR="00EE0665" w:rsidRPr="003603B0" w:rsidRDefault="00EE0665" w:rsidP="00AE2190">
      <w:pPr>
        <w:widowControl/>
        <w:spacing w:line="560" w:lineRule="exact"/>
        <w:ind w:rightChars="-27" w:right="-57" w:firstLineChars="200" w:firstLine="643"/>
        <w:rPr>
          <w:rFonts w:ascii="Times New Roman" w:eastAsia="黑体" w:hAnsi="Times New Roman"/>
          <w:b/>
          <w:bCs/>
          <w:color w:val="000000"/>
          <w:kern w:val="0"/>
          <w:sz w:val="32"/>
        </w:rPr>
      </w:pPr>
      <w:r w:rsidRPr="003603B0">
        <w:rPr>
          <w:rFonts w:ascii="Times New Roman" w:eastAsia="黑体" w:hAnsi="Times New Roman" w:hint="eastAsia"/>
          <w:b/>
          <w:bCs/>
          <w:color w:val="000000"/>
          <w:kern w:val="0"/>
          <w:sz w:val="32"/>
        </w:rPr>
        <w:t>第三部分：</w:t>
      </w:r>
      <w:r w:rsidRPr="003603B0">
        <w:rPr>
          <w:rFonts w:ascii="Times New Roman" w:eastAsia="黑体" w:hAnsi="Times New Roman"/>
          <w:b/>
          <w:bCs/>
          <w:color w:val="000000"/>
          <w:kern w:val="0"/>
          <w:sz w:val="32"/>
        </w:rPr>
        <w:t>20</w:t>
      </w:r>
      <w:r>
        <w:rPr>
          <w:rFonts w:ascii="Times New Roman" w:eastAsia="黑体" w:hAnsi="Times New Roman"/>
          <w:b/>
          <w:bCs/>
          <w:color w:val="000000"/>
          <w:kern w:val="0"/>
          <w:sz w:val="32"/>
        </w:rPr>
        <w:t>20</w:t>
      </w:r>
      <w:r w:rsidRPr="003603B0">
        <w:rPr>
          <w:rFonts w:ascii="Times New Roman" w:eastAsia="黑体" w:hAnsi="Times New Roman" w:hint="eastAsia"/>
          <w:b/>
          <w:bCs/>
          <w:color w:val="000000"/>
          <w:kern w:val="0"/>
          <w:sz w:val="32"/>
        </w:rPr>
        <w:t>年部门预算及</w:t>
      </w:r>
      <w:r w:rsidRPr="003603B0">
        <w:rPr>
          <w:rFonts w:ascii="Times New Roman" w:eastAsia="黑体" w:hAnsi="Times New Roman"/>
          <w:b/>
          <w:bCs/>
          <w:color w:val="000000"/>
          <w:kern w:val="0"/>
          <w:sz w:val="32"/>
        </w:rPr>
        <w:t>“</w:t>
      </w:r>
      <w:r w:rsidRPr="003603B0">
        <w:rPr>
          <w:rFonts w:ascii="Times New Roman" w:eastAsia="黑体" w:hAnsi="Times New Roman" w:hint="eastAsia"/>
          <w:b/>
          <w:bCs/>
          <w:color w:val="000000"/>
          <w:kern w:val="0"/>
          <w:sz w:val="32"/>
        </w:rPr>
        <w:t>三公</w:t>
      </w:r>
      <w:r w:rsidRPr="003603B0">
        <w:rPr>
          <w:rFonts w:ascii="Times New Roman" w:eastAsia="黑体" w:hAnsi="Times New Roman"/>
          <w:b/>
          <w:bCs/>
          <w:color w:val="000000"/>
          <w:kern w:val="0"/>
          <w:sz w:val="32"/>
        </w:rPr>
        <w:t>”</w:t>
      </w:r>
      <w:r w:rsidRPr="003603B0">
        <w:rPr>
          <w:rFonts w:ascii="Times New Roman" w:eastAsia="黑体" w:hAnsi="Times New Roman" w:hint="eastAsia"/>
          <w:b/>
          <w:bCs/>
          <w:color w:val="000000"/>
          <w:kern w:val="0"/>
          <w:sz w:val="32"/>
        </w:rPr>
        <w:t>经费预算报表说明</w:t>
      </w:r>
    </w:p>
    <w:p w:rsidR="00EE0665" w:rsidRPr="003603B0" w:rsidRDefault="00EE0665" w:rsidP="00AE2190">
      <w:pPr>
        <w:widowControl/>
        <w:spacing w:line="560" w:lineRule="exact"/>
        <w:ind w:rightChars="-27" w:right="-57" w:firstLineChars="196" w:firstLine="630"/>
        <w:rPr>
          <w:rFonts w:ascii="Times New Roman" w:eastAsia="黑体" w:hAnsi="Times New Roman"/>
          <w:b/>
          <w:color w:val="000000"/>
          <w:kern w:val="0"/>
          <w:sz w:val="32"/>
          <w:szCs w:val="32"/>
        </w:rPr>
      </w:pPr>
      <w:r w:rsidRPr="003603B0">
        <w:rPr>
          <w:rFonts w:ascii="Times New Roman" w:eastAsia="黑体" w:hAnsi="黑体" w:hint="eastAsia"/>
          <w:b/>
          <w:color w:val="000000"/>
          <w:kern w:val="0"/>
          <w:sz w:val="32"/>
          <w:szCs w:val="32"/>
        </w:rPr>
        <w:t>一、</w:t>
      </w:r>
      <w:r w:rsidRPr="003603B0">
        <w:rPr>
          <w:rFonts w:ascii="Times New Roman" w:eastAsia="黑体" w:hAnsi="Times New Roman"/>
          <w:b/>
          <w:color w:val="000000"/>
          <w:kern w:val="0"/>
          <w:sz w:val="32"/>
          <w:szCs w:val="32"/>
        </w:rPr>
        <w:t>20</w:t>
      </w:r>
      <w:r>
        <w:rPr>
          <w:rFonts w:ascii="Times New Roman" w:eastAsia="黑体" w:hAnsi="Times New Roman"/>
          <w:b/>
          <w:color w:val="000000"/>
          <w:kern w:val="0"/>
          <w:sz w:val="32"/>
          <w:szCs w:val="32"/>
        </w:rPr>
        <w:t>20</w:t>
      </w:r>
      <w:r w:rsidRPr="003603B0">
        <w:rPr>
          <w:rFonts w:ascii="Times New Roman" w:eastAsia="黑体" w:hAnsi="黑体" w:hint="eastAsia"/>
          <w:b/>
          <w:color w:val="000000"/>
          <w:kern w:val="0"/>
          <w:sz w:val="32"/>
          <w:szCs w:val="32"/>
        </w:rPr>
        <w:t>年部门收支总体</w:t>
      </w:r>
      <w:r w:rsidRPr="003603B0">
        <w:rPr>
          <w:rFonts w:ascii="Times New Roman" w:eastAsia="黑体" w:hAnsi="Times New Roman" w:hint="eastAsia"/>
          <w:b/>
          <w:color w:val="000000"/>
          <w:kern w:val="0"/>
          <w:sz w:val="32"/>
          <w:szCs w:val="32"/>
        </w:rPr>
        <w:t>预算</w:t>
      </w:r>
      <w:r w:rsidRPr="003603B0">
        <w:rPr>
          <w:rFonts w:ascii="Times New Roman" w:eastAsia="黑体" w:hAnsi="黑体" w:hint="eastAsia"/>
          <w:b/>
          <w:color w:val="000000"/>
          <w:kern w:val="0"/>
          <w:sz w:val="32"/>
          <w:szCs w:val="32"/>
        </w:rPr>
        <w:t>情况</w:t>
      </w:r>
    </w:p>
    <w:p w:rsidR="00EE0665" w:rsidRPr="003603B0" w:rsidRDefault="00EE0665" w:rsidP="00AE2190">
      <w:pPr>
        <w:widowControl/>
        <w:spacing w:line="560" w:lineRule="exact"/>
        <w:ind w:rightChars="-27" w:right="-57" w:firstLineChars="150" w:firstLine="482"/>
        <w:rPr>
          <w:rFonts w:ascii="Times New Roman" w:hAnsi="Times New Roman"/>
          <w:color w:val="000000"/>
          <w:kern w:val="0"/>
          <w:szCs w:val="21"/>
        </w:rPr>
      </w:pPr>
      <w:r w:rsidRPr="003603B0">
        <w:rPr>
          <w:rFonts w:ascii="Times New Roman" w:eastAsia="楷体_GB2312" w:hAnsi="Times New Roman" w:hint="eastAsia"/>
          <w:b/>
          <w:color w:val="000000"/>
          <w:kern w:val="0"/>
          <w:sz w:val="32"/>
          <w:szCs w:val="32"/>
        </w:rPr>
        <w:t>（一）收入预算说明。</w:t>
      </w:r>
    </w:p>
    <w:p w:rsidR="00EE0665" w:rsidRPr="003603B0"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20</w:t>
      </w:r>
      <w:r>
        <w:rPr>
          <w:rFonts w:ascii="Times New Roman" w:eastAsia="仿宋" w:hAnsi="Times New Roman"/>
          <w:color w:val="000000"/>
          <w:kern w:val="0"/>
          <w:sz w:val="32"/>
          <w:szCs w:val="32"/>
        </w:rPr>
        <w:t>20</w:t>
      </w:r>
      <w:r w:rsidRPr="003603B0">
        <w:rPr>
          <w:rFonts w:ascii="Times New Roman" w:eastAsia="仿宋" w:hAnsi="Times New Roman" w:hint="eastAsia"/>
          <w:color w:val="000000"/>
          <w:kern w:val="0"/>
          <w:sz w:val="32"/>
          <w:szCs w:val="32"/>
        </w:rPr>
        <w:t>年收入总预算</w:t>
      </w:r>
      <w:r>
        <w:rPr>
          <w:rFonts w:ascii="Times New Roman" w:eastAsia="仿宋" w:hAnsi="Times New Roman"/>
          <w:color w:val="000000"/>
          <w:kern w:val="0"/>
          <w:sz w:val="32"/>
          <w:szCs w:val="32"/>
        </w:rPr>
        <w:t>849,747,237</w:t>
      </w:r>
      <w:r w:rsidRPr="003603B0">
        <w:rPr>
          <w:rFonts w:ascii="Times New Roman" w:eastAsia="仿宋" w:hAnsi="Times New Roman" w:hint="eastAsia"/>
          <w:color w:val="000000"/>
          <w:kern w:val="0"/>
          <w:sz w:val="32"/>
          <w:szCs w:val="32"/>
        </w:rPr>
        <w:t>元，同比</w:t>
      </w:r>
      <w:r>
        <w:rPr>
          <w:rFonts w:ascii="Times New Roman" w:eastAsia="仿宋" w:hAnsi="Times New Roman" w:hint="eastAsia"/>
          <w:color w:val="000000"/>
          <w:kern w:val="0"/>
          <w:sz w:val="32"/>
          <w:szCs w:val="32"/>
        </w:rPr>
        <w:t>减少</w:t>
      </w:r>
      <w:r w:rsidRPr="0021408D">
        <w:rPr>
          <w:rFonts w:ascii="Times New Roman" w:eastAsia="仿宋" w:hAnsi="Times New Roman"/>
          <w:color w:val="000000"/>
          <w:kern w:val="0"/>
          <w:sz w:val="32"/>
          <w:szCs w:val="32"/>
        </w:rPr>
        <w:t>39</w:t>
      </w:r>
      <w:r>
        <w:rPr>
          <w:rFonts w:ascii="Times New Roman" w:eastAsia="仿宋" w:hAnsi="Times New Roman"/>
          <w:color w:val="000000"/>
          <w:kern w:val="0"/>
          <w:sz w:val="32"/>
          <w:szCs w:val="32"/>
        </w:rPr>
        <w:t>,</w:t>
      </w:r>
      <w:r w:rsidRPr="0021408D">
        <w:rPr>
          <w:rFonts w:ascii="Times New Roman" w:eastAsia="仿宋" w:hAnsi="Times New Roman"/>
          <w:color w:val="000000"/>
          <w:kern w:val="0"/>
          <w:sz w:val="32"/>
          <w:szCs w:val="32"/>
        </w:rPr>
        <w:t>429</w:t>
      </w:r>
      <w:r>
        <w:rPr>
          <w:rFonts w:ascii="Times New Roman" w:eastAsia="仿宋" w:hAnsi="Times New Roman"/>
          <w:color w:val="000000"/>
          <w:kern w:val="0"/>
          <w:sz w:val="32"/>
          <w:szCs w:val="32"/>
        </w:rPr>
        <w:t>,</w:t>
      </w:r>
      <w:r w:rsidRPr="0021408D">
        <w:rPr>
          <w:rFonts w:ascii="Times New Roman" w:eastAsia="仿宋" w:hAnsi="Times New Roman"/>
          <w:color w:val="000000"/>
          <w:kern w:val="0"/>
          <w:sz w:val="32"/>
          <w:szCs w:val="32"/>
        </w:rPr>
        <w:t>246</w:t>
      </w:r>
      <w:r w:rsidRPr="003603B0">
        <w:rPr>
          <w:rFonts w:ascii="Times New Roman" w:eastAsia="仿宋" w:hAnsi="Times New Roman" w:hint="eastAsia"/>
          <w:color w:val="000000"/>
          <w:kern w:val="0"/>
          <w:sz w:val="32"/>
          <w:szCs w:val="32"/>
        </w:rPr>
        <w:t>元</w:t>
      </w:r>
      <w:r w:rsidRPr="003603B0">
        <w:rPr>
          <w:rFonts w:ascii="Times New Roman" w:eastAsia="仿宋" w:hAnsi="Times New Roman"/>
          <w:color w:val="000000"/>
          <w:kern w:val="0"/>
          <w:sz w:val="32"/>
          <w:szCs w:val="32"/>
        </w:rPr>
        <w:t>,</w:t>
      </w:r>
      <w:r>
        <w:rPr>
          <w:rFonts w:ascii="Times New Roman" w:eastAsia="仿宋" w:hAnsi="Times New Roman" w:hint="eastAsia"/>
          <w:color w:val="000000"/>
          <w:kern w:val="0"/>
          <w:sz w:val="32"/>
          <w:szCs w:val="32"/>
        </w:rPr>
        <w:t>下降</w:t>
      </w:r>
      <w:r>
        <w:rPr>
          <w:rFonts w:ascii="Times New Roman" w:eastAsia="仿宋" w:hAnsi="Times New Roman"/>
          <w:color w:val="000000"/>
          <w:kern w:val="0"/>
          <w:sz w:val="32"/>
          <w:szCs w:val="32"/>
        </w:rPr>
        <w:t>4.43</w:t>
      </w:r>
      <w:r w:rsidRPr="003603B0">
        <w:rPr>
          <w:rFonts w:ascii="Times New Roman" w:eastAsia="仿宋" w:hAnsi="Times New Roman"/>
          <w:color w:val="000000"/>
          <w:kern w:val="0"/>
          <w:sz w:val="32"/>
          <w:szCs w:val="32"/>
        </w:rPr>
        <w:t>%</w:t>
      </w:r>
      <w:r>
        <w:rPr>
          <w:rFonts w:ascii="Times New Roman" w:eastAsia="仿宋" w:hAnsi="Times New Roman" w:hint="eastAsia"/>
          <w:color w:val="000000"/>
          <w:kern w:val="0"/>
          <w:sz w:val="32"/>
          <w:szCs w:val="32"/>
        </w:rPr>
        <w:t>；</w:t>
      </w:r>
      <w:r w:rsidRPr="003603B0">
        <w:rPr>
          <w:rFonts w:ascii="Times New Roman" w:eastAsia="仿宋" w:hAnsi="Times New Roman"/>
          <w:color w:val="000000"/>
          <w:kern w:val="0"/>
          <w:sz w:val="32"/>
          <w:szCs w:val="32"/>
        </w:rPr>
        <w:t>20</w:t>
      </w:r>
      <w:r>
        <w:rPr>
          <w:rFonts w:ascii="Times New Roman" w:eastAsia="仿宋" w:hAnsi="Times New Roman"/>
          <w:color w:val="000000"/>
          <w:kern w:val="0"/>
          <w:sz w:val="32"/>
          <w:szCs w:val="32"/>
        </w:rPr>
        <w:t>20</w:t>
      </w:r>
      <w:r w:rsidRPr="003603B0">
        <w:rPr>
          <w:rFonts w:ascii="Times New Roman" w:eastAsia="仿宋" w:hAnsi="Times New Roman" w:hint="eastAsia"/>
          <w:color w:val="000000"/>
          <w:kern w:val="0"/>
          <w:sz w:val="32"/>
          <w:szCs w:val="32"/>
        </w:rPr>
        <w:t>年收入预算总体</w:t>
      </w:r>
      <w:r w:rsidRPr="009D1681">
        <w:rPr>
          <w:rFonts w:ascii="Times New Roman" w:eastAsia="仿宋" w:hAnsi="Times New Roman" w:hint="eastAsia"/>
          <w:color w:val="000000"/>
          <w:kern w:val="0"/>
          <w:sz w:val="32"/>
          <w:szCs w:val="32"/>
        </w:rPr>
        <w:t>减少的主要原因</w:t>
      </w:r>
      <w:r>
        <w:rPr>
          <w:rFonts w:ascii="Times New Roman" w:eastAsia="仿宋" w:hAnsi="Times New Roman" w:hint="eastAsia"/>
          <w:color w:val="000000"/>
          <w:kern w:val="0"/>
          <w:sz w:val="32"/>
          <w:szCs w:val="32"/>
        </w:rPr>
        <w:t>一是往年编制预算时，上年结余收入纳入当年预算收入，而今年根据相关政策，上年结余收入不纳入部门预算；二是国家和自治区政策调整，提前下达的公安机关转移性收入减少</w:t>
      </w:r>
      <w:r w:rsidRPr="009D1681">
        <w:rPr>
          <w:rFonts w:ascii="Times New Roman" w:eastAsia="仿宋" w:hAnsi="Times New Roman" w:hint="eastAsia"/>
          <w:color w:val="000000"/>
          <w:kern w:val="0"/>
          <w:sz w:val="32"/>
          <w:szCs w:val="32"/>
        </w:rPr>
        <w:t>。</w:t>
      </w:r>
      <w:r w:rsidRPr="003603B0">
        <w:rPr>
          <w:rFonts w:ascii="Times New Roman" w:eastAsia="仿宋" w:hAnsi="仿宋" w:hint="eastAsia"/>
          <w:color w:val="000000"/>
          <w:kern w:val="0"/>
          <w:sz w:val="32"/>
          <w:szCs w:val="32"/>
        </w:rPr>
        <w:t>其中：</w:t>
      </w:r>
      <w:r w:rsidRPr="003603B0">
        <w:rPr>
          <w:rFonts w:ascii="Times New Roman" w:eastAsia="仿宋" w:hAnsi="Times New Roman"/>
          <w:color w:val="000000"/>
          <w:kern w:val="0"/>
          <w:szCs w:val="21"/>
        </w:rPr>
        <w:t xml:space="preserve"> </w:t>
      </w:r>
    </w:p>
    <w:p w:rsidR="00EE0665" w:rsidRPr="003603B0"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sidRPr="008D5088">
        <w:rPr>
          <w:rFonts w:ascii="Times New Roman" w:eastAsia="仿宋" w:hAnsi="Times New Roman"/>
          <w:color w:val="000000"/>
          <w:kern w:val="0"/>
          <w:sz w:val="32"/>
          <w:szCs w:val="32"/>
        </w:rPr>
        <w:t>1</w:t>
      </w:r>
      <w:r w:rsidRPr="008D5088">
        <w:rPr>
          <w:rFonts w:ascii="Times New Roman" w:eastAsia="仿宋" w:hAnsi="仿宋" w:hint="eastAsia"/>
          <w:color w:val="000000"/>
          <w:kern w:val="0"/>
          <w:sz w:val="32"/>
          <w:szCs w:val="32"/>
        </w:rPr>
        <w:t>．一般公共预算拨款</w:t>
      </w:r>
      <w:r w:rsidRPr="008D5088">
        <w:rPr>
          <w:rFonts w:ascii="Times New Roman" w:eastAsia="仿宋" w:hAnsi="Times New Roman"/>
          <w:color w:val="000000"/>
          <w:kern w:val="0"/>
          <w:sz w:val="32"/>
          <w:szCs w:val="32"/>
        </w:rPr>
        <w:t>824,997,237</w:t>
      </w:r>
      <w:r w:rsidRPr="008D5088">
        <w:rPr>
          <w:rFonts w:ascii="Times New Roman" w:eastAsia="仿宋" w:hAnsi="仿宋" w:hint="eastAsia"/>
          <w:color w:val="000000"/>
          <w:kern w:val="0"/>
          <w:sz w:val="32"/>
          <w:szCs w:val="32"/>
        </w:rPr>
        <w:t>元，同比增加</w:t>
      </w:r>
      <w:r w:rsidRPr="008D5088">
        <w:rPr>
          <w:rFonts w:ascii="Times New Roman" w:eastAsia="仿宋" w:hAnsi="Times New Roman"/>
          <w:color w:val="000000"/>
          <w:kern w:val="0"/>
          <w:sz w:val="32"/>
          <w:szCs w:val="32"/>
        </w:rPr>
        <w:t>47,028,316</w:t>
      </w:r>
      <w:r w:rsidRPr="008D5088">
        <w:rPr>
          <w:rFonts w:ascii="Times New Roman" w:eastAsia="仿宋" w:hAnsi="仿宋" w:hint="eastAsia"/>
          <w:color w:val="000000"/>
          <w:kern w:val="0"/>
          <w:sz w:val="32"/>
          <w:szCs w:val="32"/>
        </w:rPr>
        <w:t>元，增长</w:t>
      </w:r>
      <w:r w:rsidRPr="008D5088">
        <w:rPr>
          <w:rFonts w:ascii="Times New Roman" w:eastAsia="仿宋" w:hAnsi="Times New Roman"/>
          <w:color w:val="000000"/>
          <w:kern w:val="0"/>
          <w:sz w:val="32"/>
          <w:szCs w:val="32"/>
        </w:rPr>
        <w:t>6.05%</w:t>
      </w:r>
      <w:r w:rsidRPr="008D5088">
        <w:rPr>
          <w:rFonts w:ascii="Times New Roman" w:eastAsia="仿宋" w:hAnsi="仿宋" w:hint="eastAsia"/>
          <w:color w:val="000000"/>
          <w:kern w:val="0"/>
          <w:sz w:val="32"/>
          <w:szCs w:val="32"/>
        </w:rPr>
        <w:t>；主要是工资福利、养老保险等社会保障缴费、住房公积金、定额公用经费、离退休人员经费、扫黑除恶、维护社会治安稳定及打击违法犯罪等方面的专项经费。</w:t>
      </w:r>
    </w:p>
    <w:p w:rsidR="00EE0665" w:rsidRPr="003603B0"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2</w:t>
      </w:r>
      <w:r w:rsidRPr="003603B0">
        <w:rPr>
          <w:rFonts w:ascii="Times New Roman" w:eastAsia="仿宋" w:hAnsi="仿宋" w:hint="eastAsia"/>
          <w:color w:val="000000"/>
          <w:kern w:val="0"/>
          <w:sz w:val="32"/>
          <w:szCs w:val="32"/>
        </w:rPr>
        <w:t>．本单位无政府性基金拨款收入，同比无变化。</w:t>
      </w:r>
    </w:p>
    <w:p w:rsidR="00EE0665" w:rsidRDefault="00EE0665" w:rsidP="00AE2190">
      <w:pPr>
        <w:widowControl/>
        <w:spacing w:line="560" w:lineRule="exact"/>
        <w:ind w:rightChars="-27" w:right="-57" w:firstLineChars="198" w:firstLine="634"/>
        <w:rPr>
          <w:rFonts w:ascii="Times New Roman" w:eastAsia="仿宋" w:hAnsi="仿宋"/>
          <w:color w:val="000000"/>
          <w:kern w:val="0"/>
          <w:sz w:val="32"/>
          <w:szCs w:val="32"/>
        </w:rPr>
      </w:pPr>
      <w:r w:rsidRPr="003603B0">
        <w:rPr>
          <w:rFonts w:ascii="Times New Roman" w:eastAsia="仿宋" w:hAnsi="Times New Roman"/>
          <w:color w:val="000000"/>
          <w:kern w:val="0"/>
          <w:sz w:val="32"/>
          <w:szCs w:val="32"/>
        </w:rPr>
        <w:t>3</w:t>
      </w:r>
      <w:r w:rsidRPr="003603B0">
        <w:rPr>
          <w:rFonts w:ascii="Times New Roman" w:eastAsia="仿宋" w:hAnsi="仿宋" w:hint="eastAsia"/>
          <w:color w:val="000000"/>
          <w:kern w:val="0"/>
          <w:sz w:val="32"/>
          <w:szCs w:val="32"/>
        </w:rPr>
        <w:t>．本单位无纳入财政专户管理的事业收入，同比无变化。</w:t>
      </w:r>
    </w:p>
    <w:p w:rsidR="00EE0665" w:rsidRPr="00EC5AD4" w:rsidRDefault="00EE0665" w:rsidP="00AE2190">
      <w:pPr>
        <w:widowControl/>
        <w:spacing w:line="560" w:lineRule="exact"/>
        <w:ind w:rightChars="-27" w:right="-57" w:firstLineChars="198" w:firstLine="634"/>
        <w:rPr>
          <w:rFonts w:ascii="Times New Roman" w:eastAsia="仿宋" w:hAnsi="仿宋"/>
          <w:color w:val="000000"/>
          <w:kern w:val="0"/>
          <w:sz w:val="32"/>
          <w:szCs w:val="32"/>
        </w:rPr>
      </w:pPr>
      <w:r w:rsidRPr="003603B0">
        <w:rPr>
          <w:rFonts w:ascii="Times New Roman" w:eastAsia="仿宋" w:hAnsi="Times New Roman"/>
          <w:color w:val="000000"/>
          <w:kern w:val="0"/>
          <w:sz w:val="32"/>
          <w:szCs w:val="32"/>
        </w:rPr>
        <w:t>4.</w:t>
      </w:r>
      <w:r w:rsidRPr="00EC5AD4">
        <w:rPr>
          <w:rFonts w:ascii="Times New Roman" w:eastAsia="仿宋" w:hAnsi="仿宋"/>
          <w:color w:val="000000"/>
          <w:kern w:val="0"/>
          <w:sz w:val="32"/>
          <w:szCs w:val="32"/>
        </w:rPr>
        <w:t xml:space="preserve"> </w:t>
      </w:r>
      <w:r w:rsidRPr="003603B0">
        <w:rPr>
          <w:rFonts w:ascii="Times New Roman" w:eastAsia="仿宋" w:hAnsi="仿宋" w:hint="eastAsia"/>
          <w:color w:val="000000"/>
          <w:kern w:val="0"/>
          <w:sz w:val="32"/>
          <w:szCs w:val="32"/>
        </w:rPr>
        <w:t>本单位无</w:t>
      </w:r>
      <w:r>
        <w:rPr>
          <w:rFonts w:ascii="Times New Roman" w:eastAsia="仿宋" w:hAnsi="仿宋" w:hint="eastAsia"/>
          <w:color w:val="000000"/>
          <w:kern w:val="0"/>
          <w:sz w:val="32"/>
          <w:szCs w:val="32"/>
        </w:rPr>
        <w:t>未</w:t>
      </w:r>
      <w:r w:rsidRPr="003603B0">
        <w:rPr>
          <w:rFonts w:ascii="Times New Roman" w:eastAsia="仿宋" w:hAnsi="仿宋" w:hint="eastAsia"/>
          <w:color w:val="000000"/>
          <w:kern w:val="0"/>
          <w:sz w:val="32"/>
          <w:szCs w:val="32"/>
        </w:rPr>
        <w:t>纳入财政专户管理的事业收入，同比无变化。</w:t>
      </w:r>
    </w:p>
    <w:p w:rsidR="00EE0665" w:rsidRDefault="00EE0665" w:rsidP="00AE2190">
      <w:pPr>
        <w:widowControl/>
        <w:spacing w:line="560" w:lineRule="exact"/>
        <w:ind w:rightChars="-27" w:right="-57" w:firstLineChars="196" w:firstLine="627"/>
        <w:rPr>
          <w:rFonts w:ascii="Times New Roman" w:eastAsia="仿宋" w:hAnsi="Times New Roman"/>
          <w:color w:val="000000"/>
          <w:kern w:val="0"/>
          <w:sz w:val="32"/>
          <w:szCs w:val="32"/>
        </w:rPr>
      </w:pPr>
      <w:r>
        <w:rPr>
          <w:rFonts w:ascii="Times New Roman" w:eastAsia="仿宋" w:hAnsi="Times New Roman"/>
          <w:color w:val="000000"/>
          <w:kern w:val="0"/>
          <w:sz w:val="32"/>
          <w:szCs w:val="32"/>
        </w:rPr>
        <w:lastRenderedPageBreak/>
        <w:t>5</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转移性收入</w:t>
      </w:r>
      <w:r w:rsidRPr="00491A75">
        <w:rPr>
          <w:rFonts w:ascii="Times New Roman" w:eastAsia="仿宋" w:hAnsi="Times New Roman"/>
          <w:color w:val="000000"/>
          <w:kern w:val="0"/>
          <w:sz w:val="32"/>
          <w:szCs w:val="32"/>
        </w:rPr>
        <w:t>24</w:t>
      </w:r>
      <w:r>
        <w:rPr>
          <w:rFonts w:ascii="Times New Roman" w:eastAsia="仿宋" w:hAnsi="Times New Roman"/>
          <w:color w:val="000000"/>
          <w:kern w:val="0"/>
          <w:sz w:val="32"/>
          <w:szCs w:val="32"/>
        </w:rPr>
        <w:t>,</w:t>
      </w:r>
      <w:r w:rsidRPr="00491A75">
        <w:rPr>
          <w:rFonts w:ascii="Times New Roman" w:eastAsia="仿宋" w:hAnsi="Times New Roman"/>
          <w:color w:val="000000"/>
          <w:kern w:val="0"/>
          <w:sz w:val="32"/>
          <w:szCs w:val="32"/>
        </w:rPr>
        <w:t>750</w:t>
      </w:r>
      <w:r>
        <w:rPr>
          <w:rFonts w:ascii="Times New Roman" w:eastAsia="仿宋" w:hAnsi="Times New Roman"/>
          <w:color w:val="000000"/>
          <w:kern w:val="0"/>
          <w:sz w:val="32"/>
          <w:szCs w:val="32"/>
        </w:rPr>
        <w:t>,</w:t>
      </w:r>
      <w:r w:rsidRPr="00491A75">
        <w:rPr>
          <w:rFonts w:ascii="Times New Roman" w:eastAsia="仿宋" w:hAnsi="Times New Roman"/>
          <w:color w:val="000000"/>
          <w:kern w:val="0"/>
          <w:sz w:val="32"/>
          <w:szCs w:val="32"/>
        </w:rPr>
        <w:t>000</w:t>
      </w:r>
      <w:r w:rsidRPr="003603B0">
        <w:rPr>
          <w:rFonts w:ascii="Times New Roman" w:eastAsia="仿宋" w:hAnsi="仿宋" w:hint="eastAsia"/>
          <w:color w:val="000000"/>
          <w:kern w:val="0"/>
          <w:sz w:val="32"/>
          <w:szCs w:val="32"/>
        </w:rPr>
        <w:t>元，同比</w:t>
      </w:r>
      <w:r>
        <w:rPr>
          <w:rFonts w:ascii="Times New Roman" w:eastAsia="仿宋" w:hAnsi="仿宋" w:hint="eastAsia"/>
          <w:color w:val="000000"/>
          <w:kern w:val="0"/>
          <w:sz w:val="32"/>
          <w:szCs w:val="32"/>
        </w:rPr>
        <w:t>减少</w:t>
      </w:r>
      <w:r w:rsidRPr="00491A75">
        <w:rPr>
          <w:rFonts w:ascii="Times New Roman" w:eastAsia="仿宋" w:hAnsi="Times New Roman"/>
          <w:color w:val="000000"/>
          <w:kern w:val="0"/>
          <w:sz w:val="32"/>
          <w:szCs w:val="32"/>
        </w:rPr>
        <w:t>15</w:t>
      </w:r>
      <w:r>
        <w:rPr>
          <w:rFonts w:ascii="Times New Roman" w:eastAsia="仿宋" w:hAnsi="Times New Roman"/>
          <w:color w:val="000000"/>
          <w:kern w:val="0"/>
          <w:sz w:val="32"/>
          <w:szCs w:val="32"/>
        </w:rPr>
        <w:t>,</w:t>
      </w:r>
      <w:r w:rsidRPr="00491A75">
        <w:rPr>
          <w:rFonts w:ascii="Times New Roman" w:eastAsia="仿宋" w:hAnsi="Times New Roman"/>
          <w:color w:val="000000"/>
          <w:kern w:val="0"/>
          <w:sz w:val="32"/>
          <w:szCs w:val="32"/>
        </w:rPr>
        <w:t>130</w:t>
      </w:r>
      <w:r>
        <w:rPr>
          <w:rFonts w:ascii="Times New Roman" w:eastAsia="仿宋" w:hAnsi="Times New Roman"/>
          <w:color w:val="000000"/>
          <w:kern w:val="0"/>
          <w:sz w:val="32"/>
          <w:szCs w:val="32"/>
        </w:rPr>
        <w:t>,</w:t>
      </w:r>
      <w:r w:rsidRPr="00491A75">
        <w:rPr>
          <w:rFonts w:ascii="Times New Roman" w:eastAsia="仿宋" w:hAnsi="Times New Roman"/>
          <w:color w:val="000000"/>
          <w:kern w:val="0"/>
          <w:sz w:val="32"/>
          <w:szCs w:val="32"/>
        </w:rPr>
        <w:t>000</w:t>
      </w:r>
      <w:r w:rsidRPr="003603B0">
        <w:rPr>
          <w:rFonts w:ascii="Times New Roman" w:eastAsia="仿宋" w:hAnsi="仿宋" w:hint="eastAsia"/>
          <w:color w:val="000000"/>
          <w:kern w:val="0"/>
          <w:sz w:val="32"/>
          <w:szCs w:val="32"/>
        </w:rPr>
        <w:t>元，</w:t>
      </w:r>
      <w:r w:rsidRPr="003603B0">
        <w:rPr>
          <w:rFonts w:ascii="Times New Roman" w:eastAsia="仿宋" w:hAnsi="Times New Roman"/>
          <w:color w:val="000000"/>
          <w:kern w:val="0"/>
          <w:sz w:val="32"/>
          <w:szCs w:val="32"/>
        </w:rPr>
        <w:t xml:space="preserve"> </w:t>
      </w:r>
      <w:r>
        <w:rPr>
          <w:rFonts w:ascii="Times New Roman" w:eastAsia="仿宋" w:hAnsi="仿宋" w:hint="eastAsia"/>
          <w:color w:val="000000"/>
          <w:kern w:val="0"/>
          <w:sz w:val="32"/>
          <w:szCs w:val="32"/>
        </w:rPr>
        <w:t>下降</w:t>
      </w:r>
      <w:r>
        <w:rPr>
          <w:rFonts w:ascii="Times New Roman" w:eastAsia="仿宋" w:hAnsi="Times New Roman"/>
          <w:color w:val="000000"/>
          <w:kern w:val="0"/>
          <w:sz w:val="32"/>
          <w:szCs w:val="32"/>
        </w:rPr>
        <w:t>37.94</w:t>
      </w:r>
      <w:r w:rsidRPr="003603B0">
        <w:rPr>
          <w:rFonts w:ascii="Times New Roman" w:eastAsia="仿宋" w:hAnsi="Times New Roman"/>
          <w:color w:val="000000"/>
          <w:kern w:val="0"/>
          <w:sz w:val="32"/>
          <w:szCs w:val="32"/>
        </w:rPr>
        <w:t> %</w:t>
      </w:r>
      <w:r w:rsidRPr="003603B0">
        <w:rPr>
          <w:rFonts w:ascii="Times New Roman" w:eastAsia="仿宋" w:hAnsi="仿宋" w:hint="eastAsia"/>
          <w:color w:val="000000"/>
          <w:kern w:val="0"/>
          <w:sz w:val="32"/>
          <w:szCs w:val="32"/>
        </w:rPr>
        <w:t>；</w:t>
      </w:r>
      <w:r w:rsidRPr="00661660">
        <w:rPr>
          <w:rFonts w:ascii="Times New Roman" w:eastAsia="仿宋" w:hAnsi="仿宋" w:hint="eastAsia"/>
          <w:color w:val="000000"/>
          <w:kern w:val="0"/>
          <w:sz w:val="32"/>
          <w:szCs w:val="32"/>
        </w:rPr>
        <w:t>主要是</w:t>
      </w:r>
      <w:r>
        <w:rPr>
          <w:rFonts w:ascii="Times New Roman" w:eastAsia="仿宋" w:hAnsi="Times New Roman" w:hint="eastAsia"/>
          <w:color w:val="000000"/>
          <w:kern w:val="0"/>
          <w:sz w:val="32"/>
          <w:szCs w:val="32"/>
        </w:rPr>
        <w:t>国家和自治区政策调整，提前下达的公安机关转移性收入减少</w:t>
      </w:r>
      <w:r w:rsidRPr="009D1681">
        <w:rPr>
          <w:rFonts w:ascii="Times New Roman" w:eastAsia="仿宋" w:hAnsi="Times New Roman" w:hint="eastAsia"/>
          <w:color w:val="000000"/>
          <w:kern w:val="0"/>
          <w:sz w:val="32"/>
          <w:szCs w:val="32"/>
        </w:rPr>
        <w:t>。</w:t>
      </w:r>
    </w:p>
    <w:p w:rsidR="00EE0665" w:rsidRPr="003603B0" w:rsidRDefault="00EE0665" w:rsidP="00AE2190">
      <w:pPr>
        <w:widowControl/>
        <w:spacing w:line="560" w:lineRule="exact"/>
        <w:ind w:rightChars="-27" w:right="-57" w:firstLineChars="196" w:firstLine="627"/>
        <w:rPr>
          <w:rFonts w:ascii="Times New Roman" w:eastAsia="仿宋" w:hAnsi="Times New Roman"/>
          <w:b/>
          <w:color w:val="000000"/>
          <w:kern w:val="0"/>
          <w:sz w:val="32"/>
          <w:szCs w:val="32"/>
        </w:rPr>
      </w:pPr>
      <w:r>
        <w:rPr>
          <w:rFonts w:ascii="Times New Roman" w:eastAsia="仿宋" w:hAnsi="Times New Roman"/>
          <w:color w:val="000000"/>
          <w:kern w:val="0"/>
          <w:sz w:val="32"/>
          <w:szCs w:val="32"/>
        </w:rPr>
        <w:t>6</w:t>
      </w:r>
      <w:r w:rsidRPr="003603B0">
        <w:rPr>
          <w:rFonts w:ascii="Times New Roman" w:eastAsia="仿宋" w:hAnsi="仿宋" w:hint="eastAsia"/>
          <w:color w:val="000000"/>
          <w:kern w:val="0"/>
          <w:sz w:val="32"/>
          <w:szCs w:val="32"/>
        </w:rPr>
        <w:t>．本单位</w:t>
      </w:r>
      <w:r>
        <w:rPr>
          <w:rFonts w:ascii="Times New Roman" w:eastAsia="仿宋" w:hAnsi="仿宋" w:hint="eastAsia"/>
          <w:color w:val="000000"/>
          <w:kern w:val="0"/>
          <w:sz w:val="32"/>
          <w:szCs w:val="32"/>
        </w:rPr>
        <w:t>本年</w:t>
      </w:r>
      <w:r w:rsidRPr="003603B0">
        <w:rPr>
          <w:rFonts w:ascii="Times New Roman" w:eastAsia="仿宋" w:hAnsi="仿宋" w:hint="eastAsia"/>
          <w:color w:val="000000"/>
          <w:kern w:val="0"/>
          <w:sz w:val="32"/>
          <w:szCs w:val="32"/>
        </w:rPr>
        <w:t>无上年结余收入，同比</w:t>
      </w:r>
      <w:r>
        <w:rPr>
          <w:rFonts w:ascii="Times New Roman" w:eastAsia="仿宋" w:hAnsi="仿宋" w:hint="eastAsia"/>
          <w:color w:val="000000"/>
          <w:kern w:val="0"/>
          <w:sz w:val="32"/>
          <w:szCs w:val="32"/>
        </w:rPr>
        <w:t>减少</w:t>
      </w:r>
      <w:r w:rsidRPr="00951E6D">
        <w:rPr>
          <w:rFonts w:ascii="Times New Roman" w:eastAsia="仿宋" w:hAnsi="Times New Roman"/>
          <w:color w:val="000000"/>
          <w:kern w:val="0"/>
          <w:sz w:val="32"/>
          <w:szCs w:val="32"/>
        </w:rPr>
        <w:t>71</w:t>
      </w:r>
      <w:r>
        <w:rPr>
          <w:rFonts w:ascii="Times New Roman" w:eastAsia="仿宋" w:hAnsi="Times New Roman"/>
          <w:color w:val="000000"/>
          <w:kern w:val="0"/>
          <w:sz w:val="32"/>
          <w:szCs w:val="32"/>
        </w:rPr>
        <w:t>,</w:t>
      </w:r>
      <w:r w:rsidRPr="00951E6D">
        <w:rPr>
          <w:rFonts w:ascii="Times New Roman" w:eastAsia="仿宋" w:hAnsi="Times New Roman"/>
          <w:color w:val="000000"/>
          <w:kern w:val="0"/>
          <w:sz w:val="32"/>
          <w:szCs w:val="32"/>
        </w:rPr>
        <w:t>327</w:t>
      </w:r>
      <w:r>
        <w:rPr>
          <w:rFonts w:ascii="Times New Roman" w:eastAsia="仿宋" w:hAnsi="Times New Roman"/>
          <w:color w:val="000000"/>
          <w:kern w:val="0"/>
          <w:sz w:val="32"/>
          <w:szCs w:val="32"/>
        </w:rPr>
        <w:t>,</w:t>
      </w:r>
      <w:r w:rsidRPr="00951E6D">
        <w:rPr>
          <w:rFonts w:ascii="Times New Roman" w:eastAsia="仿宋" w:hAnsi="Times New Roman"/>
          <w:color w:val="000000"/>
          <w:kern w:val="0"/>
          <w:sz w:val="32"/>
          <w:szCs w:val="32"/>
        </w:rPr>
        <w:t>562</w:t>
      </w:r>
      <w:r w:rsidRPr="003603B0">
        <w:rPr>
          <w:rFonts w:ascii="Times New Roman" w:eastAsia="仿宋" w:hAnsi="仿宋" w:hint="eastAsia"/>
          <w:color w:val="000000"/>
          <w:kern w:val="0"/>
          <w:sz w:val="32"/>
          <w:szCs w:val="32"/>
        </w:rPr>
        <w:t>元，</w:t>
      </w:r>
      <w:r>
        <w:rPr>
          <w:rFonts w:ascii="Times New Roman" w:eastAsia="仿宋" w:hAnsi="仿宋" w:hint="eastAsia"/>
          <w:color w:val="000000"/>
          <w:kern w:val="0"/>
          <w:sz w:val="32"/>
          <w:szCs w:val="32"/>
        </w:rPr>
        <w:t>下降</w:t>
      </w:r>
      <w:r>
        <w:rPr>
          <w:rFonts w:ascii="Times New Roman" w:eastAsia="仿宋" w:hAnsi="Times New Roman"/>
          <w:color w:val="000000"/>
          <w:kern w:val="0"/>
          <w:sz w:val="32"/>
          <w:szCs w:val="32"/>
        </w:rPr>
        <w:t>100</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w:t>
      </w:r>
      <w:r w:rsidRPr="00661660">
        <w:rPr>
          <w:rFonts w:ascii="Times New Roman" w:eastAsia="仿宋" w:hAnsi="仿宋" w:hint="eastAsia"/>
          <w:color w:val="000000"/>
          <w:kern w:val="0"/>
          <w:sz w:val="32"/>
          <w:szCs w:val="32"/>
        </w:rPr>
        <w:t>主要是</w:t>
      </w:r>
      <w:r>
        <w:rPr>
          <w:rFonts w:ascii="Times New Roman" w:eastAsia="仿宋" w:hAnsi="Times New Roman" w:hint="eastAsia"/>
          <w:color w:val="000000"/>
          <w:kern w:val="0"/>
          <w:sz w:val="32"/>
          <w:szCs w:val="32"/>
        </w:rPr>
        <w:t>往年编制预算时，上年结余收入纳入当年预算收入，而今年根据相关政策，上年结余收入不纳入</w:t>
      </w:r>
      <w:r>
        <w:rPr>
          <w:rFonts w:ascii="Times New Roman" w:eastAsia="仿宋" w:hAnsi="Times New Roman"/>
          <w:color w:val="000000"/>
          <w:kern w:val="0"/>
          <w:sz w:val="32"/>
          <w:szCs w:val="32"/>
        </w:rPr>
        <w:t>2020</w:t>
      </w:r>
      <w:r>
        <w:rPr>
          <w:rFonts w:ascii="Times New Roman" w:eastAsia="仿宋" w:hAnsi="Times New Roman" w:hint="eastAsia"/>
          <w:color w:val="000000"/>
          <w:kern w:val="0"/>
          <w:sz w:val="32"/>
          <w:szCs w:val="32"/>
        </w:rPr>
        <w:t>年部门预</w:t>
      </w:r>
      <w:r w:rsidRPr="00B90B99">
        <w:rPr>
          <w:rFonts w:ascii="Times New Roman" w:eastAsia="仿宋" w:hAnsi="Times New Roman" w:hint="eastAsia"/>
          <w:color w:val="000000"/>
          <w:kern w:val="0"/>
          <w:sz w:val="32"/>
          <w:szCs w:val="32"/>
        </w:rPr>
        <w:t>算</w:t>
      </w:r>
      <w:r w:rsidRPr="00B90B99">
        <w:rPr>
          <w:rFonts w:ascii="Times New Roman" w:eastAsia="仿宋" w:hAnsi="仿宋" w:hint="eastAsia"/>
          <w:color w:val="000000"/>
          <w:kern w:val="0"/>
          <w:sz w:val="32"/>
          <w:szCs w:val="32"/>
        </w:rPr>
        <w:t>。</w:t>
      </w:r>
    </w:p>
    <w:p w:rsidR="00EE0665" w:rsidRPr="003603B0" w:rsidRDefault="00EE0665" w:rsidP="00AE2190">
      <w:pPr>
        <w:widowControl/>
        <w:spacing w:line="560" w:lineRule="exact"/>
        <w:ind w:rightChars="-27" w:right="-57" w:firstLineChars="196" w:firstLine="630"/>
        <w:rPr>
          <w:rFonts w:ascii="Times New Roman" w:eastAsia="仿宋_GB2312" w:hAnsi="Times New Roman"/>
          <w:color w:val="000000"/>
          <w:kern w:val="0"/>
          <w:sz w:val="32"/>
          <w:szCs w:val="32"/>
        </w:rPr>
      </w:pPr>
      <w:r w:rsidRPr="003603B0">
        <w:rPr>
          <w:rFonts w:ascii="Times New Roman" w:eastAsia="楷体_GB2312" w:hAnsi="Times New Roman" w:hint="eastAsia"/>
          <w:b/>
          <w:color w:val="000000"/>
          <w:kern w:val="0"/>
          <w:sz w:val="32"/>
          <w:szCs w:val="32"/>
        </w:rPr>
        <w:t>（二）支出预算说明。</w:t>
      </w:r>
    </w:p>
    <w:p w:rsidR="00EE0665" w:rsidRPr="003603B0"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20</w:t>
      </w:r>
      <w:r>
        <w:rPr>
          <w:rFonts w:ascii="Times New Roman" w:eastAsia="仿宋" w:hAnsi="Times New Roman"/>
          <w:color w:val="000000"/>
          <w:kern w:val="0"/>
          <w:sz w:val="32"/>
          <w:szCs w:val="32"/>
        </w:rPr>
        <w:t>20</w:t>
      </w:r>
      <w:r w:rsidRPr="003603B0">
        <w:rPr>
          <w:rFonts w:ascii="Times New Roman" w:eastAsia="仿宋" w:hAnsi="Times New Roman" w:hint="eastAsia"/>
          <w:color w:val="000000"/>
          <w:kern w:val="0"/>
          <w:sz w:val="32"/>
          <w:szCs w:val="32"/>
        </w:rPr>
        <w:t>年支出总预算</w:t>
      </w:r>
      <w:r>
        <w:rPr>
          <w:rFonts w:ascii="Times New Roman" w:eastAsia="仿宋" w:hAnsi="Times New Roman"/>
          <w:color w:val="000000"/>
          <w:kern w:val="0"/>
          <w:sz w:val="32"/>
          <w:szCs w:val="32"/>
        </w:rPr>
        <w:t>849,747,237</w:t>
      </w:r>
      <w:r w:rsidRPr="003603B0">
        <w:rPr>
          <w:rFonts w:ascii="Times New Roman" w:eastAsia="仿宋" w:hAnsi="Times New Roman" w:hint="eastAsia"/>
          <w:color w:val="000000"/>
          <w:kern w:val="0"/>
          <w:sz w:val="32"/>
          <w:szCs w:val="32"/>
        </w:rPr>
        <w:t>元，同比</w:t>
      </w:r>
      <w:r>
        <w:rPr>
          <w:rFonts w:ascii="Times New Roman" w:eastAsia="仿宋" w:hAnsi="Times New Roman" w:hint="eastAsia"/>
          <w:color w:val="000000"/>
          <w:kern w:val="0"/>
          <w:sz w:val="32"/>
          <w:szCs w:val="32"/>
        </w:rPr>
        <w:t>减少</w:t>
      </w:r>
      <w:r w:rsidRPr="0021408D">
        <w:rPr>
          <w:rFonts w:ascii="Times New Roman" w:eastAsia="仿宋" w:hAnsi="Times New Roman"/>
          <w:color w:val="000000"/>
          <w:kern w:val="0"/>
          <w:sz w:val="32"/>
          <w:szCs w:val="32"/>
        </w:rPr>
        <w:t>39</w:t>
      </w:r>
      <w:r>
        <w:rPr>
          <w:rFonts w:ascii="Times New Roman" w:eastAsia="仿宋" w:hAnsi="Times New Roman"/>
          <w:color w:val="000000"/>
          <w:kern w:val="0"/>
          <w:sz w:val="32"/>
          <w:szCs w:val="32"/>
        </w:rPr>
        <w:t>,</w:t>
      </w:r>
      <w:r w:rsidRPr="0021408D">
        <w:rPr>
          <w:rFonts w:ascii="Times New Roman" w:eastAsia="仿宋" w:hAnsi="Times New Roman"/>
          <w:color w:val="000000"/>
          <w:kern w:val="0"/>
          <w:sz w:val="32"/>
          <w:szCs w:val="32"/>
        </w:rPr>
        <w:t>429</w:t>
      </w:r>
      <w:r>
        <w:rPr>
          <w:rFonts w:ascii="Times New Roman" w:eastAsia="仿宋" w:hAnsi="Times New Roman"/>
          <w:color w:val="000000"/>
          <w:kern w:val="0"/>
          <w:sz w:val="32"/>
          <w:szCs w:val="32"/>
        </w:rPr>
        <w:t>,</w:t>
      </w:r>
      <w:r w:rsidRPr="0021408D">
        <w:rPr>
          <w:rFonts w:ascii="Times New Roman" w:eastAsia="仿宋" w:hAnsi="Times New Roman"/>
          <w:color w:val="000000"/>
          <w:kern w:val="0"/>
          <w:sz w:val="32"/>
          <w:szCs w:val="32"/>
        </w:rPr>
        <w:t>246</w:t>
      </w:r>
      <w:r w:rsidRPr="003603B0">
        <w:rPr>
          <w:rFonts w:ascii="Times New Roman" w:eastAsia="仿宋" w:hAnsi="Times New Roman" w:hint="eastAsia"/>
          <w:color w:val="000000"/>
          <w:kern w:val="0"/>
          <w:sz w:val="32"/>
          <w:szCs w:val="32"/>
        </w:rPr>
        <w:t>元</w:t>
      </w:r>
      <w:r w:rsidRPr="003603B0">
        <w:rPr>
          <w:rFonts w:ascii="Times New Roman" w:eastAsia="仿宋" w:hAnsi="Times New Roman"/>
          <w:color w:val="000000"/>
          <w:kern w:val="0"/>
          <w:sz w:val="32"/>
          <w:szCs w:val="32"/>
        </w:rPr>
        <w:t>,</w:t>
      </w:r>
      <w:r>
        <w:rPr>
          <w:rFonts w:ascii="Times New Roman" w:eastAsia="仿宋" w:hAnsi="Times New Roman" w:hint="eastAsia"/>
          <w:color w:val="000000"/>
          <w:kern w:val="0"/>
          <w:sz w:val="32"/>
          <w:szCs w:val="32"/>
        </w:rPr>
        <w:t>下降</w:t>
      </w:r>
      <w:r>
        <w:rPr>
          <w:rFonts w:ascii="Times New Roman" w:eastAsia="仿宋" w:hAnsi="Times New Roman"/>
          <w:color w:val="000000"/>
          <w:kern w:val="0"/>
          <w:sz w:val="32"/>
          <w:szCs w:val="32"/>
        </w:rPr>
        <w:t>4.43</w:t>
      </w:r>
      <w:r w:rsidRPr="003603B0">
        <w:rPr>
          <w:rFonts w:ascii="Times New Roman" w:eastAsia="仿宋" w:hAnsi="Times New Roman"/>
          <w:color w:val="000000"/>
          <w:kern w:val="0"/>
          <w:sz w:val="32"/>
          <w:szCs w:val="32"/>
        </w:rPr>
        <w:t>%</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支出预算总体</w:t>
      </w:r>
      <w:r w:rsidRPr="009D1681">
        <w:rPr>
          <w:rFonts w:ascii="Times New Roman" w:eastAsia="仿宋" w:hAnsi="Times New Roman" w:hint="eastAsia"/>
          <w:color w:val="000000"/>
          <w:kern w:val="0"/>
          <w:sz w:val="32"/>
          <w:szCs w:val="32"/>
        </w:rPr>
        <w:t>减少的主要原因</w:t>
      </w:r>
      <w:r>
        <w:rPr>
          <w:rFonts w:ascii="Times New Roman" w:eastAsia="仿宋" w:hAnsi="Times New Roman" w:hint="eastAsia"/>
          <w:color w:val="000000"/>
          <w:kern w:val="0"/>
          <w:sz w:val="32"/>
          <w:szCs w:val="32"/>
        </w:rPr>
        <w:t>是往年编制预算时，上年结余收入安排的支出纳入当年</w:t>
      </w:r>
      <w:r w:rsidRPr="003603B0">
        <w:rPr>
          <w:rFonts w:ascii="Times New Roman" w:eastAsia="仿宋" w:hAnsi="Times New Roman" w:hint="eastAsia"/>
          <w:color w:val="000000"/>
          <w:kern w:val="0"/>
          <w:sz w:val="32"/>
          <w:szCs w:val="32"/>
        </w:rPr>
        <w:t>支出总预算</w:t>
      </w:r>
      <w:r>
        <w:rPr>
          <w:rFonts w:ascii="Times New Roman" w:eastAsia="仿宋" w:hAnsi="Times New Roman" w:hint="eastAsia"/>
          <w:color w:val="000000"/>
          <w:kern w:val="0"/>
          <w:sz w:val="32"/>
          <w:szCs w:val="32"/>
        </w:rPr>
        <w:t>，而今年根据相关政策，该项支出不纳入</w:t>
      </w:r>
      <w:r>
        <w:rPr>
          <w:rFonts w:ascii="Times New Roman" w:eastAsia="仿宋" w:hAnsi="Times New Roman"/>
          <w:color w:val="000000"/>
          <w:kern w:val="0"/>
          <w:sz w:val="32"/>
          <w:szCs w:val="32"/>
        </w:rPr>
        <w:t>2020</w:t>
      </w:r>
      <w:r>
        <w:rPr>
          <w:rFonts w:ascii="Times New Roman" w:eastAsia="仿宋" w:hAnsi="Times New Roman" w:hint="eastAsia"/>
          <w:color w:val="000000"/>
          <w:kern w:val="0"/>
          <w:sz w:val="32"/>
          <w:szCs w:val="32"/>
        </w:rPr>
        <w:t>年部门预算</w:t>
      </w:r>
      <w:r w:rsidRPr="009D1681">
        <w:rPr>
          <w:rFonts w:ascii="Times New Roman" w:eastAsia="仿宋" w:hAnsi="Times New Roman" w:hint="eastAsia"/>
          <w:color w:val="000000"/>
          <w:kern w:val="0"/>
          <w:sz w:val="32"/>
          <w:szCs w:val="32"/>
        </w:rPr>
        <w:t>。</w:t>
      </w:r>
      <w:r w:rsidRPr="003603B0">
        <w:rPr>
          <w:rFonts w:ascii="Times New Roman" w:eastAsia="仿宋" w:hAnsi="仿宋" w:hint="eastAsia"/>
          <w:color w:val="000000"/>
          <w:kern w:val="0"/>
          <w:sz w:val="32"/>
          <w:szCs w:val="32"/>
        </w:rPr>
        <w:t>其中：</w:t>
      </w:r>
    </w:p>
    <w:p w:rsidR="00EE0665" w:rsidRPr="003603B0" w:rsidRDefault="00EE0665" w:rsidP="00AE2190">
      <w:pPr>
        <w:widowControl/>
        <w:spacing w:line="560" w:lineRule="exact"/>
        <w:ind w:rightChars="-27" w:right="-57" w:firstLineChars="200" w:firstLine="643"/>
        <w:rPr>
          <w:rFonts w:ascii="Times New Roman" w:eastAsia="仿宋" w:hAnsi="Times New Roman"/>
          <w:b/>
          <w:color w:val="000000"/>
          <w:kern w:val="0"/>
          <w:sz w:val="32"/>
          <w:szCs w:val="32"/>
        </w:rPr>
      </w:pPr>
      <w:r>
        <w:rPr>
          <w:rFonts w:ascii="Times New Roman" w:eastAsia="仿宋" w:hAnsi="仿宋"/>
          <w:b/>
          <w:bCs/>
          <w:color w:val="000000"/>
          <w:kern w:val="0"/>
          <w:sz w:val="32"/>
        </w:rPr>
        <w:t>1.</w:t>
      </w:r>
      <w:r w:rsidRPr="003603B0">
        <w:rPr>
          <w:rFonts w:ascii="Times New Roman" w:eastAsia="仿宋" w:hAnsi="仿宋" w:hint="eastAsia"/>
          <w:b/>
          <w:bCs/>
          <w:color w:val="000000"/>
          <w:kern w:val="0"/>
          <w:sz w:val="32"/>
        </w:rPr>
        <w:t>按支出功能分类科目划分</w:t>
      </w:r>
      <w:r w:rsidRPr="003603B0">
        <w:rPr>
          <w:rFonts w:ascii="Times New Roman" w:eastAsia="仿宋" w:hAnsi="仿宋" w:hint="eastAsia"/>
          <w:b/>
          <w:color w:val="000000"/>
          <w:kern w:val="0"/>
          <w:sz w:val="32"/>
          <w:szCs w:val="32"/>
        </w:rPr>
        <w:t>。</w:t>
      </w:r>
    </w:p>
    <w:p w:rsidR="00EE0665" w:rsidRDefault="00EE0665" w:rsidP="00AE2190">
      <w:pPr>
        <w:widowControl/>
        <w:spacing w:line="560" w:lineRule="exact"/>
        <w:ind w:rightChars="-27" w:right="-57" w:firstLineChars="200" w:firstLine="640"/>
        <w:rPr>
          <w:rFonts w:ascii="Times New Roman" w:eastAsia="仿宋" w:hAnsi="仿宋"/>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1</w:t>
      </w:r>
      <w:r>
        <w:rPr>
          <w:rFonts w:ascii="Times New Roman" w:eastAsia="仿宋" w:hAnsi="Times New Roman" w:hint="eastAsia"/>
          <w:color w:val="000000"/>
          <w:kern w:val="0"/>
          <w:sz w:val="32"/>
          <w:szCs w:val="32"/>
        </w:rPr>
        <w:t>）</w:t>
      </w:r>
      <w:r w:rsidRPr="003603B0">
        <w:rPr>
          <w:rFonts w:ascii="Times New Roman" w:eastAsia="仿宋" w:hAnsi="仿宋" w:hint="eastAsia"/>
          <w:color w:val="000000"/>
          <w:kern w:val="0"/>
          <w:sz w:val="32"/>
          <w:szCs w:val="32"/>
        </w:rPr>
        <w:t>公共安全支出</w:t>
      </w:r>
      <w:r w:rsidRPr="00975212">
        <w:rPr>
          <w:rFonts w:ascii="Times New Roman" w:eastAsia="仿宋" w:hAnsi="Times New Roman"/>
          <w:color w:val="000000"/>
          <w:kern w:val="0"/>
          <w:sz w:val="32"/>
          <w:szCs w:val="32"/>
        </w:rPr>
        <w:t>790</w:t>
      </w:r>
      <w:r>
        <w:rPr>
          <w:rFonts w:ascii="Times New Roman" w:eastAsia="仿宋" w:hAnsi="Times New Roman"/>
          <w:color w:val="000000"/>
          <w:kern w:val="0"/>
          <w:sz w:val="32"/>
          <w:szCs w:val="32"/>
        </w:rPr>
        <w:t>,</w:t>
      </w:r>
      <w:r w:rsidRPr="00975212">
        <w:rPr>
          <w:rFonts w:ascii="Times New Roman" w:eastAsia="仿宋" w:hAnsi="Times New Roman"/>
          <w:color w:val="000000"/>
          <w:kern w:val="0"/>
          <w:sz w:val="32"/>
          <w:szCs w:val="32"/>
        </w:rPr>
        <w:t>087</w:t>
      </w:r>
      <w:r>
        <w:rPr>
          <w:rFonts w:ascii="Times New Roman" w:eastAsia="仿宋" w:hAnsi="Times New Roman"/>
          <w:color w:val="000000"/>
          <w:kern w:val="0"/>
          <w:sz w:val="32"/>
          <w:szCs w:val="32"/>
        </w:rPr>
        <w:t>,</w:t>
      </w:r>
      <w:r w:rsidRPr="00975212">
        <w:rPr>
          <w:rFonts w:ascii="Times New Roman" w:eastAsia="仿宋" w:hAnsi="Times New Roman"/>
          <w:color w:val="000000"/>
          <w:kern w:val="0"/>
          <w:sz w:val="32"/>
          <w:szCs w:val="32"/>
        </w:rPr>
        <w:t>668</w:t>
      </w:r>
      <w:r w:rsidRPr="003603B0">
        <w:rPr>
          <w:rFonts w:ascii="Times New Roman" w:eastAsia="仿宋" w:hAnsi="仿宋" w:hint="eastAsia"/>
          <w:color w:val="000000"/>
          <w:kern w:val="0"/>
          <w:sz w:val="32"/>
          <w:szCs w:val="32"/>
        </w:rPr>
        <w:t>元，占支出总预算</w:t>
      </w:r>
      <w:r w:rsidRPr="003603B0">
        <w:rPr>
          <w:rFonts w:ascii="Times New Roman" w:eastAsia="仿宋" w:hAnsi="Times New Roman"/>
          <w:color w:val="000000"/>
          <w:kern w:val="0"/>
          <w:sz w:val="32"/>
          <w:szCs w:val="32"/>
        </w:rPr>
        <w:t>92.</w:t>
      </w:r>
      <w:r>
        <w:rPr>
          <w:rFonts w:ascii="Times New Roman" w:eastAsia="仿宋" w:hAnsi="Times New Roman"/>
          <w:color w:val="000000"/>
          <w:kern w:val="0"/>
          <w:sz w:val="32"/>
          <w:szCs w:val="32"/>
        </w:rPr>
        <w:t>9</w:t>
      </w:r>
      <w:r w:rsidRPr="003603B0">
        <w:rPr>
          <w:rFonts w:ascii="Times New Roman" w:eastAsia="仿宋" w:hAnsi="Times New Roman"/>
          <w:color w:val="000000"/>
          <w:kern w:val="0"/>
          <w:sz w:val="32"/>
          <w:szCs w:val="32"/>
        </w:rPr>
        <w:t>8%</w:t>
      </w:r>
      <w:r w:rsidRPr="003603B0">
        <w:rPr>
          <w:rFonts w:ascii="Times New Roman" w:eastAsia="仿宋" w:hAnsi="仿宋" w:hint="eastAsia"/>
          <w:color w:val="000000"/>
          <w:kern w:val="0"/>
          <w:sz w:val="32"/>
          <w:szCs w:val="32"/>
        </w:rPr>
        <w:t>，同比</w:t>
      </w:r>
      <w:r w:rsidRPr="00E227FF">
        <w:rPr>
          <w:rFonts w:ascii="Times New Roman" w:eastAsia="仿宋" w:hAnsi="Times New Roman" w:hint="eastAsia"/>
          <w:color w:val="000000"/>
          <w:kern w:val="0"/>
          <w:sz w:val="32"/>
          <w:szCs w:val="32"/>
        </w:rPr>
        <w:t>减少</w:t>
      </w:r>
      <w:r w:rsidRPr="00E227FF">
        <w:rPr>
          <w:rFonts w:ascii="Times New Roman" w:eastAsia="仿宋" w:hAnsi="Times New Roman"/>
          <w:color w:val="000000"/>
          <w:kern w:val="0"/>
          <w:sz w:val="32"/>
          <w:szCs w:val="32"/>
        </w:rPr>
        <w:t>33</w:t>
      </w:r>
      <w:r>
        <w:rPr>
          <w:rFonts w:ascii="Times New Roman" w:eastAsia="仿宋" w:hAnsi="Times New Roman"/>
          <w:color w:val="000000"/>
          <w:kern w:val="0"/>
          <w:sz w:val="32"/>
          <w:szCs w:val="32"/>
        </w:rPr>
        <w:t>,</w:t>
      </w:r>
      <w:r w:rsidRPr="00975212">
        <w:rPr>
          <w:rFonts w:ascii="Times New Roman" w:eastAsia="仿宋" w:hAnsi="Times New Roman"/>
          <w:color w:val="000000"/>
          <w:kern w:val="0"/>
          <w:sz w:val="32"/>
          <w:szCs w:val="32"/>
        </w:rPr>
        <w:t>103</w:t>
      </w:r>
      <w:r>
        <w:rPr>
          <w:rFonts w:ascii="Times New Roman" w:eastAsia="仿宋" w:hAnsi="Times New Roman"/>
          <w:color w:val="000000"/>
          <w:kern w:val="0"/>
          <w:sz w:val="32"/>
          <w:szCs w:val="32"/>
        </w:rPr>
        <w:t>,</w:t>
      </w:r>
      <w:r w:rsidRPr="00975212">
        <w:rPr>
          <w:rFonts w:ascii="Times New Roman" w:eastAsia="仿宋" w:hAnsi="Times New Roman"/>
          <w:color w:val="000000"/>
          <w:kern w:val="0"/>
          <w:sz w:val="32"/>
          <w:szCs w:val="32"/>
        </w:rPr>
        <w:t>269</w:t>
      </w:r>
      <w:r w:rsidRPr="003603B0">
        <w:rPr>
          <w:rFonts w:ascii="Times New Roman" w:eastAsia="仿宋" w:hAnsi="仿宋" w:hint="eastAsia"/>
          <w:color w:val="000000"/>
          <w:kern w:val="0"/>
          <w:sz w:val="32"/>
          <w:szCs w:val="32"/>
        </w:rPr>
        <w:t>元，</w:t>
      </w:r>
      <w:r>
        <w:rPr>
          <w:rFonts w:ascii="Times New Roman" w:eastAsia="仿宋" w:hAnsi="Times New Roman" w:hint="eastAsia"/>
          <w:color w:val="000000"/>
          <w:kern w:val="0"/>
          <w:sz w:val="32"/>
          <w:szCs w:val="32"/>
        </w:rPr>
        <w:t>下降</w:t>
      </w:r>
      <w:r>
        <w:rPr>
          <w:rFonts w:ascii="Times New Roman" w:eastAsia="仿宋" w:hAnsi="Times New Roman"/>
          <w:color w:val="000000"/>
          <w:kern w:val="0"/>
          <w:sz w:val="32"/>
          <w:szCs w:val="32"/>
        </w:rPr>
        <w:t>4.02</w:t>
      </w:r>
      <w:r w:rsidRPr="003603B0">
        <w:rPr>
          <w:rFonts w:ascii="Times New Roman" w:eastAsia="仿宋" w:hAnsi="Times New Roman"/>
          <w:color w:val="000000"/>
          <w:kern w:val="0"/>
          <w:sz w:val="32"/>
          <w:szCs w:val="32"/>
        </w:rPr>
        <w:t>%</w:t>
      </w:r>
      <w:r w:rsidRPr="00972106">
        <w:rPr>
          <w:rFonts w:ascii="Times New Roman" w:eastAsia="仿宋" w:hAnsi="仿宋" w:hint="eastAsia"/>
          <w:color w:val="000000"/>
          <w:kern w:val="0"/>
          <w:sz w:val="32"/>
          <w:szCs w:val="32"/>
        </w:rPr>
        <w:t>。主要</w:t>
      </w:r>
      <w:r>
        <w:rPr>
          <w:rFonts w:ascii="Times New Roman" w:eastAsia="仿宋" w:hAnsi="仿宋" w:hint="eastAsia"/>
          <w:color w:val="000000"/>
          <w:kern w:val="0"/>
          <w:sz w:val="32"/>
          <w:szCs w:val="32"/>
        </w:rPr>
        <w:t>原因一</w:t>
      </w:r>
      <w:r w:rsidRPr="00972106">
        <w:rPr>
          <w:rFonts w:ascii="Times New Roman" w:eastAsia="仿宋" w:hAnsi="仿宋" w:hint="eastAsia"/>
          <w:color w:val="000000"/>
          <w:kern w:val="0"/>
          <w:sz w:val="32"/>
          <w:szCs w:val="32"/>
        </w:rPr>
        <w:t>是</w:t>
      </w:r>
      <w:r>
        <w:rPr>
          <w:rFonts w:ascii="Times New Roman" w:eastAsia="仿宋" w:hAnsi="Times New Roman" w:hint="eastAsia"/>
          <w:color w:val="000000"/>
          <w:kern w:val="0"/>
          <w:sz w:val="32"/>
          <w:szCs w:val="32"/>
        </w:rPr>
        <w:t>国家和自治区政策调整，</w:t>
      </w:r>
      <w:r w:rsidRPr="00972106">
        <w:rPr>
          <w:rFonts w:ascii="Times New Roman" w:eastAsia="仿宋" w:hAnsi="仿宋"/>
          <w:color w:val="000000"/>
          <w:kern w:val="0"/>
          <w:sz w:val="32"/>
          <w:szCs w:val="32"/>
        </w:rPr>
        <w:t>2020</w:t>
      </w:r>
      <w:r w:rsidRPr="00972106">
        <w:rPr>
          <w:rFonts w:ascii="Times New Roman" w:eastAsia="仿宋" w:hAnsi="仿宋" w:hint="eastAsia"/>
          <w:color w:val="000000"/>
          <w:kern w:val="0"/>
          <w:sz w:val="32"/>
          <w:szCs w:val="32"/>
        </w:rPr>
        <w:t>年提前下达的公安机关办案业务</w:t>
      </w:r>
      <w:r>
        <w:rPr>
          <w:rFonts w:ascii="Times New Roman" w:eastAsia="仿宋" w:hAnsi="仿宋" w:hint="eastAsia"/>
          <w:color w:val="000000"/>
          <w:kern w:val="0"/>
          <w:sz w:val="32"/>
          <w:szCs w:val="32"/>
        </w:rPr>
        <w:t>经</w:t>
      </w:r>
      <w:r w:rsidRPr="00972106">
        <w:rPr>
          <w:rFonts w:ascii="Times New Roman" w:eastAsia="仿宋" w:hAnsi="仿宋" w:hint="eastAsia"/>
          <w:color w:val="000000"/>
          <w:kern w:val="0"/>
          <w:sz w:val="32"/>
          <w:szCs w:val="32"/>
        </w:rPr>
        <w:t>费及业务装备经费等</w:t>
      </w:r>
      <w:r>
        <w:rPr>
          <w:rFonts w:ascii="Times New Roman" w:eastAsia="仿宋" w:hAnsi="仿宋" w:hint="eastAsia"/>
          <w:color w:val="000000"/>
          <w:kern w:val="0"/>
          <w:sz w:val="32"/>
          <w:szCs w:val="32"/>
        </w:rPr>
        <w:t>转移性收入减少；二是</w:t>
      </w:r>
      <w:r>
        <w:rPr>
          <w:rFonts w:ascii="Times New Roman" w:eastAsia="仿宋" w:hAnsi="Times New Roman" w:hint="eastAsia"/>
          <w:color w:val="000000"/>
          <w:kern w:val="0"/>
          <w:sz w:val="32"/>
          <w:szCs w:val="32"/>
        </w:rPr>
        <w:t>今年根据相关政策，上年结余收入不纳入</w:t>
      </w:r>
      <w:r>
        <w:rPr>
          <w:rFonts w:ascii="Times New Roman" w:eastAsia="仿宋" w:hAnsi="Times New Roman"/>
          <w:color w:val="000000"/>
          <w:kern w:val="0"/>
          <w:sz w:val="32"/>
          <w:szCs w:val="32"/>
        </w:rPr>
        <w:t>2020</w:t>
      </w:r>
      <w:r>
        <w:rPr>
          <w:rFonts w:ascii="Times New Roman" w:eastAsia="仿宋" w:hAnsi="Times New Roman" w:hint="eastAsia"/>
          <w:color w:val="000000"/>
          <w:kern w:val="0"/>
          <w:sz w:val="32"/>
          <w:szCs w:val="32"/>
        </w:rPr>
        <w:t>年部门预</w:t>
      </w:r>
      <w:r w:rsidRPr="00B90B99">
        <w:rPr>
          <w:rFonts w:ascii="Times New Roman" w:eastAsia="仿宋" w:hAnsi="Times New Roman" w:hint="eastAsia"/>
          <w:color w:val="000000"/>
          <w:kern w:val="0"/>
          <w:sz w:val="32"/>
          <w:szCs w:val="32"/>
        </w:rPr>
        <w:t>算</w:t>
      </w:r>
      <w:r>
        <w:rPr>
          <w:rFonts w:ascii="Times New Roman" w:eastAsia="仿宋" w:hAnsi="仿宋" w:hint="eastAsia"/>
          <w:color w:val="000000"/>
          <w:kern w:val="0"/>
          <w:sz w:val="32"/>
          <w:szCs w:val="32"/>
        </w:rPr>
        <w:t>。</w:t>
      </w:r>
    </w:p>
    <w:p w:rsidR="00EE0665" w:rsidRPr="003603B0" w:rsidRDefault="00EE0665" w:rsidP="00AE2190">
      <w:pPr>
        <w:widowControl/>
        <w:spacing w:line="560" w:lineRule="exact"/>
        <w:ind w:rightChars="-27" w:right="-57" w:firstLine="645"/>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2</w:t>
      </w:r>
      <w:r>
        <w:rPr>
          <w:rFonts w:ascii="Times New Roman" w:eastAsia="仿宋" w:hAnsi="Times New Roman" w:hint="eastAsia"/>
          <w:color w:val="000000"/>
          <w:kern w:val="0"/>
          <w:sz w:val="32"/>
          <w:szCs w:val="32"/>
        </w:rPr>
        <w:t>）</w:t>
      </w:r>
      <w:r w:rsidRPr="00A30216">
        <w:rPr>
          <w:rFonts w:ascii="Times New Roman" w:eastAsia="仿宋" w:hAnsi="仿宋" w:hint="eastAsia"/>
          <w:color w:val="000000"/>
          <w:kern w:val="0"/>
          <w:sz w:val="32"/>
          <w:szCs w:val="32"/>
        </w:rPr>
        <w:t>社会保障就业支出</w:t>
      </w:r>
      <w:r w:rsidRPr="00A30216">
        <w:rPr>
          <w:rFonts w:ascii="Times New Roman" w:eastAsia="仿宋" w:hAnsi="Times New Roman"/>
          <w:color w:val="000000"/>
          <w:kern w:val="0"/>
          <w:sz w:val="32"/>
          <w:szCs w:val="32"/>
        </w:rPr>
        <w:t>26,505,391</w:t>
      </w:r>
      <w:r w:rsidRPr="00A30216">
        <w:rPr>
          <w:rFonts w:ascii="Times New Roman" w:eastAsia="仿宋" w:hAnsi="仿宋" w:hint="eastAsia"/>
          <w:color w:val="000000"/>
          <w:kern w:val="0"/>
          <w:sz w:val="32"/>
          <w:szCs w:val="32"/>
        </w:rPr>
        <w:t>元，占支出总预算</w:t>
      </w:r>
      <w:r w:rsidRPr="00A30216">
        <w:rPr>
          <w:rFonts w:ascii="Times New Roman" w:eastAsia="仿宋" w:hAnsi="Times New Roman"/>
          <w:color w:val="000000"/>
          <w:kern w:val="0"/>
          <w:sz w:val="32"/>
          <w:szCs w:val="32"/>
        </w:rPr>
        <w:t>3.12%</w:t>
      </w:r>
      <w:r w:rsidRPr="00A30216">
        <w:rPr>
          <w:rFonts w:ascii="Times New Roman" w:eastAsia="仿宋" w:hAnsi="仿宋" w:hint="eastAsia"/>
          <w:color w:val="000000"/>
          <w:kern w:val="0"/>
          <w:sz w:val="32"/>
          <w:szCs w:val="32"/>
        </w:rPr>
        <w:t>，同比</w:t>
      </w:r>
      <w:r w:rsidRPr="00A30216">
        <w:rPr>
          <w:rFonts w:ascii="Times New Roman" w:eastAsia="仿宋" w:hAnsi="Times New Roman" w:hint="eastAsia"/>
          <w:color w:val="000000"/>
          <w:kern w:val="0"/>
          <w:sz w:val="32"/>
          <w:szCs w:val="32"/>
        </w:rPr>
        <w:t>减少</w:t>
      </w:r>
      <w:r w:rsidRPr="00A30216">
        <w:rPr>
          <w:rFonts w:ascii="Times New Roman" w:eastAsia="仿宋" w:hAnsi="Times New Roman"/>
          <w:color w:val="000000"/>
          <w:kern w:val="0"/>
          <w:sz w:val="32"/>
          <w:szCs w:val="32"/>
        </w:rPr>
        <w:t>6,810,683</w:t>
      </w:r>
      <w:r w:rsidRPr="00A30216">
        <w:rPr>
          <w:rFonts w:ascii="Times New Roman" w:eastAsia="仿宋" w:hAnsi="仿宋" w:hint="eastAsia"/>
          <w:color w:val="000000"/>
          <w:kern w:val="0"/>
          <w:sz w:val="32"/>
          <w:szCs w:val="32"/>
        </w:rPr>
        <w:t>元，</w:t>
      </w:r>
      <w:r w:rsidRPr="00A30216">
        <w:rPr>
          <w:rFonts w:ascii="Times New Roman" w:eastAsia="仿宋" w:hAnsi="Times New Roman" w:hint="eastAsia"/>
          <w:color w:val="000000"/>
          <w:kern w:val="0"/>
          <w:sz w:val="32"/>
          <w:szCs w:val="32"/>
        </w:rPr>
        <w:t>下降</w:t>
      </w:r>
      <w:r w:rsidRPr="00A30216">
        <w:rPr>
          <w:rFonts w:ascii="Times New Roman" w:eastAsia="仿宋" w:hAnsi="Times New Roman"/>
          <w:color w:val="000000"/>
          <w:kern w:val="0"/>
          <w:sz w:val="32"/>
          <w:szCs w:val="32"/>
        </w:rPr>
        <w:t>20.44%</w:t>
      </w:r>
      <w:r w:rsidRPr="00A30216">
        <w:rPr>
          <w:rFonts w:ascii="Times New Roman" w:eastAsia="仿宋" w:hAnsi="仿宋" w:hint="eastAsia"/>
          <w:color w:val="000000"/>
          <w:kern w:val="0"/>
          <w:sz w:val="32"/>
          <w:szCs w:val="32"/>
        </w:rPr>
        <w:t>。主要是</w:t>
      </w:r>
      <w:r>
        <w:rPr>
          <w:rFonts w:ascii="Times New Roman" w:eastAsia="仿宋" w:hAnsi="仿宋" w:hint="eastAsia"/>
          <w:color w:val="000000"/>
          <w:kern w:val="0"/>
          <w:sz w:val="32"/>
          <w:szCs w:val="32"/>
        </w:rPr>
        <w:t>政策变动，在职人员</w:t>
      </w:r>
      <w:r w:rsidRPr="00A30216">
        <w:rPr>
          <w:rFonts w:ascii="Times New Roman" w:eastAsia="仿宋" w:hAnsi="仿宋" w:hint="eastAsia"/>
          <w:color w:val="000000"/>
          <w:kern w:val="0"/>
          <w:sz w:val="32"/>
          <w:szCs w:val="32"/>
        </w:rPr>
        <w:t>养老保险</w:t>
      </w:r>
      <w:r>
        <w:rPr>
          <w:rFonts w:ascii="Times New Roman" w:eastAsia="仿宋" w:hAnsi="仿宋" w:hint="eastAsia"/>
          <w:color w:val="000000"/>
          <w:kern w:val="0"/>
          <w:sz w:val="32"/>
          <w:szCs w:val="32"/>
        </w:rPr>
        <w:t>费</w:t>
      </w:r>
      <w:r w:rsidRPr="00A30216">
        <w:rPr>
          <w:rFonts w:ascii="Times New Roman" w:eastAsia="仿宋" w:hAnsi="仿宋" w:hint="eastAsia"/>
          <w:color w:val="000000"/>
          <w:kern w:val="0"/>
          <w:sz w:val="32"/>
          <w:szCs w:val="32"/>
        </w:rPr>
        <w:t>缴纳比例下调</w:t>
      </w:r>
      <w:r>
        <w:rPr>
          <w:rFonts w:ascii="Times New Roman" w:eastAsia="仿宋" w:hAnsi="仿宋" w:hint="eastAsia"/>
          <w:color w:val="000000"/>
          <w:kern w:val="0"/>
          <w:sz w:val="32"/>
          <w:szCs w:val="32"/>
        </w:rPr>
        <w:t>。</w:t>
      </w:r>
    </w:p>
    <w:p w:rsidR="00EE0665" w:rsidRPr="003603B0"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sidRPr="003603B0">
        <w:rPr>
          <w:rFonts w:ascii="Times New Roman" w:eastAsia="仿宋" w:hAnsi="Times New Roman"/>
          <w:color w:val="000000"/>
          <w:kern w:val="0"/>
          <w:sz w:val="32"/>
          <w:szCs w:val="32"/>
        </w:rPr>
        <w:t>3</w:t>
      </w:r>
      <w:r>
        <w:rPr>
          <w:rFonts w:ascii="Times New Roman" w:eastAsia="仿宋" w:hAnsi="Times New Roman" w:hint="eastAsia"/>
          <w:color w:val="000000"/>
          <w:kern w:val="0"/>
          <w:sz w:val="32"/>
          <w:szCs w:val="32"/>
        </w:rPr>
        <w:t>）</w:t>
      </w:r>
      <w:r w:rsidRPr="003603B0">
        <w:rPr>
          <w:rFonts w:ascii="Times New Roman" w:hAnsi="Times New Roman"/>
        </w:rPr>
        <w:t xml:space="preserve"> </w:t>
      </w:r>
      <w:r w:rsidRPr="003603B0">
        <w:rPr>
          <w:rFonts w:ascii="Times New Roman" w:eastAsia="仿宋" w:hAnsi="仿宋" w:hint="eastAsia"/>
          <w:color w:val="000000"/>
          <w:kern w:val="0"/>
          <w:sz w:val="32"/>
          <w:szCs w:val="32"/>
        </w:rPr>
        <w:t>卫生健康支出</w:t>
      </w:r>
      <w:r w:rsidRPr="00E227FF">
        <w:rPr>
          <w:rFonts w:ascii="Times New Roman" w:eastAsia="仿宋" w:hAnsi="Times New Roman"/>
          <w:color w:val="000000"/>
          <w:kern w:val="0"/>
          <w:sz w:val="32"/>
          <w:szCs w:val="32"/>
        </w:rPr>
        <w:t>13</w:t>
      </w:r>
      <w:r>
        <w:rPr>
          <w:rFonts w:ascii="Times New Roman" w:eastAsia="仿宋" w:hAnsi="Times New Roman"/>
          <w:color w:val="000000"/>
          <w:kern w:val="0"/>
          <w:sz w:val="32"/>
          <w:szCs w:val="32"/>
        </w:rPr>
        <w:t>,</w:t>
      </w:r>
      <w:r w:rsidRPr="00E227FF">
        <w:rPr>
          <w:rFonts w:ascii="Times New Roman" w:eastAsia="仿宋" w:hAnsi="Times New Roman"/>
          <w:color w:val="000000"/>
          <w:kern w:val="0"/>
          <w:sz w:val="32"/>
          <w:szCs w:val="32"/>
        </w:rPr>
        <w:t>275</w:t>
      </w:r>
      <w:r>
        <w:rPr>
          <w:rFonts w:ascii="Times New Roman" w:eastAsia="仿宋" w:hAnsi="Times New Roman"/>
          <w:color w:val="000000"/>
          <w:kern w:val="0"/>
          <w:sz w:val="32"/>
          <w:szCs w:val="32"/>
        </w:rPr>
        <w:t>,</w:t>
      </w:r>
      <w:r w:rsidRPr="00E227FF">
        <w:rPr>
          <w:rFonts w:ascii="Times New Roman" w:eastAsia="仿宋" w:hAnsi="Times New Roman"/>
          <w:color w:val="000000"/>
          <w:kern w:val="0"/>
          <w:sz w:val="32"/>
          <w:szCs w:val="32"/>
        </w:rPr>
        <w:t>136</w:t>
      </w:r>
      <w:r w:rsidRPr="003603B0">
        <w:rPr>
          <w:rFonts w:ascii="Times New Roman" w:eastAsia="仿宋" w:hAnsi="仿宋" w:hint="eastAsia"/>
          <w:color w:val="000000"/>
          <w:kern w:val="0"/>
          <w:sz w:val="32"/>
          <w:szCs w:val="32"/>
        </w:rPr>
        <w:t>元，占支出总预算</w:t>
      </w:r>
      <w:r w:rsidRPr="003603B0">
        <w:rPr>
          <w:rFonts w:ascii="Times New Roman" w:eastAsia="仿宋" w:hAnsi="Times New Roman"/>
          <w:color w:val="000000"/>
          <w:kern w:val="0"/>
          <w:sz w:val="32"/>
          <w:szCs w:val="32"/>
        </w:rPr>
        <w:t>1.</w:t>
      </w:r>
      <w:r>
        <w:rPr>
          <w:rFonts w:ascii="Times New Roman" w:eastAsia="仿宋" w:hAnsi="Times New Roman"/>
          <w:color w:val="000000"/>
          <w:kern w:val="0"/>
          <w:sz w:val="32"/>
          <w:szCs w:val="32"/>
        </w:rPr>
        <w:t>56</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，同比增加</w:t>
      </w:r>
      <w:r w:rsidRPr="00E227FF">
        <w:rPr>
          <w:rFonts w:ascii="Times New Roman" w:eastAsia="仿宋" w:hAnsi="Times New Roman"/>
          <w:color w:val="000000"/>
          <w:kern w:val="0"/>
          <w:sz w:val="32"/>
          <w:szCs w:val="32"/>
        </w:rPr>
        <w:t>595</w:t>
      </w:r>
      <w:r>
        <w:rPr>
          <w:rFonts w:ascii="Times New Roman" w:eastAsia="仿宋" w:hAnsi="Times New Roman"/>
          <w:color w:val="000000"/>
          <w:kern w:val="0"/>
          <w:sz w:val="32"/>
          <w:szCs w:val="32"/>
        </w:rPr>
        <w:t>,</w:t>
      </w:r>
      <w:r w:rsidRPr="00E227FF">
        <w:rPr>
          <w:rFonts w:ascii="Times New Roman" w:eastAsia="仿宋" w:hAnsi="Times New Roman"/>
          <w:color w:val="000000"/>
          <w:kern w:val="0"/>
          <w:sz w:val="32"/>
          <w:szCs w:val="32"/>
        </w:rPr>
        <w:t>308</w:t>
      </w:r>
      <w:r w:rsidRPr="003603B0">
        <w:rPr>
          <w:rFonts w:ascii="Times New Roman" w:eastAsia="仿宋" w:hAnsi="仿宋" w:hint="eastAsia"/>
          <w:color w:val="000000"/>
          <w:kern w:val="0"/>
          <w:sz w:val="32"/>
          <w:szCs w:val="32"/>
        </w:rPr>
        <w:t>元，增长</w:t>
      </w:r>
      <w:r>
        <w:rPr>
          <w:rFonts w:ascii="Times New Roman" w:eastAsia="仿宋" w:hAnsi="Times New Roman"/>
          <w:color w:val="000000"/>
          <w:kern w:val="0"/>
          <w:sz w:val="32"/>
          <w:szCs w:val="32"/>
        </w:rPr>
        <w:t>4.69</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w:t>
      </w:r>
      <w:r w:rsidRPr="00A30216">
        <w:rPr>
          <w:rFonts w:ascii="Times New Roman" w:eastAsia="仿宋" w:hAnsi="仿宋" w:hint="eastAsia"/>
          <w:color w:val="000000"/>
          <w:kern w:val="0"/>
          <w:sz w:val="32"/>
          <w:szCs w:val="32"/>
        </w:rPr>
        <w:t>主要是</w:t>
      </w:r>
      <w:r>
        <w:rPr>
          <w:rFonts w:ascii="Times New Roman" w:eastAsia="仿宋" w:hAnsi="仿宋" w:hint="eastAsia"/>
          <w:color w:val="000000"/>
          <w:kern w:val="0"/>
          <w:sz w:val="32"/>
          <w:szCs w:val="32"/>
        </w:rPr>
        <w:t>政策变动，生育保险缴费并入基本医疗保险</w:t>
      </w:r>
      <w:r w:rsidRPr="00A30216">
        <w:rPr>
          <w:rFonts w:ascii="Times New Roman" w:eastAsia="仿宋" w:hAnsi="仿宋" w:hint="eastAsia"/>
          <w:color w:val="000000"/>
          <w:kern w:val="0"/>
          <w:sz w:val="32"/>
          <w:szCs w:val="32"/>
        </w:rPr>
        <w:t>缴纳</w:t>
      </w:r>
      <w:r>
        <w:rPr>
          <w:rFonts w:ascii="Times New Roman" w:eastAsia="仿宋" w:hAnsi="仿宋" w:hint="eastAsia"/>
          <w:color w:val="000000"/>
          <w:kern w:val="0"/>
          <w:sz w:val="32"/>
          <w:szCs w:val="32"/>
        </w:rPr>
        <w:t>，医疗保险</w:t>
      </w:r>
      <w:r w:rsidRPr="00A30216">
        <w:rPr>
          <w:rFonts w:ascii="Times New Roman" w:eastAsia="仿宋" w:hAnsi="仿宋" w:hint="eastAsia"/>
          <w:color w:val="000000"/>
          <w:kern w:val="0"/>
          <w:sz w:val="32"/>
          <w:szCs w:val="32"/>
        </w:rPr>
        <w:t>缴纳比例</w:t>
      </w:r>
      <w:r>
        <w:rPr>
          <w:rFonts w:ascii="Times New Roman" w:eastAsia="仿宋" w:hAnsi="仿宋" w:hint="eastAsia"/>
          <w:color w:val="000000"/>
          <w:kern w:val="0"/>
          <w:sz w:val="32"/>
          <w:szCs w:val="32"/>
        </w:rPr>
        <w:t>上调。</w:t>
      </w:r>
    </w:p>
    <w:p w:rsidR="00EE0665" w:rsidRPr="003603B0"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lastRenderedPageBreak/>
        <w:t>（</w:t>
      </w:r>
      <w:r w:rsidRPr="003603B0">
        <w:rPr>
          <w:rFonts w:ascii="Times New Roman" w:eastAsia="仿宋" w:hAnsi="Times New Roman"/>
          <w:color w:val="000000"/>
          <w:kern w:val="0"/>
          <w:sz w:val="32"/>
          <w:szCs w:val="32"/>
        </w:rPr>
        <w:t>4</w:t>
      </w:r>
      <w:r>
        <w:rPr>
          <w:rFonts w:ascii="Times New Roman" w:eastAsia="仿宋" w:hAnsi="Times New Roman" w:hint="eastAsia"/>
          <w:color w:val="000000"/>
          <w:kern w:val="0"/>
          <w:sz w:val="32"/>
          <w:szCs w:val="32"/>
        </w:rPr>
        <w:t>）</w:t>
      </w:r>
      <w:r w:rsidRPr="003603B0">
        <w:rPr>
          <w:rFonts w:ascii="Times New Roman" w:hAnsi="Times New Roman"/>
        </w:rPr>
        <w:t xml:space="preserve"> </w:t>
      </w:r>
      <w:r w:rsidRPr="003603B0">
        <w:rPr>
          <w:rFonts w:ascii="Times New Roman" w:eastAsia="仿宋" w:hAnsi="仿宋" w:hint="eastAsia"/>
          <w:color w:val="000000"/>
          <w:kern w:val="0"/>
          <w:sz w:val="32"/>
          <w:szCs w:val="32"/>
        </w:rPr>
        <w:t>住房保障支出</w:t>
      </w:r>
      <w:r w:rsidRPr="00E227FF">
        <w:rPr>
          <w:rFonts w:ascii="Times New Roman" w:eastAsia="仿宋" w:hAnsi="Times New Roman"/>
          <w:color w:val="000000"/>
          <w:kern w:val="0"/>
          <w:sz w:val="32"/>
          <w:szCs w:val="32"/>
        </w:rPr>
        <w:t>19</w:t>
      </w:r>
      <w:r>
        <w:rPr>
          <w:rFonts w:ascii="Times New Roman" w:eastAsia="仿宋" w:hAnsi="Times New Roman"/>
          <w:color w:val="000000"/>
          <w:kern w:val="0"/>
          <w:sz w:val="32"/>
          <w:szCs w:val="32"/>
        </w:rPr>
        <w:t>,</w:t>
      </w:r>
      <w:r w:rsidRPr="00E227FF">
        <w:rPr>
          <w:rFonts w:ascii="Times New Roman" w:eastAsia="仿宋" w:hAnsi="Times New Roman"/>
          <w:color w:val="000000"/>
          <w:kern w:val="0"/>
          <w:sz w:val="32"/>
          <w:szCs w:val="32"/>
        </w:rPr>
        <w:t>879</w:t>
      </w:r>
      <w:r>
        <w:rPr>
          <w:rFonts w:ascii="Times New Roman" w:eastAsia="仿宋" w:hAnsi="Times New Roman"/>
          <w:color w:val="000000"/>
          <w:kern w:val="0"/>
          <w:sz w:val="32"/>
          <w:szCs w:val="32"/>
        </w:rPr>
        <w:t>,</w:t>
      </w:r>
      <w:r w:rsidRPr="00E227FF">
        <w:rPr>
          <w:rFonts w:ascii="Times New Roman" w:eastAsia="仿宋" w:hAnsi="Times New Roman"/>
          <w:color w:val="000000"/>
          <w:kern w:val="0"/>
          <w:sz w:val="32"/>
          <w:szCs w:val="32"/>
        </w:rPr>
        <w:t>042</w:t>
      </w:r>
      <w:r w:rsidRPr="003603B0">
        <w:rPr>
          <w:rFonts w:ascii="Times New Roman" w:eastAsia="仿宋" w:hAnsi="仿宋" w:hint="eastAsia"/>
          <w:color w:val="000000"/>
          <w:kern w:val="0"/>
          <w:sz w:val="32"/>
          <w:szCs w:val="32"/>
        </w:rPr>
        <w:t>元，占支出总预算</w:t>
      </w:r>
      <w:r>
        <w:rPr>
          <w:rFonts w:ascii="Times New Roman" w:eastAsia="仿宋" w:hAnsi="Times New Roman"/>
          <w:color w:val="000000"/>
          <w:kern w:val="0"/>
          <w:sz w:val="32"/>
          <w:szCs w:val="32"/>
        </w:rPr>
        <w:t>2.34</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，同比</w:t>
      </w:r>
      <w:r w:rsidRPr="00E227FF">
        <w:rPr>
          <w:rFonts w:ascii="Times New Roman" w:eastAsia="仿宋" w:hAnsi="Times New Roman" w:hint="eastAsia"/>
          <w:color w:val="000000"/>
          <w:kern w:val="0"/>
          <w:sz w:val="32"/>
          <w:szCs w:val="32"/>
        </w:rPr>
        <w:t>减少</w:t>
      </w:r>
      <w:r w:rsidRPr="00E227FF">
        <w:rPr>
          <w:rFonts w:ascii="Times New Roman" w:eastAsia="仿宋" w:hAnsi="Times New Roman"/>
          <w:color w:val="000000"/>
          <w:kern w:val="0"/>
          <w:sz w:val="32"/>
          <w:szCs w:val="32"/>
        </w:rPr>
        <w:t>110</w:t>
      </w:r>
      <w:r>
        <w:rPr>
          <w:rFonts w:ascii="Times New Roman" w:eastAsia="仿宋" w:hAnsi="Times New Roman"/>
          <w:color w:val="000000"/>
          <w:kern w:val="0"/>
          <w:sz w:val="32"/>
          <w:szCs w:val="32"/>
        </w:rPr>
        <w:t>,</w:t>
      </w:r>
      <w:r w:rsidRPr="00E227FF">
        <w:rPr>
          <w:rFonts w:ascii="Times New Roman" w:eastAsia="仿宋" w:hAnsi="Times New Roman"/>
          <w:color w:val="000000"/>
          <w:kern w:val="0"/>
          <w:sz w:val="32"/>
          <w:szCs w:val="32"/>
        </w:rPr>
        <w:t>602</w:t>
      </w:r>
      <w:r w:rsidRPr="003603B0">
        <w:rPr>
          <w:rFonts w:ascii="Times New Roman" w:eastAsia="仿宋" w:hAnsi="仿宋" w:hint="eastAsia"/>
          <w:color w:val="000000"/>
          <w:kern w:val="0"/>
          <w:sz w:val="32"/>
          <w:szCs w:val="32"/>
        </w:rPr>
        <w:t>元，</w:t>
      </w:r>
      <w:r>
        <w:rPr>
          <w:rFonts w:ascii="Times New Roman" w:eastAsia="仿宋" w:hAnsi="Times New Roman" w:hint="eastAsia"/>
          <w:color w:val="000000"/>
          <w:kern w:val="0"/>
          <w:sz w:val="32"/>
          <w:szCs w:val="32"/>
        </w:rPr>
        <w:t>下降</w:t>
      </w:r>
      <w:r>
        <w:rPr>
          <w:rFonts w:ascii="Times New Roman" w:eastAsia="仿宋" w:hAnsi="Times New Roman"/>
          <w:color w:val="000000"/>
          <w:kern w:val="0"/>
          <w:sz w:val="32"/>
          <w:szCs w:val="32"/>
        </w:rPr>
        <w:t>0.55</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w:t>
      </w:r>
      <w:r w:rsidRPr="0004392C">
        <w:rPr>
          <w:rFonts w:ascii="Times New Roman" w:eastAsia="仿宋" w:hAnsi="仿宋" w:hint="eastAsia"/>
          <w:color w:val="000000"/>
          <w:kern w:val="0"/>
          <w:sz w:val="32"/>
          <w:szCs w:val="32"/>
        </w:rPr>
        <w:t>主要</w:t>
      </w:r>
      <w:r>
        <w:rPr>
          <w:rFonts w:ascii="Times New Roman" w:eastAsia="仿宋" w:hAnsi="仿宋" w:hint="eastAsia"/>
          <w:color w:val="000000"/>
          <w:kern w:val="0"/>
          <w:sz w:val="32"/>
          <w:szCs w:val="32"/>
        </w:rPr>
        <w:t>因</w:t>
      </w:r>
      <w:r w:rsidRPr="0004392C">
        <w:rPr>
          <w:rFonts w:ascii="Times New Roman" w:eastAsia="仿宋" w:hAnsi="Times New Roman" w:hint="eastAsia"/>
          <w:color w:val="000000"/>
          <w:kern w:val="0"/>
          <w:sz w:val="32"/>
          <w:szCs w:val="32"/>
        </w:rPr>
        <w:t>人员变动，</w:t>
      </w:r>
      <w:r w:rsidRPr="003603B0">
        <w:rPr>
          <w:rFonts w:ascii="Times New Roman" w:eastAsia="仿宋" w:hAnsi="仿宋" w:hint="eastAsia"/>
          <w:color w:val="000000"/>
          <w:kern w:val="0"/>
          <w:sz w:val="32"/>
          <w:szCs w:val="32"/>
        </w:rPr>
        <w:t>住房保障支出</w:t>
      </w:r>
      <w:r>
        <w:rPr>
          <w:rFonts w:ascii="Times New Roman" w:eastAsia="仿宋" w:hAnsi="仿宋" w:hint="eastAsia"/>
          <w:color w:val="000000"/>
          <w:kern w:val="0"/>
          <w:sz w:val="32"/>
          <w:szCs w:val="32"/>
        </w:rPr>
        <w:t>小幅度变动。</w:t>
      </w:r>
    </w:p>
    <w:p w:rsidR="00EE0665" w:rsidRPr="003603B0" w:rsidRDefault="00EE0665" w:rsidP="00AE2190">
      <w:pPr>
        <w:widowControl/>
        <w:spacing w:line="560" w:lineRule="exact"/>
        <w:ind w:rightChars="-27" w:right="-57" w:firstLineChars="196" w:firstLine="630"/>
        <w:rPr>
          <w:rFonts w:ascii="Times New Roman" w:eastAsia="仿宋" w:hAnsi="Times New Roman"/>
          <w:b/>
          <w:bCs/>
          <w:color w:val="000000"/>
          <w:kern w:val="0"/>
          <w:sz w:val="32"/>
        </w:rPr>
      </w:pPr>
      <w:r>
        <w:rPr>
          <w:rFonts w:ascii="Times New Roman" w:eastAsia="仿宋" w:hAnsi="仿宋"/>
          <w:b/>
          <w:bCs/>
          <w:color w:val="000000"/>
          <w:kern w:val="0"/>
          <w:sz w:val="32"/>
        </w:rPr>
        <w:t>2.</w:t>
      </w:r>
      <w:r w:rsidRPr="003603B0">
        <w:rPr>
          <w:rFonts w:ascii="Times New Roman" w:eastAsia="仿宋" w:hAnsi="仿宋" w:hint="eastAsia"/>
          <w:b/>
          <w:bCs/>
          <w:color w:val="000000"/>
          <w:kern w:val="0"/>
          <w:sz w:val="32"/>
        </w:rPr>
        <w:t>按支出结构分类划分，分为基本支出预算和项目支出预算。</w:t>
      </w:r>
    </w:p>
    <w:p w:rsidR="00EE0665" w:rsidRDefault="00EE0665" w:rsidP="00AE2190">
      <w:pPr>
        <w:widowControl/>
        <w:spacing w:line="560" w:lineRule="exact"/>
        <w:ind w:rightChars="-27" w:right="-57" w:firstLine="630"/>
        <w:rPr>
          <w:rFonts w:ascii="Times New Roman" w:eastAsia="仿宋" w:hAnsi="仿宋"/>
          <w:color w:val="000000"/>
          <w:kern w:val="0"/>
          <w:sz w:val="32"/>
          <w:szCs w:val="32"/>
        </w:rPr>
      </w:pPr>
      <w:r w:rsidRPr="003603B0">
        <w:rPr>
          <w:rFonts w:ascii="Times New Roman" w:eastAsia="仿宋" w:hAnsi="仿宋" w:hint="eastAsia"/>
          <w:color w:val="000000"/>
          <w:kern w:val="0"/>
          <w:sz w:val="32"/>
          <w:szCs w:val="32"/>
        </w:rPr>
        <w:t>基本支出</w:t>
      </w:r>
      <w:r w:rsidRPr="008E7703">
        <w:rPr>
          <w:rFonts w:ascii="Times New Roman" w:eastAsia="仿宋" w:hAnsi="Times New Roman"/>
          <w:color w:val="000000"/>
          <w:kern w:val="0"/>
          <w:sz w:val="32"/>
          <w:szCs w:val="32"/>
        </w:rPr>
        <w:t>273</w:t>
      </w:r>
      <w:r>
        <w:rPr>
          <w:rFonts w:ascii="Times New Roman" w:eastAsia="仿宋" w:hAnsi="Times New Roman"/>
          <w:color w:val="000000"/>
          <w:kern w:val="0"/>
          <w:sz w:val="32"/>
          <w:szCs w:val="32"/>
        </w:rPr>
        <w:t>,</w:t>
      </w:r>
      <w:r w:rsidRPr="008E7703">
        <w:rPr>
          <w:rFonts w:ascii="Times New Roman" w:eastAsia="仿宋" w:hAnsi="Times New Roman"/>
          <w:color w:val="000000"/>
          <w:kern w:val="0"/>
          <w:sz w:val="32"/>
          <w:szCs w:val="32"/>
        </w:rPr>
        <w:t>795</w:t>
      </w:r>
      <w:r>
        <w:rPr>
          <w:rFonts w:ascii="Times New Roman" w:eastAsia="仿宋" w:hAnsi="Times New Roman"/>
          <w:color w:val="000000"/>
          <w:kern w:val="0"/>
          <w:sz w:val="32"/>
          <w:szCs w:val="32"/>
        </w:rPr>
        <w:t>,</w:t>
      </w:r>
      <w:r w:rsidRPr="008E7703">
        <w:rPr>
          <w:rFonts w:ascii="Times New Roman" w:eastAsia="仿宋" w:hAnsi="Times New Roman"/>
          <w:color w:val="000000"/>
          <w:kern w:val="0"/>
          <w:sz w:val="32"/>
          <w:szCs w:val="32"/>
        </w:rPr>
        <w:t>137</w:t>
      </w:r>
      <w:r w:rsidRPr="003603B0">
        <w:rPr>
          <w:rFonts w:ascii="Times New Roman" w:eastAsia="仿宋" w:hAnsi="仿宋" w:hint="eastAsia"/>
          <w:color w:val="000000"/>
          <w:kern w:val="0"/>
          <w:sz w:val="32"/>
          <w:szCs w:val="32"/>
        </w:rPr>
        <w:t>元，占支出总预算的</w:t>
      </w:r>
      <w:r>
        <w:rPr>
          <w:rFonts w:ascii="Times New Roman" w:eastAsia="仿宋" w:hAnsi="Times New Roman"/>
          <w:color w:val="000000"/>
          <w:kern w:val="0"/>
          <w:sz w:val="32"/>
          <w:szCs w:val="32"/>
        </w:rPr>
        <w:t>32.33</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，同比增加</w:t>
      </w:r>
      <w:r w:rsidRPr="008E7703">
        <w:rPr>
          <w:rFonts w:ascii="Times New Roman" w:eastAsia="仿宋" w:hAnsi="Times New Roman"/>
          <w:color w:val="000000"/>
          <w:kern w:val="0"/>
          <w:sz w:val="32"/>
          <w:szCs w:val="32"/>
        </w:rPr>
        <w:t>5</w:t>
      </w:r>
      <w:r>
        <w:rPr>
          <w:rFonts w:ascii="Times New Roman" w:eastAsia="仿宋" w:hAnsi="Times New Roman"/>
          <w:color w:val="000000"/>
          <w:kern w:val="0"/>
          <w:sz w:val="32"/>
          <w:szCs w:val="32"/>
        </w:rPr>
        <w:t>,</w:t>
      </w:r>
      <w:r w:rsidRPr="008E7703">
        <w:rPr>
          <w:rFonts w:ascii="Times New Roman" w:eastAsia="仿宋" w:hAnsi="Times New Roman"/>
          <w:color w:val="000000"/>
          <w:kern w:val="0"/>
          <w:sz w:val="32"/>
          <w:szCs w:val="32"/>
        </w:rPr>
        <w:t>450</w:t>
      </w:r>
      <w:r>
        <w:rPr>
          <w:rFonts w:ascii="Times New Roman" w:eastAsia="仿宋" w:hAnsi="Times New Roman"/>
          <w:color w:val="000000"/>
          <w:kern w:val="0"/>
          <w:sz w:val="32"/>
          <w:szCs w:val="32"/>
        </w:rPr>
        <w:t>,</w:t>
      </w:r>
      <w:r w:rsidRPr="008E7703">
        <w:rPr>
          <w:rFonts w:ascii="Times New Roman" w:eastAsia="仿宋" w:hAnsi="Times New Roman"/>
          <w:color w:val="000000"/>
          <w:kern w:val="0"/>
          <w:sz w:val="32"/>
          <w:szCs w:val="32"/>
        </w:rPr>
        <w:t>116</w:t>
      </w:r>
      <w:r w:rsidRPr="003603B0">
        <w:rPr>
          <w:rFonts w:ascii="Times New Roman" w:eastAsia="仿宋" w:hAnsi="仿宋" w:hint="eastAsia"/>
          <w:color w:val="000000"/>
          <w:kern w:val="0"/>
          <w:sz w:val="32"/>
          <w:szCs w:val="32"/>
        </w:rPr>
        <w:t>元，增长</w:t>
      </w:r>
      <w:r>
        <w:rPr>
          <w:rFonts w:ascii="Times New Roman" w:eastAsia="仿宋" w:hAnsi="Times New Roman"/>
          <w:color w:val="000000"/>
          <w:kern w:val="0"/>
          <w:sz w:val="32"/>
          <w:szCs w:val="32"/>
        </w:rPr>
        <w:t>2.03</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w:t>
      </w:r>
      <w:r w:rsidRPr="00ED2966">
        <w:rPr>
          <w:rFonts w:ascii="Times New Roman" w:eastAsia="仿宋" w:hAnsi="仿宋" w:hint="eastAsia"/>
          <w:color w:val="000000"/>
          <w:kern w:val="0"/>
          <w:sz w:val="32"/>
          <w:szCs w:val="32"/>
        </w:rPr>
        <w:t>主要原因是</w:t>
      </w:r>
      <w:r>
        <w:rPr>
          <w:rFonts w:ascii="Times New Roman" w:eastAsia="仿宋" w:hAnsi="Times New Roman" w:hint="eastAsia"/>
          <w:color w:val="000000"/>
          <w:kern w:val="0"/>
          <w:sz w:val="32"/>
          <w:szCs w:val="32"/>
        </w:rPr>
        <w:t>政策调整带来的人员工资、医疗补助等方面的正常性增长。</w:t>
      </w:r>
    </w:p>
    <w:p w:rsidR="00EE0665" w:rsidRDefault="00EE0665" w:rsidP="00AE2190">
      <w:pPr>
        <w:widowControl/>
        <w:spacing w:line="560" w:lineRule="exact"/>
        <w:ind w:rightChars="-27" w:right="-57" w:firstLine="630"/>
        <w:rPr>
          <w:rFonts w:ascii="Times New Roman" w:eastAsia="仿宋" w:hAnsi="仿宋"/>
          <w:color w:val="000000"/>
          <w:kern w:val="0"/>
          <w:sz w:val="32"/>
          <w:szCs w:val="32"/>
        </w:rPr>
      </w:pPr>
      <w:r w:rsidRPr="003603B0">
        <w:rPr>
          <w:rFonts w:ascii="Times New Roman" w:eastAsia="仿宋" w:hAnsi="仿宋" w:hint="eastAsia"/>
          <w:color w:val="000000"/>
          <w:kern w:val="0"/>
          <w:sz w:val="32"/>
          <w:szCs w:val="32"/>
        </w:rPr>
        <w:t>项目支出</w:t>
      </w:r>
      <w:r w:rsidRPr="002E70B9">
        <w:rPr>
          <w:rFonts w:ascii="Times New Roman" w:eastAsia="仿宋" w:hAnsi="Times New Roman"/>
          <w:color w:val="000000"/>
          <w:kern w:val="0"/>
          <w:sz w:val="32"/>
          <w:szCs w:val="32"/>
        </w:rPr>
        <w:t>575</w:t>
      </w:r>
      <w:r>
        <w:rPr>
          <w:rFonts w:ascii="Times New Roman" w:eastAsia="仿宋" w:hAnsi="Times New Roman"/>
          <w:color w:val="000000"/>
          <w:kern w:val="0"/>
          <w:sz w:val="32"/>
          <w:szCs w:val="32"/>
        </w:rPr>
        <w:t>,</w:t>
      </w:r>
      <w:r w:rsidRPr="002E70B9">
        <w:rPr>
          <w:rFonts w:ascii="Times New Roman" w:eastAsia="仿宋" w:hAnsi="Times New Roman"/>
          <w:color w:val="000000"/>
          <w:kern w:val="0"/>
          <w:sz w:val="32"/>
          <w:szCs w:val="32"/>
        </w:rPr>
        <w:t>952</w:t>
      </w:r>
      <w:r>
        <w:rPr>
          <w:rFonts w:ascii="Times New Roman" w:eastAsia="仿宋" w:hAnsi="Times New Roman"/>
          <w:color w:val="000000"/>
          <w:kern w:val="0"/>
          <w:sz w:val="32"/>
          <w:szCs w:val="32"/>
        </w:rPr>
        <w:t>,</w:t>
      </w:r>
      <w:r w:rsidRPr="002E70B9">
        <w:rPr>
          <w:rFonts w:ascii="Times New Roman" w:eastAsia="仿宋" w:hAnsi="Times New Roman"/>
          <w:color w:val="000000"/>
          <w:kern w:val="0"/>
          <w:sz w:val="32"/>
          <w:szCs w:val="32"/>
        </w:rPr>
        <w:t>100</w:t>
      </w:r>
      <w:r w:rsidRPr="003603B0">
        <w:rPr>
          <w:rFonts w:ascii="Times New Roman" w:eastAsia="仿宋" w:hAnsi="仿宋" w:hint="eastAsia"/>
          <w:color w:val="000000"/>
          <w:kern w:val="0"/>
          <w:sz w:val="32"/>
          <w:szCs w:val="32"/>
        </w:rPr>
        <w:t>元，占支出总预算的</w:t>
      </w:r>
      <w:r w:rsidRPr="003603B0">
        <w:rPr>
          <w:rFonts w:ascii="Times New Roman" w:eastAsia="仿宋" w:hAnsi="Times New Roman"/>
          <w:color w:val="000000"/>
          <w:kern w:val="0"/>
          <w:sz w:val="32"/>
          <w:szCs w:val="32"/>
        </w:rPr>
        <w:t>6</w:t>
      </w:r>
      <w:r>
        <w:rPr>
          <w:rFonts w:ascii="Times New Roman" w:eastAsia="仿宋" w:hAnsi="Times New Roman"/>
          <w:color w:val="000000"/>
          <w:kern w:val="0"/>
          <w:sz w:val="32"/>
          <w:szCs w:val="32"/>
        </w:rPr>
        <w:t>7.78</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，同比</w:t>
      </w:r>
      <w:r w:rsidRPr="00E227FF">
        <w:rPr>
          <w:rFonts w:ascii="Times New Roman" w:eastAsia="仿宋" w:hAnsi="Times New Roman" w:hint="eastAsia"/>
          <w:color w:val="000000"/>
          <w:kern w:val="0"/>
          <w:sz w:val="32"/>
          <w:szCs w:val="32"/>
        </w:rPr>
        <w:t>减少</w:t>
      </w:r>
      <w:r w:rsidRPr="002E70B9">
        <w:rPr>
          <w:rFonts w:ascii="Times New Roman" w:eastAsia="仿宋" w:hAnsi="Times New Roman"/>
          <w:color w:val="000000"/>
          <w:kern w:val="0"/>
          <w:sz w:val="32"/>
          <w:szCs w:val="32"/>
        </w:rPr>
        <w:t>44</w:t>
      </w:r>
      <w:r>
        <w:rPr>
          <w:rFonts w:ascii="Times New Roman" w:eastAsia="仿宋" w:hAnsi="Times New Roman"/>
          <w:color w:val="000000"/>
          <w:kern w:val="0"/>
          <w:sz w:val="32"/>
          <w:szCs w:val="32"/>
        </w:rPr>
        <w:t>,</w:t>
      </w:r>
      <w:r w:rsidRPr="002E70B9">
        <w:rPr>
          <w:rFonts w:ascii="Times New Roman" w:eastAsia="仿宋" w:hAnsi="Times New Roman"/>
          <w:color w:val="000000"/>
          <w:kern w:val="0"/>
          <w:sz w:val="32"/>
          <w:szCs w:val="32"/>
        </w:rPr>
        <w:t>879</w:t>
      </w:r>
      <w:r>
        <w:rPr>
          <w:rFonts w:ascii="Times New Roman" w:eastAsia="仿宋" w:hAnsi="Times New Roman"/>
          <w:color w:val="000000"/>
          <w:kern w:val="0"/>
          <w:sz w:val="32"/>
          <w:szCs w:val="32"/>
        </w:rPr>
        <w:t>,</w:t>
      </w:r>
      <w:r w:rsidRPr="002E70B9">
        <w:rPr>
          <w:rFonts w:ascii="Times New Roman" w:eastAsia="仿宋" w:hAnsi="Times New Roman"/>
          <w:color w:val="000000"/>
          <w:kern w:val="0"/>
          <w:sz w:val="32"/>
          <w:szCs w:val="32"/>
        </w:rPr>
        <w:t>362</w:t>
      </w:r>
      <w:r w:rsidRPr="003603B0">
        <w:rPr>
          <w:rFonts w:ascii="Times New Roman" w:eastAsia="仿宋" w:hAnsi="仿宋" w:hint="eastAsia"/>
          <w:color w:val="000000"/>
          <w:kern w:val="0"/>
          <w:sz w:val="32"/>
          <w:szCs w:val="32"/>
        </w:rPr>
        <w:t>元，</w:t>
      </w:r>
      <w:r>
        <w:rPr>
          <w:rFonts w:ascii="Times New Roman" w:eastAsia="仿宋" w:hAnsi="Times New Roman" w:hint="eastAsia"/>
          <w:color w:val="000000"/>
          <w:kern w:val="0"/>
          <w:sz w:val="32"/>
          <w:szCs w:val="32"/>
        </w:rPr>
        <w:t>下降</w:t>
      </w:r>
      <w:r>
        <w:rPr>
          <w:rFonts w:ascii="Times New Roman" w:eastAsia="仿宋" w:hAnsi="Times New Roman"/>
          <w:color w:val="000000"/>
          <w:kern w:val="0"/>
          <w:sz w:val="32"/>
          <w:szCs w:val="32"/>
        </w:rPr>
        <w:t>7.23</w:t>
      </w:r>
      <w:r w:rsidRPr="003603B0">
        <w:rPr>
          <w:rFonts w:ascii="Times New Roman" w:eastAsia="仿宋" w:hAnsi="Times New Roman"/>
          <w:color w:val="000000"/>
          <w:kern w:val="0"/>
          <w:sz w:val="32"/>
          <w:szCs w:val="32"/>
        </w:rPr>
        <w:t> %</w:t>
      </w:r>
      <w:r w:rsidRPr="003603B0">
        <w:rPr>
          <w:rFonts w:ascii="Times New Roman" w:eastAsia="仿宋" w:hAnsi="仿宋" w:hint="eastAsia"/>
          <w:color w:val="000000"/>
          <w:kern w:val="0"/>
          <w:sz w:val="32"/>
          <w:szCs w:val="32"/>
        </w:rPr>
        <w:t>。</w:t>
      </w:r>
      <w:r w:rsidRPr="00972106">
        <w:rPr>
          <w:rFonts w:ascii="Times New Roman" w:eastAsia="仿宋" w:hAnsi="仿宋" w:hint="eastAsia"/>
          <w:color w:val="000000"/>
          <w:kern w:val="0"/>
          <w:sz w:val="32"/>
          <w:szCs w:val="32"/>
        </w:rPr>
        <w:t>主要</w:t>
      </w:r>
      <w:r>
        <w:rPr>
          <w:rFonts w:ascii="Times New Roman" w:eastAsia="仿宋" w:hAnsi="仿宋" w:hint="eastAsia"/>
          <w:color w:val="000000"/>
          <w:kern w:val="0"/>
          <w:sz w:val="32"/>
          <w:szCs w:val="32"/>
        </w:rPr>
        <w:t>原因一</w:t>
      </w:r>
      <w:r w:rsidRPr="00972106">
        <w:rPr>
          <w:rFonts w:ascii="Times New Roman" w:eastAsia="仿宋" w:hAnsi="仿宋" w:hint="eastAsia"/>
          <w:color w:val="000000"/>
          <w:kern w:val="0"/>
          <w:sz w:val="32"/>
          <w:szCs w:val="32"/>
        </w:rPr>
        <w:t>是</w:t>
      </w:r>
      <w:r>
        <w:rPr>
          <w:rFonts w:ascii="Times New Roman" w:eastAsia="仿宋" w:hAnsi="Times New Roman" w:hint="eastAsia"/>
          <w:color w:val="000000"/>
          <w:kern w:val="0"/>
          <w:sz w:val="32"/>
          <w:szCs w:val="32"/>
        </w:rPr>
        <w:t>国家和自治区政策调整，</w:t>
      </w:r>
      <w:r w:rsidRPr="00972106">
        <w:rPr>
          <w:rFonts w:ascii="Times New Roman" w:eastAsia="仿宋" w:hAnsi="仿宋"/>
          <w:color w:val="000000"/>
          <w:kern w:val="0"/>
          <w:sz w:val="32"/>
          <w:szCs w:val="32"/>
        </w:rPr>
        <w:t>2020</w:t>
      </w:r>
      <w:r w:rsidRPr="00972106">
        <w:rPr>
          <w:rFonts w:ascii="Times New Roman" w:eastAsia="仿宋" w:hAnsi="仿宋" w:hint="eastAsia"/>
          <w:color w:val="000000"/>
          <w:kern w:val="0"/>
          <w:sz w:val="32"/>
          <w:szCs w:val="32"/>
        </w:rPr>
        <w:t>年提前下达的公安机关办案业务</w:t>
      </w:r>
      <w:r>
        <w:rPr>
          <w:rFonts w:ascii="Times New Roman" w:eastAsia="仿宋" w:hAnsi="仿宋" w:hint="eastAsia"/>
          <w:color w:val="000000"/>
          <w:kern w:val="0"/>
          <w:sz w:val="32"/>
          <w:szCs w:val="32"/>
        </w:rPr>
        <w:t>经</w:t>
      </w:r>
      <w:r w:rsidRPr="00972106">
        <w:rPr>
          <w:rFonts w:ascii="Times New Roman" w:eastAsia="仿宋" w:hAnsi="仿宋" w:hint="eastAsia"/>
          <w:color w:val="000000"/>
          <w:kern w:val="0"/>
          <w:sz w:val="32"/>
          <w:szCs w:val="32"/>
        </w:rPr>
        <w:t>费及业务装备经费等</w:t>
      </w:r>
      <w:r>
        <w:rPr>
          <w:rFonts w:ascii="Times New Roman" w:eastAsia="仿宋" w:hAnsi="仿宋" w:hint="eastAsia"/>
          <w:color w:val="000000"/>
          <w:kern w:val="0"/>
          <w:sz w:val="32"/>
          <w:szCs w:val="32"/>
        </w:rPr>
        <w:t>转移性收入减少；二是</w:t>
      </w:r>
      <w:r>
        <w:rPr>
          <w:rFonts w:ascii="Times New Roman" w:eastAsia="仿宋" w:hAnsi="Times New Roman" w:hint="eastAsia"/>
          <w:color w:val="000000"/>
          <w:kern w:val="0"/>
          <w:sz w:val="32"/>
          <w:szCs w:val="32"/>
        </w:rPr>
        <w:t>今年根据相关政策，上年结余收入不纳入</w:t>
      </w:r>
      <w:r>
        <w:rPr>
          <w:rFonts w:ascii="Times New Roman" w:eastAsia="仿宋" w:hAnsi="Times New Roman"/>
          <w:color w:val="000000"/>
          <w:kern w:val="0"/>
          <w:sz w:val="32"/>
          <w:szCs w:val="32"/>
        </w:rPr>
        <w:t>2020</w:t>
      </w:r>
      <w:r>
        <w:rPr>
          <w:rFonts w:ascii="Times New Roman" w:eastAsia="仿宋" w:hAnsi="Times New Roman" w:hint="eastAsia"/>
          <w:color w:val="000000"/>
          <w:kern w:val="0"/>
          <w:sz w:val="32"/>
          <w:szCs w:val="32"/>
        </w:rPr>
        <w:t>年部门预</w:t>
      </w:r>
      <w:r w:rsidRPr="00B90B99">
        <w:rPr>
          <w:rFonts w:ascii="Times New Roman" w:eastAsia="仿宋" w:hAnsi="Times New Roman" w:hint="eastAsia"/>
          <w:color w:val="000000"/>
          <w:kern w:val="0"/>
          <w:sz w:val="32"/>
          <w:szCs w:val="32"/>
        </w:rPr>
        <w:t>算</w:t>
      </w:r>
      <w:r>
        <w:rPr>
          <w:rFonts w:ascii="Times New Roman" w:eastAsia="仿宋" w:hAnsi="仿宋" w:hint="eastAsia"/>
          <w:color w:val="000000"/>
          <w:kern w:val="0"/>
          <w:sz w:val="32"/>
          <w:szCs w:val="32"/>
        </w:rPr>
        <w:t>。</w:t>
      </w:r>
    </w:p>
    <w:p w:rsidR="00EE0665" w:rsidRPr="003603B0" w:rsidRDefault="00EE0665" w:rsidP="00AE2190">
      <w:pPr>
        <w:widowControl/>
        <w:spacing w:line="560" w:lineRule="exact"/>
        <w:ind w:rightChars="-27" w:right="-57" w:firstLine="630"/>
        <w:rPr>
          <w:rFonts w:ascii="Times New Roman" w:eastAsia="黑体" w:hAnsi="Times New Roman"/>
          <w:b/>
          <w:color w:val="000000"/>
          <w:sz w:val="32"/>
          <w:szCs w:val="32"/>
        </w:rPr>
      </w:pPr>
      <w:r w:rsidRPr="003603B0">
        <w:rPr>
          <w:rFonts w:ascii="Times New Roman" w:eastAsia="黑体" w:hAnsi="黑体" w:hint="eastAsia"/>
          <w:b/>
          <w:color w:val="000000"/>
          <w:kern w:val="0"/>
          <w:sz w:val="32"/>
          <w:szCs w:val="32"/>
        </w:rPr>
        <w:t>二、</w:t>
      </w:r>
      <w:r w:rsidRPr="003603B0">
        <w:rPr>
          <w:rFonts w:ascii="Times New Roman" w:eastAsia="黑体" w:hAnsi="Times New Roman"/>
          <w:b/>
          <w:color w:val="000000"/>
          <w:kern w:val="0"/>
          <w:sz w:val="32"/>
          <w:szCs w:val="32"/>
        </w:rPr>
        <w:t>20</w:t>
      </w:r>
      <w:r>
        <w:rPr>
          <w:rFonts w:ascii="Times New Roman" w:eastAsia="黑体" w:hAnsi="Times New Roman"/>
          <w:b/>
          <w:color w:val="000000"/>
          <w:kern w:val="0"/>
          <w:sz w:val="32"/>
          <w:szCs w:val="32"/>
        </w:rPr>
        <w:t>20</w:t>
      </w:r>
      <w:r w:rsidRPr="003603B0">
        <w:rPr>
          <w:rFonts w:ascii="Times New Roman" w:eastAsia="黑体" w:hAnsi="黑体" w:hint="eastAsia"/>
          <w:b/>
          <w:color w:val="000000"/>
          <w:kern w:val="0"/>
          <w:sz w:val="32"/>
          <w:szCs w:val="32"/>
        </w:rPr>
        <w:t>年部门财政拨款收支预算情况</w:t>
      </w:r>
    </w:p>
    <w:p w:rsidR="00EE0665" w:rsidRPr="003603B0" w:rsidRDefault="00EE0665" w:rsidP="00AE2190">
      <w:pPr>
        <w:snapToGrid w:val="0"/>
        <w:spacing w:line="560" w:lineRule="exact"/>
        <w:ind w:rightChars="-27" w:right="-57" w:firstLineChars="185" w:firstLine="594"/>
        <w:rPr>
          <w:rFonts w:ascii="Times New Roman" w:eastAsia="楷体_GB2312" w:hAnsi="Times New Roman"/>
          <w:b/>
          <w:bCs/>
          <w:color w:val="000000"/>
          <w:kern w:val="0"/>
          <w:sz w:val="32"/>
          <w:szCs w:val="32"/>
        </w:rPr>
      </w:pPr>
      <w:r w:rsidRPr="003603B0">
        <w:rPr>
          <w:rFonts w:ascii="Times New Roman" w:eastAsia="楷体_GB2312" w:hAnsi="Times New Roman" w:hint="eastAsia"/>
          <w:b/>
          <w:bCs/>
          <w:color w:val="000000"/>
          <w:kern w:val="0"/>
          <w:sz w:val="32"/>
        </w:rPr>
        <w:t>（一）财政拨款收入总体情况</w:t>
      </w:r>
      <w:r w:rsidRPr="003603B0">
        <w:rPr>
          <w:rFonts w:ascii="Times New Roman" w:eastAsia="楷体_GB2312" w:hAnsi="Times New Roman" w:hint="eastAsia"/>
          <w:b/>
          <w:bCs/>
          <w:color w:val="000000"/>
          <w:kern w:val="0"/>
          <w:sz w:val="32"/>
          <w:szCs w:val="32"/>
        </w:rPr>
        <w:t>。</w:t>
      </w:r>
    </w:p>
    <w:p w:rsidR="00EE0665" w:rsidRPr="003603B0"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20</w:t>
      </w:r>
      <w:r>
        <w:rPr>
          <w:rFonts w:ascii="Times New Roman" w:eastAsia="仿宋" w:hAnsi="Times New Roman"/>
          <w:color w:val="000000"/>
          <w:kern w:val="0"/>
          <w:sz w:val="32"/>
          <w:szCs w:val="32"/>
        </w:rPr>
        <w:t>20</w:t>
      </w:r>
      <w:r w:rsidRPr="003603B0">
        <w:rPr>
          <w:rFonts w:ascii="Times New Roman" w:eastAsia="仿宋" w:hAnsi="Times New Roman" w:hint="eastAsia"/>
          <w:color w:val="000000"/>
          <w:kern w:val="0"/>
          <w:sz w:val="32"/>
          <w:szCs w:val="32"/>
        </w:rPr>
        <w:t>年财政拨款收入</w:t>
      </w:r>
      <w:r w:rsidRPr="00341F02">
        <w:rPr>
          <w:rFonts w:ascii="Times New Roman" w:eastAsia="仿宋" w:hAnsi="Times New Roman"/>
          <w:color w:val="000000"/>
          <w:kern w:val="0"/>
          <w:sz w:val="32"/>
          <w:szCs w:val="32"/>
        </w:rPr>
        <w:t>824</w:t>
      </w:r>
      <w:r>
        <w:rPr>
          <w:rFonts w:ascii="Times New Roman" w:eastAsia="仿宋" w:hAnsi="Times New Roman"/>
          <w:color w:val="000000"/>
          <w:kern w:val="0"/>
          <w:sz w:val="32"/>
          <w:szCs w:val="32"/>
        </w:rPr>
        <w:t>,</w:t>
      </w:r>
      <w:r w:rsidRPr="00341F02">
        <w:rPr>
          <w:rFonts w:ascii="Times New Roman" w:eastAsia="仿宋" w:hAnsi="Times New Roman"/>
          <w:color w:val="000000"/>
          <w:kern w:val="0"/>
          <w:sz w:val="32"/>
          <w:szCs w:val="32"/>
        </w:rPr>
        <w:t>997</w:t>
      </w:r>
      <w:r>
        <w:rPr>
          <w:rFonts w:ascii="Times New Roman" w:eastAsia="仿宋" w:hAnsi="Times New Roman"/>
          <w:color w:val="000000"/>
          <w:kern w:val="0"/>
          <w:sz w:val="32"/>
          <w:szCs w:val="32"/>
        </w:rPr>
        <w:t>,</w:t>
      </w:r>
      <w:r w:rsidRPr="00341F02">
        <w:rPr>
          <w:rFonts w:ascii="Times New Roman" w:eastAsia="仿宋" w:hAnsi="Times New Roman"/>
          <w:color w:val="000000"/>
          <w:kern w:val="0"/>
          <w:sz w:val="32"/>
          <w:szCs w:val="32"/>
        </w:rPr>
        <w:t>237</w:t>
      </w:r>
      <w:r w:rsidRPr="003603B0">
        <w:rPr>
          <w:rFonts w:ascii="Times New Roman" w:eastAsia="仿宋" w:hAnsi="Times New Roman" w:hint="eastAsia"/>
          <w:color w:val="000000"/>
          <w:kern w:val="0"/>
          <w:sz w:val="32"/>
          <w:szCs w:val="32"/>
        </w:rPr>
        <w:t>元，同比</w:t>
      </w:r>
      <w:r w:rsidRPr="00E227FF">
        <w:rPr>
          <w:rFonts w:ascii="Times New Roman" w:eastAsia="仿宋" w:hAnsi="Times New Roman" w:hint="eastAsia"/>
          <w:color w:val="000000"/>
          <w:kern w:val="0"/>
          <w:sz w:val="32"/>
          <w:szCs w:val="32"/>
        </w:rPr>
        <w:t>减少</w:t>
      </w:r>
      <w:r w:rsidRPr="00341F02">
        <w:rPr>
          <w:rFonts w:ascii="Times New Roman" w:eastAsia="仿宋" w:hAnsi="Times New Roman"/>
          <w:color w:val="000000"/>
          <w:kern w:val="0"/>
          <w:sz w:val="32"/>
          <w:szCs w:val="32"/>
        </w:rPr>
        <w:t>24</w:t>
      </w:r>
      <w:r>
        <w:rPr>
          <w:rFonts w:ascii="Times New Roman" w:eastAsia="仿宋" w:hAnsi="Times New Roman"/>
          <w:color w:val="000000"/>
          <w:kern w:val="0"/>
          <w:sz w:val="32"/>
          <w:szCs w:val="32"/>
        </w:rPr>
        <w:t>,</w:t>
      </w:r>
      <w:r w:rsidRPr="00341F02">
        <w:rPr>
          <w:rFonts w:ascii="Times New Roman" w:eastAsia="仿宋" w:hAnsi="Times New Roman"/>
          <w:color w:val="000000"/>
          <w:kern w:val="0"/>
          <w:sz w:val="32"/>
          <w:szCs w:val="32"/>
        </w:rPr>
        <w:t>299</w:t>
      </w:r>
      <w:r>
        <w:rPr>
          <w:rFonts w:ascii="Times New Roman" w:eastAsia="仿宋" w:hAnsi="Times New Roman"/>
          <w:color w:val="000000"/>
          <w:kern w:val="0"/>
          <w:sz w:val="32"/>
          <w:szCs w:val="32"/>
        </w:rPr>
        <w:t>,</w:t>
      </w:r>
      <w:r w:rsidRPr="00341F02">
        <w:rPr>
          <w:rFonts w:ascii="Times New Roman" w:eastAsia="仿宋" w:hAnsi="Times New Roman"/>
          <w:color w:val="000000"/>
          <w:kern w:val="0"/>
          <w:sz w:val="32"/>
          <w:szCs w:val="32"/>
        </w:rPr>
        <w:t>246</w:t>
      </w:r>
      <w:r w:rsidRPr="003603B0">
        <w:rPr>
          <w:rFonts w:ascii="Times New Roman" w:eastAsia="仿宋" w:hAnsi="Times New Roman" w:hint="eastAsia"/>
          <w:color w:val="000000"/>
          <w:kern w:val="0"/>
          <w:sz w:val="32"/>
          <w:szCs w:val="32"/>
        </w:rPr>
        <w:t>元，</w:t>
      </w:r>
      <w:r>
        <w:rPr>
          <w:rFonts w:ascii="Times New Roman" w:eastAsia="仿宋" w:hAnsi="Times New Roman" w:hint="eastAsia"/>
          <w:color w:val="000000"/>
          <w:kern w:val="0"/>
          <w:sz w:val="32"/>
          <w:szCs w:val="32"/>
        </w:rPr>
        <w:t>下降</w:t>
      </w:r>
      <w:r>
        <w:rPr>
          <w:rFonts w:ascii="Times New Roman" w:eastAsia="仿宋" w:hAnsi="Times New Roman"/>
          <w:color w:val="000000"/>
          <w:kern w:val="0"/>
          <w:sz w:val="32"/>
          <w:szCs w:val="32"/>
        </w:rPr>
        <w:t>2.86</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w:t>
      </w:r>
      <w:r w:rsidRPr="009D1681">
        <w:rPr>
          <w:rFonts w:ascii="Times New Roman" w:eastAsia="仿宋" w:hAnsi="Times New Roman" w:hint="eastAsia"/>
          <w:color w:val="000000"/>
          <w:kern w:val="0"/>
          <w:sz w:val="32"/>
          <w:szCs w:val="32"/>
        </w:rPr>
        <w:t>减少的主要原因</w:t>
      </w:r>
      <w:r>
        <w:rPr>
          <w:rFonts w:ascii="Times New Roman" w:eastAsia="仿宋" w:hAnsi="Times New Roman" w:hint="eastAsia"/>
          <w:color w:val="000000"/>
          <w:kern w:val="0"/>
          <w:sz w:val="32"/>
          <w:szCs w:val="32"/>
        </w:rPr>
        <w:t>是往年编制预算时，上年结余收入纳</w:t>
      </w:r>
      <w:r w:rsidRPr="000672B6">
        <w:rPr>
          <w:rFonts w:ascii="仿宋" w:eastAsia="仿宋" w:hAnsi="仿宋" w:hint="eastAsia"/>
          <w:color w:val="000000"/>
          <w:kern w:val="0"/>
          <w:sz w:val="32"/>
          <w:szCs w:val="32"/>
        </w:rPr>
        <w:t>入当年</w:t>
      </w:r>
      <w:r w:rsidRPr="000672B6">
        <w:rPr>
          <w:rFonts w:ascii="仿宋" w:eastAsia="仿宋" w:hAnsi="仿宋" w:hint="eastAsia"/>
          <w:bCs/>
          <w:color w:val="000000"/>
          <w:kern w:val="0"/>
          <w:sz w:val="32"/>
        </w:rPr>
        <w:t>财政拨款收入</w:t>
      </w:r>
      <w:r>
        <w:rPr>
          <w:rFonts w:ascii="Times New Roman" w:eastAsia="仿宋" w:hAnsi="Times New Roman" w:hint="eastAsia"/>
          <w:color w:val="000000"/>
          <w:kern w:val="0"/>
          <w:sz w:val="32"/>
          <w:szCs w:val="32"/>
        </w:rPr>
        <w:t>，而今年根据相关政策，上年结余收入不再纳入部门预算。</w:t>
      </w:r>
      <w:r w:rsidRPr="003603B0">
        <w:rPr>
          <w:rFonts w:ascii="Times New Roman" w:eastAsia="仿宋" w:hAnsi="Times New Roman" w:hint="eastAsia"/>
          <w:color w:val="000000"/>
          <w:kern w:val="0"/>
          <w:sz w:val="32"/>
          <w:szCs w:val="32"/>
        </w:rPr>
        <w:t>其中：</w:t>
      </w:r>
      <w:r w:rsidRPr="003603B0">
        <w:rPr>
          <w:rFonts w:ascii="Times New Roman" w:eastAsia="仿宋" w:hAnsi="Times New Roman"/>
          <w:color w:val="000000"/>
          <w:kern w:val="0"/>
          <w:sz w:val="32"/>
          <w:szCs w:val="32"/>
        </w:rPr>
        <w:t xml:space="preserve"> </w:t>
      </w:r>
    </w:p>
    <w:p w:rsidR="00EE0665" w:rsidRPr="003603B0" w:rsidRDefault="00EE0665" w:rsidP="00AE2190">
      <w:pPr>
        <w:snapToGrid w:val="0"/>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1.</w:t>
      </w:r>
      <w:r w:rsidRPr="003603B0">
        <w:rPr>
          <w:rFonts w:ascii="Times New Roman" w:eastAsia="仿宋" w:hAnsi="Times New Roman" w:hint="eastAsia"/>
          <w:color w:val="000000"/>
          <w:kern w:val="0"/>
          <w:sz w:val="32"/>
          <w:szCs w:val="32"/>
        </w:rPr>
        <w:t>一般公共预算拨款</w:t>
      </w:r>
      <w:r w:rsidRPr="004219D4">
        <w:rPr>
          <w:rFonts w:ascii="Times New Roman" w:eastAsia="仿宋" w:hAnsi="Times New Roman"/>
          <w:color w:val="000000"/>
          <w:kern w:val="0"/>
          <w:sz w:val="32"/>
          <w:szCs w:val="32"/>
        </w:rPr>
        <w:t>824</w:t>
      </w:r>
      <w:r>
        <w:rPr>
          <w:rFonts w:ascii="Times New Roman" w:eastAsia="仿宋" w:hAnsi="Times New Roman"/>
          <w:color w:val="000000"/>
          <w:kern w:val="0"/>
          <w:sz w:val="32"/>
          <w:szCs w:val="32"/>
        </w:rPr>
        <w:t>,</w:t>
      </w:r>
      <w:r w:rsidRPr="004219D4">
        <w:rPr>
          <w:rFonts w:ascii="Times New Roman" w:eastAsia="仿宋" w:hAnsi="Times New Roman"/>
          <w:color w:val="000000"/>
          <w:kern w:val="0"/>
          <w:sz w:val="32"/>
          <w:szCs w:val="32"/>
        </w:rPr>
        <w:t>997</w:t>
      </w:r>
      <w:r>
        <w:rPr>
          <w:rFonts w:ascii="Times New Roman" w:eastAsia="仿宋" w:hAnsi="Times New Roman"/>
          <w:color w:val="000000"/>
          <w:kern w:val="0"/>
          <w:sz w:val="32"/>
          <w:szCs w:val="32"/>
        </w:rPr>
        <w:t>,</w:t>
      </w:r>
      <w:r w:rsidRPr="004219D4">
        <w:rPr>
          <w:rFonts w:ascii="Times New Roman" w:eastAsia="仿宋" w:hAnsi="Times New Roman"/>
          <w:color w:val="000000"/>
          <w:kern w:val="0"/>
          <w:sz w:val="32"/>
          <w:szCs w:val="32"/>
        </w:rPr>
        <w:t>237</w:t>
      </w:r>
      <w:r w:rsidRPr="003603B0">
        <w:rPr>
          <w:rFonts w:ascii="Times New Roman" w:eastAsia="仿宋" w:hAnsi="Times New Roman" w:hint="eastAsia"/>
          <w:color w:val="000000"/>
          <w:kern w:val="0"/>
          <w:sz w:val="32"/>
          <w:szCs w:val="32"/>
        </w:rPr>
        <w:t>元，同比</w:t>
      </w:r>
      <w:r w:rsidRPr="003603B0">
        <w:rPr>
          <w:rFonts w:ascii="Times New Roman" w:eastAsia="仿宋" w:hAnsi="仿宋" w:hint="eastAsia"/>
          <w:color w:val="000000"/>
          <w:kern w:val="0"/>
          <w:sz w:val="32"/>
          <w:szCs w:val="32"/>
        </w:rPr>
        <w:t>增加</w:t>
      </w:r>
      <w:r w:rsidRPr="004219D4">
        <w:rPr>
          <w:rFonts w:ascii="Times New Roman" w:eastAsia="仿宋" w:hAnsi="Times New Roman"/>
          <w:color w:val="000000"/>
          <w:kern w:val="0"/>
          <w:sz w:val="32"/>
          <w:szCs w:val="32"/>
        </w:rPr>
        <w:t>47</w:t>
      </w:r>
      <w:r>
        <w:rPr>
          <w:rFonts w:ascii="Times New Roman" w:eastAsia="仿宋" w:hAnsi="Times New Roman"/>
          <w:color w:val="000000"/>
          <w:kern w:val="0"/>
          <w:sz w:val="32"/>
          <w:szCs w:val="32"/>
        </w:rPr>
        <w:t>,</w:t>
      </w:r>
      <w:r w:rsidRPr="004219D4">
        <w:rPr>
          <w:rFonts w:ascii="Times New Roman" w:eastAsia="仿宋" w:hAnsi="Times New Roman"/>
          <w:color w:val="000000"/>
          <w:kern w:val="0"/>
          <w:sz w:val="32"/>
          <w:szCs w:val="32"/>
        </w:rPr>
        <w:t>028</w:t>
      </w:r>
      <w:r>
        <w:rPr>
          <w:rFonts w:ascii="Times New Roman" w:eastAsia="仿宋" w:hAnsi="Times New Roman"/>
          <w:color w:val="000000"/>
          <w:kern w:val="0"/>
          <w:sz w:val="32"/>
          <w:szCs w:val="32"/>
        </w:rPr>
        <w:t>,</w:t>
      </w:r>
      <w:r w:rsidRPr="004219D4">
        <w:rPr>
          <w:rFonts w:ascii="Times New Roman" w:eastAsia="仿宋" w:hAnsi="Times New Roman"/>
          <w:color w:val="000000"/>
          <w:kern w:val="0"/>
          <w:sz w:val="32"/>
          <w:szCs w:val="32"/>
        </w:rPr>
        <w:t>316</w:t>
      </w:r>
      <w:r w:rsidRPr="003603B0">
        <w:rPr>
          <w:rFonts w:ascii="Times New Roman" w:eastAsia="仿宋" w:hAnsi="Times New Roman" w:hint="eastAsia"/>
          <w:color w:val="000000"/>
          <w:kern w:val="0"/>
          <w:sz w:val="32"/>
          <w:szCs w:val="32"/>
        </w:rPr>
        <w:t>元</w:t>
      </w:r>
      <w:r w:rsidRPr="003603B0">
        <w:rPr>
          <w:rFonts w:ascii="Times New Roman" w:eastAsia="仿宋" w:hAnsi="Times New Roman"/>
          <w:color w:val="000000"/>
          <w:kern w:val="0"/>
          <w:sz w:val="32"/>
          <w:szCs w:val="32"/>
        </w:rPr>
        <w:t>,</w:t>
      </w:r>
      <w:r w:rsidRPr="004219D4">
        <w:rPr>
          <w:rFonts w:ascii="Times New Roman" w:eastAsia="仿宋" w:hAnsi="仿宋"/>
          <w:color w:val="000000"/>
          <w:kern w:val="0"/>
          <w:sz w:val="32"/>
          <w:szCs w:val="32"/>
        </w:rPr>
        <w:t xml:space="preserve"> </w:t>
      </w:r>
      <w:r w:rsidRPr="003603B0">
        <w:rPr>
          <w:rFonts w:ascii="Times New Roman" w:eastAsia="仿宋" w:hAnsi="仿宋" w:hint="eastAsia"/>
          <w:color w:val="000000"/>
          <w:kern w:val="0"/>
          <w:sz w:val="32"/>
          <w:szCs w:val="32"/>
        </w:rPr>
        <w:t>增长</w:t>
      </w:r>
      <w:r>
        <w:rPr>
          <w:rFonts w:ascii="Times New Roman" w:eastAsia="仿宋" w:hAnsi="Times New Roman"/>
          <w:color w:val="000000"/>
          <w:kern w:val="0"/>
          <w:sz w:val="32"/>
          <w:szCs w:val="32"/>
        </w:rPr>
        <w:t>6.05</w:t>
      </w:r>
      <w:r w:rsidRPr="003603B0">
        <w:rPr>
          <w:rFonts w:ascii="Times New Roman" w:eastAsia="仿宋" w:hAnsi="Times New Roman"/>
          <w:color w:val="000000"/>
          <w:kern w:val="0"/>
          <w:sz w:val="32"/>
          <w:szCs w:val="32"/>
        </w:rPr>
        <w:t>%</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主要是工资福利支出、</w:t>
      </w:r>
      <w:r>
        <w:rPr>
          <w:rFonts w:ascii="Times New Roman" w:eastAsia="仿宋" w:hAnsi="Times New Roman" w:hint="eastAsia"/>
          <w:color w:val="000000"/>
          <w:kern w:val="0"/>
          <w:sz w:val="32"/>
          <w:szCs w:val="32"/>
        </w:rPr>
        <w:t>医疗</w:t>
      </w:r>
      <w:r w:rsidRPr="003603B0">
        <w:rPr>
          <w:rFonts w:ascii="Times New Roman" w:eastAsia="仿宋" w:hAnsi="Times New Roman" w:hint="eastAsia"/>
          <w:color w:val="000000"/>
          <w:kern w:val="0"/>
          <w:sz w:val="32"/>
          <w:szCs w:val="32"/>
        </w:rPr>
        <w:t>保险等社会保障缴费、离退休人员经费、维护社会治安稳定及打击违法犯罪等方面的专项</w:t>
      </w:r>
      <w:r>
        <w:rPr>
          <w:rFonts w:ascii="Times New Roman" w:eastAsia="仿宋" w:hAnsi="Times New Roman" w:hint="eastAsia"/>
          <w:color w:val="000000"/>
          <w:kern w:val="0"/>
          <w:sz w:val="32"/>
          <w:szCs w:val="32"/>
        </w:rPr>
        <w:t>经费拨款增加</w:t>
      </w:r>
      <w:r w:rsidRPr="003603B0">
        <w:rPr>
          <w:rFonts w:ascii="Times New Roman" w:eastAsia="仿宋" w:hAnsi="Times New Roman" w:hint="eastAsia"/>
          <w:color w:val="000000"/>
          <w:kern w:val="0"/>
          <w:sz w:val="32"/>
          <w:szCs w:val="32"/>
        </w:rPr>
        <w:t>。</w:t>
      </w:r>
    </w:p>
    <w:p w:rsidR="00EE0665" w:rsidRDefault="00EE0665" w:rsidP="00AE2190">
      <w:pPr>
        <w:snapToGrid w:val="0"/>
        <w:spacing w:line="560" w:lineRule="exact"/>
        <w:ind w:rightChars="-27" w:right="-57" w:firstLineChars="200" w:firstLine="640"/>
        <w:rPr>
          <w:rFonts w:ascii="Times New Roman" w:hAnsi="Times New Roman"/>
        </w:rPr>
      </w:pPr>
      <w:r w:rsidRPr="003603B0">
        <w:rPr>
          <w:rFonts w:ascii="Times New Roman" w:eastAsia="仿宋" w:hAnsi="Times New Roman"/>
          <w:color w:val="000000"/>
          <w:kern w:val="0"/>
          <w:sz w:val="32"/>
          <w:szCs w:val="32"/>
        </w:rPr>
        <w:t>2.</w:t>
      </w:r>
      <w:r w:rsidRPr="003603B0">
        <w:rPr>
          <w:rFonts w:ascii="Times New Roman" w:hAnsi="Times New Roman"/>
        </w:rPr>
        <w:t xml:space="preserve"> </w:t>
      </w:r>
      <w:r w:rsidRPr="003603B0">
        <w:rPr>
          <w:rFonts w:ascii="Times New Roman" w:eastAsia="仿宋" w:hAnsi="仿宋" w:hint="eastAsia"/>
          <w:color w:val="000000"/>
          <w:kern w:val="0"/>
          <w:sz w:val="32"/>
          <w:szCs w:val="32"/>
        </w:rPr>
        <w:t>本单位无政府性基金拨款收入，同比无变化。</w:t>
      </w:r>
    </w:p>
    <w:p w:rsidR="00EE0665" w:rsidRPr="003603B0" w:rsidRDefault="00EE0665" w:rsidP="00AE2190">
      <w:pPr>
        <w:widowControl/>
        <w:spacing w:line="560" w:lineRule="exact"/>
        <w:ind w:rightChars="-27" w:right="-57" w:firstLineChars="196" w:firstLine="627"/>
        <w:rPr>
          <w:rFonts w:ascii="Times New Roman" w:eastAsia="仿宋" w:hAnsi="Times New Roman"/>
          <w:b/>
          <w:color w:val="000000"/>
          <w:kern w:val="0"/>
          <w:sz w:val="32"/>
          <w:szCs w:val="32"/>
        </w:rPr>
      </w:pPr>
      <w:r w:rsidRPr="003603B0">
        <w:rPr>
          <w:rFonts w:ascii="Times New Roman" w:eastAsia="仿宋" w:hAnsi="Times New Roman"/>
          <w:color w:val="000000"/>
          <w:kern w:val="0"/>
          <w:sz w:val="32"/>
          <w:szCs w:val="32"/>
        </w:rPr>
        <w:lastRenderedPageBreak/>
        <w:t>3.</w:t>
      </w:r>
      <w:r w:rsidRPr="002566E2">
        <w:rPr>
          <w:rFonts w:ascii="Times New Roman" w:eastAsia="仿宋" w:hAnsi="仿宋"/>
          <w:color w:val="000000"/>
          <w:kern w:val="0"/>
          <w:sz w:val="32"/>
          <w:szCs w:val="32"/>
        </w:rPr>
        <w:t xml:space="preserve"> </w:t>
      </w:r>
      <w:r w:rsidRPr="003603B0">
        <w:rPr>
          <w:rFonts w:ascii="Times New Roman" w:eastAsia="仿宋" w:hAnsi="仿宋" w:hint="eastAsia"/>
          <w:color w:val="000000"/>
          <w:kern w:val="0"/>
          <w:sz w:val="32"/>
          <w:szCs w:val="32"/>
        </w:rPr>
        <w:t>本单位</w:t>
      </w:r>
      <w:r>
        <w:rPr>
          <w:rFonts w:ascii="Times New Roman" w:eastAsia="仿宋" w:hAnsi="仿宋" w:hint="eastAsia"/>
          <w:color w:val="000000"/>
          <w:kern w:val="0"/>
          <w:sz w:val="32"/>
          <w:szCs w:val="32"/>
        </w:rPr>
        <w:t>本年</w:t>
      </w:r>
      <w:r w:rsidRPr="003603B0">
        <w:rPr>
          <w:rFonts w:ascii="Times New Roman" w:eastAsia="仿宋" w:hAnsi="仿宋" w:hint="eastAsia"/>
          <w:color w:val="000000"/>
          <w:kern w:val="0"/>
          <w:sz w:val="32"/>
          <w:szCs w:val="32"/>
        </w:rPr>
        <w:t>无上年结余收入，同比</w:t>
      </w:r>
      <w:r>
        <w:rPr>
          <w:rFonts w:ascii="Times New Roman" w:eastAsia="仿宋" w:hAnsi="仿宋" w:hint="eastAsia"/>
          <w:color w:val="000000"/>
          <w:kern w:val="0"/>
          <w:sz w:val="32"/>
          <w:szCs w:val="32"/>
        </w:rPr>
        <w:t>减少</w:t>
      </w:r>
      <w:r w:rsidRPr="00951E6D">
        <w:rPr>
          <w:rFonts w:ascii="Times New Roman" w:eastAsia="仿宋" w:hAnsi="Times New Roman"/>
          <w:color w:val="000000"/>
          <w:kern w:val="0"/>
          <w:sz w:val="32"/>
          <w:szCs w:val="32"/>
        </w:rPr>
        <w:t>71</w:t>
      </w:r>
      <w:r>
        <w:rPr>
          <w:rFonts w:ascii="Times New Roman" w:eastAsia="仿宋" w:hAnsi="Times New Roman"/>
          <w:color w:val="000000"/>
          <w:kern w:val="0"/>
          <w:sz w:val="32"/>
          <w:szCs w:val="32"/>
        </w:rPr>
        <w:t>,</w:t>
      </w:r>
      <w:r w:rsidRPr="00951E6D">
        <w:rPr>
          <w:rFonts w:ascii="Times New Roman" w:eastAsia="仿宋" w:hAnsi="Times New Roman"/>
          <w:color w:val="000000"/>
          <w:kern w:val="0"/>
          <w:sz w:val="32"/>
          <w:szCs w:val="32"/>
        </w:rPr>
        <w:t>327</w:t>
      </w:r>
      <w:r>
        <w:rPr>
          <w:rFonts w:ascii="Times New Roman" w:eastAsia="仿宋" w:hAnsi="Times New Roman"/>
          <w:color w:val="000000"/>
          <w:kern w:val="0"/>
          <w:sz w:val="32"/>
          <w:szCs w:val="32"/>
        </w:rPr>
        <w:t>,</w:t>
      </w:r>
      <w:r w:rsidRPr="00951E6D">
        <w:rPr>
          <w:rFonts w:ascii="Times New Roman" w:eastAsia="仿宋" w:hAnsi="Times New Roman"/>
          <w:color w:val="000000"/>
          <w:kern w:val="0"/>
          <w:sz w:val="32"/>
          <w:szCs w:val="32"/>
        </w:rPr>
        <w:t>562</w:t>
      </w:r>
      <w:r w:rsidRPr="003603B0">
        <w:rPr>
          <w:rFonts w:ascii="Times New Roman" w:eastAsia="仿宋" w:hAnsi="仿宋" w:hint="eastAsia"/>
          <w:color w:val="000000"/>
          <w:kern w:val="0"/>
          <w:sz w:val="32"/>
          <w:szCs w:val="32"/>
        </w:rPr>
        <w:t>元，</w:t>
      </w:r>
      <w:r>
        <w:rPr>
          <w:rFonts w:ascii="Times New Roman" w:eastAsia="仿宋" w:hAnsi="仿宋" w:hint="eastAsia"/>
          <w:color w:val="000000"/>
          <w:kern w:val="0"/>
          <w:sz w:val="32"/>
          <w:szCs w:val="32"/>
        </w:rPr>
        <w:t>下降</w:t>
      </w:r>
      <w:r>
        <w:rPr>
          <w:rFonts w:ascii="Times New Roman" w:eastAsia="仿宋" w:hAnsi="Times New Roman"/>
          <w:color w:val="000000"/>
          <w:kern w:val="0"/>
          <w:sz w:val="32"/>
          <w:szCs w:val="32"/>
        </w:rPr>
        <w:t>100</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w:t>
      </w:r>
      <w:r w:rsidRPr="004D412D">
        <w:rPr>
          <w:rFonts w:ascii="Times New Roman" w:eastAsia="仿宋" w:hAnsi="仿宋" w:hint="eastAsia"/>
          <w:color w:val="000000"/>
          <w:kern w:val="0"/>
          <w:sz w:val="32"/>
          <w:szCs w:val="32"/>
        </w:rPr>
        <w:t>主要是</w:t>
      </w:r>
      <w:r w:rsidRPr="004D412D">
        <w:rPr>
          <w:rFonts w:ascii="Times New Roman" w:eastAsia="仿宋" w:hAnsi="Times New Roman" w:hint="eastAsia"/>
          <w:color w:val="000000"/>
          <w:kern w:val="0"/>
          <w:sz w:val="32"/>
          <w:szCs w:val="32"/>
        </w:rPr>
        <w:t>今年根据相关政策，上年结余收入不纳入部门预算</w:t>
      </w:r>
      <w:r w:rsidRPr="004D412D">
        <w:rPr>
          <w:rFonts w:ascii="Times New Roman" w:eastAsia="仿宋" w:hAnsi="仿宋" w:hint="eastAsia"/>
          <w:color w:val="000000"/>
          <w:kern w:val="0"/>
          <w:sz w:val="32"/>
          <w:szCs w:val="32"/>
        </w:rPr>
        <w:t>。</w:t>
      </w:r>
    </w:p>
    <w:p w:rsidR="00EE0665" w:rsidRPr="003603B0" w:rsidRDefault="00EE0665" w:rsidP="00AE2190">
      <w:pPr>
        <w:tabs>
          <w:tab w:val="left" w:pos="142"/>
        </w:tabs>
        <w:snapToGrid w:val="0"/>
        <w:spacing w:line="560" w:lineRule="exact"/>
        <w:ind w:rightChars="-27" w:right="-57" w:firstLineChars="147" w:firstLine="472"/>
        <w:rPr>
          <w:rFonts w:ascii="Times New Roman" w:eastAsia="仿宋_GB2312" w:hAnsi="Times New Roman"/>
          <w:color w:val="000000"/>
          <w:kern w:val="0"/>
          <w:sz w:val="32"/>
          <w:szCs w:val="32"/>
        </w:rPr>
      </w:pPr>
      <w:r w:rsidRPr="00D22EA9">
        <w:rPr>
          <w:rFonts w:ascii="Times New Roman" w:eastAsia="楷体_GB2312" w:hAnsi="Times New Roman" w:hint="eastAsia"/>
          <w:b/>
          <w:bCs/>
          <w:color w:val="000000"/>
          <w:kern w:val="0"/>
          <w:sz w:val="32"/>
          <w:szCs w:val="32"/>
        </w:rPr>
        <w:t>（二）财政拨款支出总体情况。</w:t>
      </w:r>
    </w:p>
    <w:p w:rsidR="00EE0665" w:rsidRPr="00D2267D"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Pr>
          <w:rFonts w:ascii="Times New Roman" w:eastAsia="仿宋" w:hAnsi="Times New Roman"/>
          <w:color w:val="000000"/>
          <w:kern w:val="0"/>
          <w:sz w:val="32"/>
          <w:szCs w:val="32"/>
        </w:rPr>
        <w:t>2020</w:t>
      </w:r>
      <w:r w:rsidRPr="003603B0">
        <w:rPr>
          <w:rFonts w:ascii="Times New Roman" w:eastAsia="仿宋" w:hAnsi="Times New Roman" w:hint="eastAsia"/>
          <w:color w:val="000000"/>
          <w:kern w:val="0"/>
          <w:sz w:val="32"/>
          <w:szCs w:val="32"/>
        </w:rPr>
        <w:t>年财政拨款支出</w:t>
      </w:r>
      <w:r w:rsidRPr="00D22EA9">
        <w:rPr>
          <w:rFonts w:ascii="Times New Roman" w:eastAsia="仿宋" w:hAnsi="Times New Roman"/>
          <w:color w:val="000000"/>
          <w:kern w:val="0"/>
          <w:sz w:val="32"/>
          <w:szCs w:val="32"/>
        </w:rPr>
        <w:t>824</w:t>
      </w:r>
      <w:r>
        <w:rPr>
          <w:rFonts w:ascii="Times New Roman" w:eastAsia="仿宋" w:hAnsi="Times New Roman"/>
          <w:color w:val="000000"/>
          <w:kern w:val="0"/>
          <w:sz w:val="32"/>
          <w:szCs w:val="32"/>
        </w:rPr>
        <w:t>,</w:t>
      </w:r>
      <w:r w:rsidRPr="00D22EA9">
        <w:rPr>
          <w:rFonts w:ascii="Times New Roman" w:eastAsia="仿宋" w:hAnsi="Times New Roman"/>
          <w:color w:val="000000"/>
          <w:kern w:val="0"/>
          <w:sz w:val="32"/>
          <w:szCs w:val="32"/>
        </w:rPr>
        <w:t>997</w:t>
      </w:r>
      <w:r>
        <w:rPr>
          <w:rFonts w:ascii="Times New Roman" w:eastAsia="仿宋" w:hAnsi="Times New Roman"/>
          <w:color w:val="000000"/>
          <w:kern w:val="0"/>
          <w:sz w:val="32"/>
          <w:szCs w:val="32"/>
        </w:rPr>
        <w:t>,</w:t>
      </w:r>
      <w:r w:rsidRPr="00D22EA9">
        <w:rPr>
          <w:rFonts w:ascii="Times New Roman" w:eastAsia="仿宋" w:hAnsi="Times New Roman"/>
          <w:color w:val="000000"/>
          <w:kern w:val="0"/>
          <w:sz w:val="32"/>
          <w:szCs w:val="32"/>
        </w:rPr>
        <w:t>237</w:t>
      </w:r>
      <w:r w:rsidRPr="003603B0">
        <w:rPr>
          <w:rFonts w:ascii="Times New Roman" w:eastAsia="仿宋" w:hAnsi="Times New Roman" w:hint="eastAsia"/>
          <w:color w:val="000000"/>
          <w:kern w:val="0"/>
          <w:sz w:val="32"/>
          <w:szCs w:val="32"/>
        </w:rPr>
        <w:t>元，同比</w:t>
      </w:r>
      <w:r w:rsidRPr="00E227FF">
        <w:rPr>
          <w:rFonts w:ascii="Times New Roman" w:eastAsia="仿宋" w:hAnsi="Times New Roman" w:hint="eastAsia"/>
          <w:color w:val="000000"/>
          <w:kern w:val="0"/>
          <w:sz w:val="32"/>
          <w:szCs w:val="32"/>
        </w:rPr>
        <w:t>减少</w:t>
      </w:r>
      <w:r w:rsidRPr="00341F02">
        <w:rPr>
          <w:rFonts w:ascii="Times New Roman" w:eastAsia="仿宋" w:hAnsi="Times New Roman"/>
          <w:color w:val="000000"/>
          <w:kern w:val="0"/>
          <w:sz w:val="32"/>
          <w:szCs w:val="32"/>
        </w:rPr>
        <w:t>24</w:t>
      </w:r>
      <w:r>
        <w:rPr>
          <w:rFonts w:ascii="Times New Roman" w:eastAsia="仿宋" w:hAnsi="Times New Roman"/>
          <w:color w:val="000000"/>
          <w:kern w:val="0"/>
          <w:sz w:val="32"/>
          <w:szCs w:val="32"/>
        </w:rPr>
        <w:t>,</w:t>
      </w:r>
      <w:r w:rsidRPr="00341F02">
        <w:rPr>
          <w:rFonts w:ascii="Times New Roman" w:eastAsia="仿宋" w:hAnsi="Times New Roman"/>
          <w:color w:val="000000"/>
          <w:kern w:val="0"/>
          <w:sz w:val="32"/>
          <w:szCs w:val="32"/>
        </w:rPr>
        <w:t>299</w:t>
      </w:r>
      <w:r>
        <w:rPr>
          <w:rFonts w:ascii="Times New Roman" w:eastAsia="仿宋" w:hAnsi="Times New Roman"/>
          <w:color w:val="000000"/>
          <w:kern w:val="0"/>
          <w:sz w:val="32"/>
          <w:szCs w:val="32"/>
        </w:rPr>
        <w:t>,</w:t>
      </w:r>
      <w:r w:rsidRPr="00341F02">
        <w:rPr>
          <w:rFonts w:ascii="Times New Roman" w:eastAsia="仿宋" w:hAnsi="Times New Roman"/>
          <w:color w:val="000000"/>
          <w:kern w:val="0"/>
          <w:sz w:val="32"/>
          <w:szCs w:val="32"/>
        </w:rPr>
        <w:t>246</w:t>
      </w:r>
      <w:r w:rsidRPr="003603B0">
        <w:rPr>
          <w:rFonts w:ascii="Times New Roman" w:eastAsia="仿宋" w:hAnsi="Times New Roman" w:hint="eastAsia"/>
          <w:color w:val="000000"/>
          <w:kern w:val="0"/>
          <w:sz w:val="32"/>
          <w:szCs w:val="32"/>
        </w:rPr>
        <w:t>元，</w:t>
      </w:r>
      <w:r>
        <w:rPr>
          <w:rFonts w:ascii="Times New Roman" w:eastAsia="仿宋" w:hAnsi="Times New Roman" w:hint="eastAsia"/>
          <w:color w:val="000000"/>
          <w:kern w:val="0"/>
          <w:sz w:val="32"/>
          <w:szCs w:val="32"/>
        </w:rPr>
        <w:t>下降</w:t>
      </w:r>
      <w:r>
        <w:rPr>
          <w:rFonts w:ascii="Times New Roman" w:eastAsia="仿宋" w:hAnsi="Times New Roman"/>
          <w:color w:val="000000"/>
          <w:kern w:val="0"/>
          <w:sz w:val="32"/>
          <w:szCs w:val="32"/>
        </w:rPr>
        <w:t>2.86</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w:t>
      </w:r>
      <w:r w:rsidRPr="009D1681">
        <w:rPr>
          <w:rFonts w:ascii="Times New Roman" w:eastAsia="仿宋" w:hAnsi="Times New Roman" w:hint="eastAsia"/>
          <w:color w:val="000000"/>
          <w:kern w:val="0"/>
          <w:sz w:val="32"/>
          <w:szCs w:val="32"/>
        </w:rPr>
        <w:t>减少的主要原因</w:t>
      </w:r>
      <w:r>
        <w:rPr>
          <w:rFonts w:ascii="Times New Roman" w:eastAsia="仿宋" w:hAnsi="Times New Roman" w:hint="eastAsia"/>
          <w:color w:val="000000"/>
          <w:kern w:val="0"/>
          <w:sz w:val="32"/>
          <w:szCs w:val="32"/>
        </w:rPr>
        <w:t>是往年编制预算时，上年结余收入安排的支出纳入当年</w:t>
      </w:r>
      <w:r w:rsidRPr="003603B0">
        <w:rPr>
          <w:rFonts w:ascii="Times New Roman" w:eastAsia="仿宋" w:hAnsi="Times New Roman" w:hint="eastAsia"/>
          <w:color w:val="000000"/>
          <w:kern w:val="0"/>
          <w:sz w:val="32"/>
          <w:szCs w:val="32"/>
        </w:rPr>
        <w:t>财政拨款支出</w:t>
      </w:r>
      <w:r>
        <w:rPr>
          <w:rFonts w:ascii="Times New Roman" w:eastAsia="仿宋" w:hAnsi="Times New Roman" w:hint="eastAsia"/>
          <w:color w:val="000000"/>
          <w:kern w:val="0"/>
          <w:sz w:val="32"/>
          <w:szCs w:val="32"/>
        </w:rPr>
        <w:t>，而今年根据相关政策，该项支出不纳入部门预算</w:t>
      </w:r>
      <w:r w:rsidRPr="009D1681">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其中：</w:t>
      </w:r>
    </w:p>
    <w:p w:rsidR="00EE0665" w:rsidRPr="003603B0" w:rsidRDefault="00EE0665" w:rsidP="00AE2190">
      <w:pPr>
        <w:widowControl/>
        <w:spacing w:line="560" w:lineRule="exact"/>
        <w:ind w:rightChars="-27" w:right="-57" w:firstLine="63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1.</w:t>
      </w:r>
      <w:r w:rsidRPr="003603B0">
        <w:rPr>
          <w:rFonts w:ascii="Times New Roman" w:eastAsia="仿宋" w:hAnsi="Times New Roman" w:hint="eastAsia"/>
          <w:color w:val="000000"/>
          <w:kern w:val="0"/>
          <w:sz w:val="32"/>
          <w:szCs w:val="32"/>
        </w:rPr>
        <w:t>公共安全支出</w:t>
      </w:r>
      <w:r w:rsidRPr="00B038D5">
        <w:rPr>
          <w:rFonts w:ascii="Times New Roman" w:eastAsia="仿宋" w:hAnsi="Times New Roman"/>
          <w:color w:val="000000"/>
          <w:kern w:val="0"/>
          <w:sz w:val="32"/>
          <w:szCs w:val="32"/>
        </w:rPr>
        <w:t>765</w:t>
      </w:r>
      <w:r>
        <w:rPr>
          <w:rFonts w:ascii="Times New Roman" w:eastAsia="仿宋" w:hAnsi="Times New Roman"/>
          <w:color w:val="000000"/>
          <w:kern w:val="0"/>
          <w:sz w:val="32"/>
          <w:szCs w:val="32"/>
        </w:rPr>
        <w:t>,</w:t>
      </w:r>
      <w:r w:rsidRPr="00B038D5">
        <w:rPr>
          <w:rFonts w:ascii="Times New Roman" w:eastAsia="仿宋" w:hAnsi="Times New Roman"/>
          <w:color w:val="000000"/>
          <w:kern w:val="0"/>
          <w:sz w:val="32"/>
          <w:szCs w:val="32"/>
        </w:rPr>
        <w:t>337</w:t>
      </w:r>
      <w:r>
        <w:rPr>
          <w:rFonts w:ascii="Times New Roman" w:eastAsia="仿宋" w:hAnsi="Times New Roman"/>
          <w:color w:val="000000"/>
          <w:kern w:val="0"/>
          <w:sz w:val="32"/>
          <w:szCs w:val="32"/>
        </w:rPr>
        <w:t>,</w:t>
      </w:r>
      <w:r w:rsidRPr="00B038D5">
        <w:rPr>
          <w:rFonts w:ascii="Times New Roman" w:eastAsia="仿宋" w:hAnsi="Times New Roman"/>
          <w:color w:val="000000"/>
          <w:kern w:val="0"/>
          <w:sz w:val="32"/>
          <w:szCs w:val="32"/>
        </w:rPr>
        <w:t>668</w:t>
      </w:r>
      <w:r w:rsidRPr="003603B0">
        <w:rPr>
          <w:rFonts w:ascii="Times New Roman" w:eastAsia="仿宋" w:hAnsi="Times New Roman" w:hint="eastAsia"/>
          <w:color w:val="000000"/>
          <w:kern w:val="0"/>
          <w:sz w:val="32"/>
          <w:szCs w:val="32"/>
        </w:rPr>
        <w:t>元，占支出总预算</w:t>
      </w:r>
      <w:r w:rsidRPr="003603B0">
        <w:rPr>
          <w:rFonts w:ascii="Times New Roman" w:eastAsia="仿宋" w:hAnsi="Times New Roman"/>
          <w:color w:val="000000"/>
          <w:kern w:val="0"/>
          <w:sz w:val="32"/>
          <w:szCs w:val="32"/>
        </w:rPr>
        <w:t>92.</w:t>
      </w:r>
      <w:r>
        <w:rPr>
          <w:rFonts w:ascii="Times New Roman" w:eastAsia="仿宋" w:hAnsi="Times New Roman"/>
          <w:color w:val="000000"/>
          <w:kern w:val="0"/>
          <w:sz w:val="32"/>
          <w:szCs w:val="32"/>
        </w:rPr>
        <w:t>77</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，同比</w:t>
      </w:r>
      <w:r w:rsidRPr="00E227FF">
        <w:rPr>
          <w:rFonts w:ascii="Times New Roman" w:eastAsia="仿宋" w:hAnsi="Times New Roman" w:hint="eastAsia"/>
          <w:color w:val="000000"/>
          <w:kern w:val="0"/>
          <w:sz w:val="32"/>
          <w:szCs w:val="32"/>
        </w:rPr>
        <w:t>减少</w:t>
      </w:r>
      <w:r w:rsidRPr="00B038D5">
        <w:rPr>
          <w:rFonts w:ascii="Times New Roman" w:eastAsia="仿宋" w:hAnsi="Times New Roman"/>
          <w:color w:val="000000"/>
          <w:kern w:val="0"/>
          <w:sz w:val="32"/>
          <w:szCs w:val="32"/>
        </w:rPr>
        <w:t>17</w:t>
      </w:r>
      <w:r>
        <w:rPr>
          <w:rFonts w:ascii="Times New Roman" w:eastAsia="仿宋" w:hAnsi="Times New Roman"/>
          <w:color w:val="000000"/>
          <w:kern w:val="0"/>
          <w:sz w:val="32"/>
          <w:szCs w:val="32"/>
        </w:rPr>
        <w:t>,</w:t>
      </w:r>
      <w:r w:rsidRPr="00B038D5">
        <w:rPr>
          <w:rFonts w:ascii="Times New Roman" w:eastAsia="仿宋" w:hAnsi="Times New Roman"/>
          <w:color w:val="000000"/>
          <w:kern w:val="0"/>
          <w:sz w:val="32"/>
          <w:szCs w:val="32"/>
        </w:rPr>
        <w:t>973</w:t>
      </w:r>
      <w:r>
        <w:rPr>
          <w:rFonts w:ascii="Times New Roman" w:eastAsia="仿宋" w:hAnsi="Times New Roman"/>
          <w:color w:val="000000"/>
          <w:kern w:val="0"/>
          <w:sz w:val="32"/>
          <w:szCs w:val="32"/>
        </w:rPr>
        <w:t>,</w:t>
      </w:r>
      <w:r w:rsidRPr="00B038D5">
        <w:rPr>
          <w:rFonts w:ascii="Times New Roman" w:eastAsia="仿宋" w:hAnsi="Times New Roman"/>
          <w:color w:val="000000"/>
          <w:kern w:val="0"/>
          <w:sz w:val="32"/>
          <w:szCs w:val="32"/>
        </w:rPr>
        <w:t>269</w:t>
      </w:r>
      <w:r w:rsidRPr="003603B0">
        <w:rPr>
          <w:rFonts w:ascii="Times New Roman" w:eastAsia="仿宋" w:hAnsi="Times New Roman" w:hint="eastAsia"/>
          <w:color w:val="000000"/>
          <w:kern w:val="0"/>
          <w:sz w:val="32"/>
          <w:szCs w:val="32"/>
        </w:rPr>
        <w:t>元，</w:t>
      </w:r>
      <w:r>
        <w:rPr>
          <w:rFonts w:ascii="Times New Roman" w:eastAsia="仿宋" w:hAnsi="Times New Roman" w:hint="eastAsia"/>
          <w:color w:val="000000"/>
          <w:kern w:val="0"/>
          <w:sz w:val="32"/>
          <w:szCs w:val="32"/>
        </w:rPr>
        <w:t>下降</w:t>
      </w:r>
      <w:r>
        <w:rPr>
          <w:rFonts w:ascii="Times New Roman" w:eastAsia="仿宋" w:hAnsi="Times New Roman"/>
          <w:color w:val="000000"/>
          <w:kern w:val="0"/>
          <w:sz w:val="32"/>
          <w:szCs w:val="32"/>
        </w:rPr>
        <w:t>2.29</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w:t>
      </w:r>
      <w:r w:rsidRPr="00E558D8">
        <w:rPr>
          <w:rFonts w:ascii="Times New Roman" w:eastAsia="仿宋" w:hAnsi="仿宋" w:hint="eastAsia"/>
          <w:color w:val="000000"/>
          <w:kern w:val="0"/>
          <w:sz w:val="32"/>
          <w:szCs w:val="32"/>
        </w:rPr>
        <w:t>主要是</w:t>
      </w:r>
      <w:r>
        <w:rPr>
          <w:rFonts w:ascii="Times New Roman" w:eastAsia="仿宋" w:hAnsi="仿宋" w:hint="eastAsia"/>
          <w:color w:val="000000"/>
          <w:kern w:val="0"/>
          <w:sz w:val="32"/>
          <w:szCs w:val="32"/>
        </w:rPr>
        <w:t>上年结余收入不纳入部门预算，利用上年结余收入安排的</w:t>
      </w:r>
      <w:r w:rsidRPr="003603B0">
        <w:rPr>
          <w:rFonts w:ascii="Times New Roman" w:eastAsia="仿宋" w:hAnsi="Times New Roman" w:hint="eastAsia"/>
          <w:color w:val="000000"/>
          <w:kern w:val="0"/>
          <w:sz w:val="32"/>
          <w:szCs w:val="32"/>
        </w:rPr>
        <w:t>公共安全支出</w:t>
      </w:r>
      <w:r>
        <w:rPr>
          <w:rFonts w:ascii="Times New Roman" w:eastAsia="仿宋" w:hAnsi="Times New Roman" w:hint="eastAsia"/>
          <w:color w:val="000000"/>
          <w:kern w:val="0"/>
          <w:sz w:val="32"/>
          <w:szCs w:val="32"/>
        </w:rPr>
        <w:t>减少</w:t>
      </w:r>
      <w:r w:rsidRPr="009D1681">
        <w:rPr>
          <w:rFonts w:ascii="Times New Roman" w:eastAsia="仿宋" w:hAnsi="Times New Roman" w:hint="eastAsia"/>
          <w:color w:val="000000"/>
          <w:kern w:val="0"/>
          <w:sz w:val="32"/>
          <w:szCs w:val="32"/>
        </w:rPr>
        <w:t>。</w:t>
      </w:r>
    </w:p>
    <w:p w:rsidR="00EE0665" w:rsidRPr="003603B0" w:rsidRDefault="00EE0665" w:rsidP="00AE2190">
      <w:pPr>
        <w:widowControl/>
        <w:spacing w:line="560" w:lineRule="exact"/>
        <w:ind w:rightChars="-27" w:right="-57" w:firstLine="645"/>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2.</w:t>
      </w:r>
      <w:r w:rsidRPr="003603B0">
        <w:rPr>
          <w:rFonts w:ascii="Times New Roman" w:eastAsia="仿宋" w:hAnsi="仿宋" w:hint="eastAsia"/>
          <w:color w:val="000000"/>
          <w:kern w:val="0"/>
          <w:sz w:val="32"/>
          <w:szCs w:val="32"/>
        </w:rPr>
        <w:t>社会保障就业支出</w:t>
      </w:r>
      <w:r w:rsidRPr="00E227FF">
        <w:rPr>
          <w:rFonts w:ascii="Times New Roman" w:eastAsia="仿宋" w:hAnsi="Times New Roman"/>
          <w:color w:val="000000"/>
          <w:kern w:val="0"/>
          <w:sz w:val="32"/>
          <w:szCs w:val="32"/>
        </w:rPr>
        <w:t>26</w:t>
      </w:r>
      <w:r>
        <w:rPr>
          <w:rFonts w:ascii="Times New Roman" w:eastAsia="仿宋" w:hAnsi="Times New Roman"/>
          <w:color w:val="000000"/>
          <w:kern w:val="0"/>
          <w:sz w:val="32"/>
          <w:szCs w:val="32"/>
        </w:rPr>
        <w:t>,</w:t>
      </w:r>
      <w:r w:rsidRPr="00E227FF">
        <w:rPr>
          <w:rFonts w:ascii="Times New Roman" w:eastAsia="仿宋" w:hAnsi="Times New Roman"/>
          <w:color w:val="000000"/>
          <w:kern w:val="0"/>
          <w:sz w:val="32"/>
          <w:szCs w:val="32"/>
        </w:rPr>
        <w:t>505</w:t>
      </w:r>
      <w:r>
        <w:rPr>
          <w:rFonts w:ascii="Times New Roman" w:eastAsia="仿宋" w:hAnsi="Times New Roman"/>
          <w:color w:val="000000"/>
          <w:kern w:val="0"/>
          <w:sz w:val="32"/>
          <w:szCs w:val="32"/>
        </w:rPr>
        <w:t>,</w:t>
      </w:r>
      <w:r w:rsidRPr="00E227FF">
        <w:rPr>
          <w:rFonts w:ascii="Times New Roman" w:eastAsia="仿宋" w:hAnsi="Times New Roman"/>
          <w:color w:val="000000"/>
          <w:kern w:val="0"/>
          <w:sz w:val="32"/>
          <w:szCs w:val="32"/>
        </w:rPr>
        <w:t>391</w:t>
      </w:r>
      <w:r w:rsidRPr="003603B0">
        <w:rPr>
          <w:rFonts w:ascii="Times New Roman" w:eastAsia="仿宋" w:hAnsi="仿宋" w:hint="eastAsia"/>
          <w:color w:val="000000"/>
          <w:kern w:val="0"/>
          <w:sz w:val="32"/>
          <w:szCs w:val="32"/>
        </w:rPr>
        <w:t>元，占支出总预算</w:t>
      </w:r>
      <w:r w:rsidRPr="003603B0">
        <w:rPr>
          <w:rFonts w:ascii="Times New Roman" w:eastAsia="仿宋" w:hAnsi="Times New Roman"/>
          <w:color w:val="000000"/>
          <w:kern w:val="0"/>
          <w:sz w:val="32"/>
          <w:szCs w:val="32"/>
        </w:rPr>
        <w:t>3.</w:t>
      </w:r>
      <w:r>
        <w:rPr>
          <w:rFonts w:ascii="Times New Roman" w:eastAsia="仿宋" w:hAnsi="Times New Roman"/>
          <w:color w:val="000000"/>
          <w:kern w:val="0"/>
          <w:sz w:val="32"/>
          <w:szCs w:val="32"/>
        </w:rPr>
        <w:t>12</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，同比</w:t>
      </w:r>
      <w:r w:rsidRPr="00E227FF">
        <w:rPr>
          <w:rFonts w:ascii="Times New Roman" w:eastAsia="仿宋" w:hAnsi="Times New Roman" w:hint="eastAsia"/>
          <w:color w:val="000000"/>
          <w:kern w:val="0"/>
          <w:sz w:val="32"/>
          <w:szCs w:val="32"/>
        </w:rPr>
        <w:t>减少</w:t>
      </w:r>
      <w:r w:rsidRPr="00E227FF">
        <w:rPr>
          <w:rFonts w:ascii="Times New Roman" w:eastAsia="仿宋" w:hAnsi="Times New Roman"/>
          <w:color w:val="000000"/>
          <w:kern w:val="0"/>
          <w:sz w:val="32"/>
          <w:szCs w:val="32"/>
        </w:rPr>
        <w:t>6</w:t>
      </w:r>
      <w:r>
        <w:rPr>
          <w:rFonts w:ascii="Times New Roman" w:eastAsia="仿宋" w:hAnsi="Times New Roman"/>
          <w:color w:val="000000"/>
          <w:kern w:val="0"/>
          <w:sz w:val="32"/>
          <w:szCs w:val="32"/>
        </w:rPr>
        <w:t>,</w:t>
      </w:r>
      <w:r w:rsidRPr="00E227FF">
        <w:rPr>
          <w:rFonts w:ascii="Times New Roman" w:eastAsia="仿宋" w:hAnsi="Times New Roman"/>
          <w:color w:val="000000"/>
          <w:kern w:val="0"/>
          <w:sz w:val="32"/>
          <w:szCs w:val="32"/>
        </w:rPr>
        <w:t>810</w:t>
      </w:r>
      <w:r>
        <w:rPr>
          <w:rFonts w:ascii="Times New Roman" w:eastAsia="仿宋" w:hAnsi="Times New Roman"/>
          <w:color w:val="000000"/>
          <w:kern w:val="0"/>
          <w:sz w:val="32"/>
          <w:szCs w:val="32"/>
        </w:rPr>
        <w:t>,</w:t>
      </w:r>
      <w:r w:rsidRPr="00E227FF">
        <w:rPr>
          <w:rFonts w:ascii="Times New Roman" w:eastAsia="仿宋" w:hAnsi="Times New Roman"/>
          <w:color w:val="000000"/>
          <w:kern w:val="0"/>
          <w:sz w:val="32"/>
          <w:szCs w:val="32"/>
        </w:rPr>
        <w:t>683</w:t>
      </w:r>
      <w:r w:rsidRPr="003603B0">
        <w:rPr>
          <w:rFonts w:ascii="Times New Roman" w:eastAsia="仿宋" w:hAnsi="仿宋" w:hint="eastAsia"/>
          <w:color w:val="000000"/>
          <w:kern w:val="0"/>
          <w:sz w:val="32"/>
          <w:szCs w:val="32"/>
        </w:rPr>
        <w:t>元，</w:t>
      </w:r>
      <w:r>
        <w:rPr>
          <w:rFonts w:ascii="Times New Roman" w:eastAsia="仿宋" w:hAnsi="Times New Roman" w:hint="eastAsia"/>
          <w:color w:val="000000"/>
          <w:kern w:val="0"/>
          <w:sz w:val="32"/>
          <w:szCs w:val="32"/>
        </w:rPr>
        <w:t>下降</w:t>
      </w:r>
      <w:r>
        <w:rPr>
          <w:rFonts w:ascii="Times New Roman" w:eastAsia="仿宋" w:hAnsi="Times New Roman"/>
          <w:color w:val="000000"/>
          <w:kern w:val="0"/>
          <w:sz w:val="32"/>
          <w:szCs w:val="32"/>
        </w:rPr>
        <w:t>20.44</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w:t>
      </w:r>
      <w:r w:rsidRPr="00A30216">
        <w:rPr>
          <w:rFonts w:ascii="Times New Roman" w:eastAsia="仿宋" w:hAnsi="仿宋" w:hint="eastAsia"/>
          <w:color w:val="000000"/>
          <w:kern w:val="0"/>
          <w:sz w:val="32"/>
          <w:szCs w:val="32"/>
        </w:rPr>
        <w:t>主要是</w:t>
      </w:r>
      <w:r>
        <w:rPr>
          <w:rFonts w:ascii="Times New Roman" w:eastAsia="仿宋" w:hAnsi="仿宋" w:hint="eastAsia"/>
          <w:color w:val="000000"/>
          <w:kern w:val="0"/>
          <w:sz w:val="32"/>
          <w:szCs w:val="32"/>
        </w:rPr>
        <w:t>政策变动，在职人员</w:t>
      </w:r>
      <w:r w:rsidRPr="00A30216">
        <w:rPr>
          <w:rFonts w:ascii="Times New Roman" w:eastAsia="仿宋" w:hAnsi="仿宋" w:hint="eastAsia"/>
          <w:color w:val="000000"/>
          <w:kern w:val="0"/>
          <w:sz w:val="32"/>
          <w:szCs w:val="32"/>
        </w:rPr>
        <w:t>养老保险</w:t>
      </w:r>
      <w:r>
        <w:rPr>
          <w:rFonts w:ascii="Times New Roman" w:eastAsia="仿宋" w:hAnsi="仿宋" w:hint="eastAsia"/>
          <w:color w:val="000000"/>
          <w:kern w:val="0"/>
          <w:sz w:val="32"/>
          <w:szCs w:val="32"/>
        </w:rPr>
        <w:t>费</w:t>
      </w:r>
      <w:r w:rsidRPr="00A30216">
        <w:rPr>
          <w:rFonts w:ascii="Times New Roman" w:eastAsia="仿宋" w:hAnsi="仿宋" w:hint="eastAsia"/>
          <w:color w:val="000000"/>
          <w:kern w:val="0"/>
          <w:sz w:val="32"/>
          <w:szCs w:val="32"/>
        </w:rPr>
        <w:t>缴纳比例下调</w:t>
      </w:r>
      <w:r>
        <w:rPr>
          <w:rFonts w:ascii="Times New Roman" w:eastAsia="仿宋" w:hAnsi="仿宋" w:hint="eastAsia"/>
          <w:color w:val="000000"/>
          <w:kern w:val="0"/>
          <w:sz w:val="32"/>
          <w:szCs w:val="32"/>
        </w:rPr>
        <w:t>。</w:t>
      </w:r>
    </w:p>
    <w:p w:rsidR="00EE0665" w:rsidRDefault="00EE0665" w:rsidP="00AE2190">
      <w:pPr>
        <w:widowControl/>
        <w:spacing w:line="560" w:lineRule="exact"/>
        <w:ind w:rightChars="-27" w:right="-57" w:firstLine="630"/>
        <w:rPr>
          <w:rFonts w:ascii="Times New Roman" w:eastAsia="仿宋" w:hAnsi="仿宋"/>
          <w:color w:val="000000"/>
          <w:kern w:val="0"/>
          <w:sz w:val="32"/>
          <w:szCs w:val="32"/>
        </w:rPr>
      </w:pPr>
      <w:r w:rsidRPr="003603B0">
        <w:rPr>
          <w:rFonts w:ascii="Times New Roman" w:eastAsia="仿宋" w:hAnsi="Times New Roman"/>
          <w:color w:val="000000"/>
          <w:kern w:val="0"/>
          <w:sz w:val="32"/>
          <w:szCs w:val="32"/>
        </w:rPr>
        <w:t>3.</w:t>
      </w:r>
      <w:r w:rsidRPr="003603B0">
        <w:rPr>
          <w:rFonts w:ascii="Times New Roman" w:hAnsi="Times New Roman"/>
        </w:rPr>
        <w:t xml:space="preserve"> </w:t>
      </w:r>
      <w:r w:rsidRPr="003603B0">
        <w:rPr>
          <w:rFonts w:ascii="Times New Roman" w:eastAsia="仿宋" w:hAnsi="仿宋" w:hint="eastAsia"/>
          <w:color w:val="000000"/>
          <w:kern w:val="0"/>
          <w:sz w:val="32"/>
          <w:szCs w:val="32"/>
        </w:rPr>
        <w:t>卫生健康支出</w:t>
      </w:r>
      <w:r w:rsidRPr="00E227FF">
        <w:rPr>
          <w:rFonts w:ascii="Times New Roman" w:eastAsia="仿宋" w:hAnsi="Times New Roman"/>
          <w:color w:val="000000"/>
          <w:kern w:val="0"/>
          <w:sz w:val="32"/>
          <w:szCs w:val="32"/>
        </w:rPr>
        <w:t>13</w:t>
      </w:r>
      <w:r>
        <w:rPr>
          <w:rFonts w:ascii="Times New Roman" w:eastAsia="仿宋" w:hAnsi="Times New Roman"/>
          <w:color w:val="000000"/>
          <w:kern w:val="0"/>
          <w:sz w:val="32"/>
          <w:szCs w:val="32"/>
        </w:rPr>
        <w:t>,</w:t>
      </w:r>
      <w:r w:rsidRPr="00E227FF">
        <w:rPr>
          <w:rFonts w:ascii="Times New Roman" w:eastAsia="仿宋" w:hAnsi="Times New Roman"/>
          <w:color w:val="000000"/>
          <w:kern w:val="0"/>
          <w:sz w:val="32"/>
          <w:szCs w:val="32"/>
        </w:rPr>
        <w:t>275</w:t>
      </w:r>
      <w:r>
        <w:rPr>
          <w:rFonts w:ascii="Times New Roman" w:eastAsia="仿宋" w:hAnsi="Times New Roman"/>
          <w:color w:val="000000"/>
          <w:kern w:val="0"/>
          <w:sz w:val="32"/>
          <w:szCs w:val="32"/>
        </w:rPr>
        <w:t>,</w:t>
      </w:r>
      <w:r w:rsidRPr="00E227FF">
        <w:rPr>
          <w:rFonts w:ascii="Times New Roman" w:eastAsia="仿宋" w:hAnsi="Times New Roman"/>
          <w:color w:val="000000"/>
          <w:kern w:val="0"/>
          <w:sz w:val="32"/>
          <w:szCs w:val="32"/>
        </w:rPr>
        <w:t>136</w:t>
      </w:r>
      <w:r w:rsidRPr="003603B0">
        <w:rPr>
          <w:rFonts w:ascii="Times New Roman" w:eastAsia="仿宋" w:hAnsi="仿宋" w:hint="eastAsia"/>
          <w:color w:val="000000"/>
          <w:kern w:val="0"/>
          <w:sz w:val="32"/>
          <w:szCs w:val="32"/>
        </w:rPr>
        <w:t>元，占支出总预算</w:t>
      </w:r>
      <w:r w:rsidRPr="003603B0">
        <w:rPr>
          <w:rFonts w:ascii="Times New Roman" w:eastAsia="仿宋" w:hAnsi="Times New Roman"/>
          <w:color w:val="000000"/>
          <w:kern w:val="0"/>
          <w:sz w:val="32"/>
          <w:szCs w:val="32"/>
        </w:rPr>
        <w:t>1.</w:t>
      </w:r>
      <w:r>
        <w:rPr>
          <w:rFonts w:ascii="Times New Roman" w:eastAsia="仿宋" w:hAnsi="Times New Roman"/>
          <w:color w:val="000000"/>
          <w:kern w:val="0"/>
          <w:sz w:val="32"/>
          <w:szCs w:val="32"/>
        </w:rPr>
        <w:t>56</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，同比增加</w:t>
      </w:r>
      <w:r w:rsidRPr="00E227FF">
        <w:rPr>
          <w:rFonts w:ascii="Times New Roman" w:eastAsia="仿宋" w:hAnsi="Times New Roman"/>
          <w:color w:val="000000"/>
          <w:kern w:val="0"/>
          <w:sz w:val="32"/>
          <w:szCs w:val="32"/>
        </w:rPr>
        <w:t>595</w:t>
      </w:r>
      <w:r>
        <w:rPr>
          <w:rFonts w:ascii="Times New Roman" w:eastAsia="仿宋" w:hAnsi="Times New Roman"/>
          <w:color w:val="000000"/>
          <w:kern w:val="0"/>
          <w:sz w:val="32"/>
          <w:szCs w:val="32"/>
        </w:rPr>
        <w:t>,</w:t>
      </w:r>
      <w:r w:rsidRPr="00E227FF">
        <w:rPr>
          <w:rFonts w:ascii="Times New Roman" w:eastAsia="仿宋" w:hAnsi="Times New Roman"/>
          <w:color w:val="000000"/>
          <w:kern w:val="0"/>
          <w:sz w:val="32"/>
          <w:szCs w:val="32"/>
        </w:rPr>
        <w:t>308</w:t>
      </w:r>
      <w:r w:rsidRPr="003603B0">
        <w:rPr>
          <w:rFonts w:ascii="Times New Roman" w:eastAsia="仿宋" w:hAnsi="仿宋" w:hint="eastAsia"/>
          <w:color w:val="000000"/>
          <w:kern w:val="0"/>
          <w:sz w:val="32"/>
          <w:szCs w:val="32"/>
        </w:rPr>
        <w:t>元，增长</w:t>
      </w:r>
      <w:r>
        <w:rPr>
          <w:rFonts w:ascii="Times New Roman" w:eastAsia="仿宋" w:hAnsi="Times New Roman"/>
          <w:color w:val="000000"/>
          <w:kern w:val="0"/>
          <w:sz w:val="32"/>
          <w:szCs w:val="32"/>
        </w:rPr>
        <w:t>4.69</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w:t>
      </w:r>
      <w:r w:rsidRPr="00A30216">
        <w:rPr>
          <w:rFonts w:ascii="Times New Roman" w:eastAsia="仿宋" w:hAnsi="仿宋" w:hint="eastAsia"/>
          <w:color w:val="000000"/>
          <w:kern w:val="0"/>
          <w:sz w:val="32"/>
          <w:szCs w:val="32"/>
        </w:rPr>
        <w:t>主要是</w:t>
      </w:r>
      <w:r>
        <w:rPr>
          <w:rFonts w:ascii="Times New Roman" w:eastAsia="仿宋" w:hAnsi="仿宋" w:hint="eastAsia"/>
          <w:color w:val="000000"/>
          <w:kern w:val="0"/>
          <w:sz w:val="32"/>
          <w:szCs w:val="32"/>
        </w:rPr>
        <w:t>政策变动，生育保险并入基本医疗保险</w:t>
      </w:r>
      <w:r w:rsidRPr="00A30216">
        <w:rPr>
          <w:rFonts w:ascii="Times New Roman" w:eastAsia="仿宋" w:hAnsi="仿宋" w:hint="eastAsia"/>
          <w:color w:val="000000"/>
          <w:kern w:val="0"/>
          <w:sz w:val="32"/>
          <w:szCs w:val="32"/>
        </w:rPr>
        <w:t>缴纳</w:t>
      </w:r>
      <w:r>
        <w:rPr>
          <w:rFonts w:ascii="Times New Roman" w:eastAsia="仿宋" w:hAnsi="仿宋" w:hint="eastAsia"/>
          <w:color w:val="000000"/>
          <w:kern w:val="0"/>
          <w:sz w:val="32"/>
          <w:szCs w:val="32"/>
        </w:rPr>
        <w:t>，医疗保险</w:t>
      </w:r>
      <w:r w:rsidRPr="00A30216">
        <w:rPr>
          <w:rFonts w:ascii="Times New Roman" w:eastAsia="仿宋" w:hAnsi="仿宋" w:hint="eastAsia"/>
          <w:color w:val="000000"/>
          <w:kern w:val="0"/>
          <w:sz w:val="32"/>
          <w:szCs w:val="32"/>
        </w:rPr>
        <w:t>缴纳比例</w:t>
      </w:r>
      <w:r>
        <w:rPr>
          <w:rFonts w:ascii="Times New Roman" w:eastAsia="仿宋" w:hAnsi="仿宋" w:hint="eastAsia"/>
          <w:color w:val="000000"/>
          <w:kern w:val="0"/>
          <w:sz w:val="32"/>
          <w:szCs w:val="32"/>
        </w:rPr>
        <w:t>上调。</w:t>
      </w:r>
    </w:p>
    <w:p w:rsidR="00EE0665" w:rsidRPr="003603B0"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4.</w:t>
      </w:r>
      <w:r w:rsidRPr="003603B0">
        <w:rPr>
          <w:rFonts w:ascii="Times New Roman" w:hAnsi="Times New Roman"/>
        </w:rPr>
        <w:t xml:space="preserve"> </w:t>
      </w:r>
      <w:r w:rsidRPr="003603B0">
        <w:rPr>
          <w:rFonts w:ascii="Times New Roman" w:eastAsia="仿宋" w:hAnsi="仿宋" w:hint="eastAsia"/>
          <w:color w:val="000000"/>
          <w:kern w:val="0"/>
          <w:sz w:val="32"/>
          <w:szCs w:val="32"/>
        </w:rPr>
        <w:t>住房保障支出</w:t>
      </w:r>
      <w:r w:rsidRPr="00E227FF">
        <w:rPr>
          <w:rFonts w:ascii="Times New Roman" w:eastAsia="仿宋" w:hAnsi="Times New Roman"/>
          <w:color w:val="000000"/>
          <w:kern w:val="0"/>
          <w:sz w:val="32"/>
          <w:szCs w:val="32"/>
        </w:rPr>
        <w:t>19</w:t>
      </w:r>
      <w:r>
        <w:rPr>
          <w:rFonts w:ascii="Times New Roman" w:eastAsia="仿宋" w:hAnsi="Times New Roman"/>
          <w:color w:val="000000"/>
          <w:kern w:val="0"/>
          <w:sz w:val="32"/>
          <w:szCs w:val="32"/>
        </w:rPr>
        <w:t>,</w:t>
      </w:r>
      <w:r w:rsidRPr="00E227FF">
        <w:rPr>
          <w:rFonts w:ascii="Times New Roman" w:eastAsia="仿宋" w:hAnsi="Times New Roman"/>
          <w:color w:val="000000"/>
          <w:kern w:val="0"/>
          <w:sz w:val="32"/>
          <w:szCs w:val="32"/>
        </w:rPr>
        <w:t>879</w:t>
      </w:r>
      <w:r>
        <w:rPr>
          <w:rFonts w:ascii="Times New Roman" w:eastAsia="仿宋" w:hAnsi="Times New Roman"/>
          <w:color w:val="000000"/>
          <w:kern w:val="0"/>
          <w:sz w:val="32"/>
          <w:szCs w:val="32"/>
        </w:rPr>
        <w:t>,</w:t>
      </w:r>
      <w:r w:rsidRPr="00E227FF">
        <w:rPr>
          <w:rFonts w:ascii="Times New Roman" w:eastAsia="仿宋" w:hAnsi="Times New Roman"/>
          <w:color w:val="000000"/>
          <w:kern w:val="0"/>
          <w:sz w:val="32"/>
          <w:szCs w:val="32"/>
        </w:rPr>
        <w:t>042</w:t>
      </w:r>
      <w:r w:rsidRPr="003603B0">
        <w:rPr>
          <w:rFonts w:ascii="Times New Roman" w:eastAsia="仿宋" w:hAnsi="仿宋" w:hint="eastAsia"/>
          <w:color w:val="000000"/>
          <w:kern w:val="0"/>
          <w:sz w:val="32"/>
          <w:szCs w:val="32"/>
        </w:rPr>
        <w:t>元，占支出总预算</w:t>
      </w:r>
      <w:r>
        <w:rPr>
          <w:rFonts w:ascii="Times New Roman" w:eastAsia="仿宋" w:hAnsi="Times New Roman"/>
          <w:color w:val="000000"/>
          <w:kern w:val="0"/>
          <w:sz w:val="32"/>
          <w:szCs w:val="32"/>
        </w:rPr>
        <w:t>2.34</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，同比</w:t>
      </w:r>
      <w:r w:rsidRPr="00E227FF">
        <w:rPr>
          <w:rFonts w:ascii="Times New Roman" w:eastAsia="仿宋" w:hAnsi="Times New Roman" w:hint="eastAsia"/>
          <w:color w:val="000000"/>
          <w:kern w:val="0"/>
          <w:sz w:val="32"/>
          <w:szCs w:val="32"/>
        </w:rPr>
        <w:t>减少</w:t>
      </w:r>
      <w:r w:rsidRPr="00E227FF">
        <w:rPr>
          <w:rFonts w:ascii="Times New Roman" w:eastAsia="仿宋" w:hAnsi="Times New Roman"/>
          <w:color w:val="000000"/>
          <w:kern w:val="0"/>
          <w:sz w:val="32"/>
          <w:szCs w:val="32"/>
        </w:rPr>
        <w:t>110</w:t>
      </w:r>
      <w:r>
        <w:rPr>
          <w:rFonts w:ascii="Times New Roman" w:eastAsia="仿宋" w:hAnsi="Times New Roman"/>
          <w:color w:val="000000"/>
          <w:kern w:val="0"/>
          <w:sz w:val="32"/>
          <w:szCs w:val="32"/>
        </w:rPr>
        <w:t>,</w:t>
      </w:r>
      <w:r w:rsidRPr="00E227FF">
        <w:rPr>
          <w:rFonts w:ascii="Times New Roman" w:eastAsia="仿宋" w:hAnsi="Times New Roman"/>
          <w:color w:val="000000"/>
          <w:kern w:val="0"/>
          <w:sz w:val="32"/>
          <w:szCs w:val="32"/>
        </w:rPr>
        <w:t>602</w:t>
      </w:r>
      <w:r w:rsidRPr="003603B0">
        <w:rPr>
          <w:rFonts w:ascii="Times New Roman" w:eastAsia="仿宋" w:hAnsi="仿宋" w:hint="eastAsia"/>
          <w:color w:val="000000"/>
          <w:kern w:val="0"/>
          <w:sz w:val="32"/>
          <w:szCs w:val="32"/>
        </w:rPr>
        <w:t>元，</w:t>
      </w:r>
      <w:r>
        <w:rPr>
          <w:rFonts w:ascii="Times New Roman" w:eastAsia="仿宋" w:hAnsi="Times New Roman" w:hint="eastAsia"/>
          <w:color w:val="000000"/>
          <w:kern w:val="0"/>
          <w:sz w:val="32"/>
          <w:szCs w:val="32"/>
        </w:rPr>
        <w:t>下降</w:t>
      </w:r>
      <w:r>
        <w:rPr>
          <w:rFonts w:ascii="Times New Roman" w:eastAsia="仿宋" w:hAnsi="Times New Roman"/>
          <w:color w:val="000000"/>
          <w:kern w:val="0"/>
          <w:sz w:val="32"/>
          <w:szCs w:val="32"/>
        </w:rPr>
        <w:t>0.55</w:t>
      </w:r>
      <w:r w:rsidRPr="003603B0">
        <w:rPr>
          <w:rFonts w:ascii="Times New Roman" w:eastAsia="仿宋" w:hAnsi="Times New Roman"/>
          <w:color w:val="000000"/>
          <w:kern w:val="0"/>
          <w:sz w:val="32"/>
          <w:szCs w:val="32"/>
        </w:rPr>
        <w:t>%</w:t>
      </w:r>
      <w:r w:rsidRPr="003603B0">
        <w:rPr>
          <w:rFonts w:ascii="Times New Roman" w:eastAsia="仿宋" w:hAnsi="仿宋" w:hint="eastAsia"/>
          <w:color w:val="000000"/>
          <w:kern w:val="0"/>
          <w:sz w:val="32"/>
          <w:szCs w:val="32"/>
        </w:rPr>
        <w:t>。</w:t>
      </w:r>
      <w:r w:rsidRPr="0004392C">
        <w:rPr>
          <w:rFonts w:ascii="Times New Roman" w:eastAsia="仿宋" w:hAnsi="仿宋" w:hint="eastAsia"/>
          <w:color w:val="000000"/>
          <w:kern w:val="0"/>
          <w:sz w:val="32"/>
          <w:szCs w:val="32"/>
        </w:rPr>
        <w:t>主要是</w:t>
      </w:r>
      <w:r>
        <w:rPr>
          <w:rFonts w:ascii="Times New Roman" w:eastAsia="仿宋" w:hAnsi="仿宋" w:hint="eastAsia"/>
          <w:color w:val="000000"/>
          <w:kern w:val="0"/>
          <w:sz w:val="32"/>
          <w:szCs w:val="32"/>
        </w:rPr>
        <w:t>因</w:t>
      </w:r>
      <w:r w:rsidRPr="0004392C">
        <w:rPr>
          <w:rFonts w:ascii="Times New Roman" w:eastAsia="仿宋" w:hAnsi="Times New Roman" w:hint="eastAsia"/>
          <w:color w:val="000000"/>
          <w:kern w:val="0"/>
          <w:sz w:val="32"/>
          <w:szCs w:val="32"/>
        </w:rPr>
        <w:t>人员变动，</w:t>
      </w:r>
      <w:r w:rsidRPr="003603B0">
        <w:rPr>
          <w:rFonts w:ascii="Times New Roman" w:eastAsia="仿宋" w:hAnsi="仿宋" w:hint="eastAsia"/>
          <w:color w:val="000000"/>
          <w:kern w:val="0"/>
          <w:sz w:val="32"/>
          <w:szCs w:val="32"/>
        </w:rPr>
        <w:t>住房保障支出</w:t>
      </w:r>
      <w:r>
        <w:rPr>
          <w:rFonts w:ascii="Times New Roman" w:eastAsia="仿宋" w:hAnsi="仿宋" w:hint="eastAsia"/>
          <w:color w:val="000000"/>
          <w:kern w:val="0"/>
          <w:sz w:val="32"/>
          <w:szCs w:val="32"/>
        </w:rPr>
        <w:t>小幅度变动。</w:t>
      </w:r>
    </w:p>
    <w:p w:rsidR="00EE0665" w:rsidRPr="003603B0" w:rsidRDefault="00EE0665" w:rsidP="00AE2190">
      <w:pPr>
        <w:pStyle w:val="a3"/>
        <w:snapToGrid w:val="0"/>
        <w:spacing w:line="560" w:lineRule="exact"/>
        <w:ind w:rightChars="-27" w:right="-57" w:firstLineChars="147" w:firstLine="472"/>
        <w:rPr>
          <w:rFonts w:ascii="Times New Roman" w:eastAsia="仿宋_GB2312" w:hAnsi="Times New Roman"/>
          <w:b/>
          <w:bCs/>
          <w:color w:val="000000"/>
          <w:kern w:val="0"/>
          <w:sz w:val="32"/>
        </w:rPr>
      </w:pPr>
      <w:r w:rsidRPr="003603B0">
        <w:rPr>
          <w:rFonts w:ascii="Times New Roman" w:eastAsia="楷体_GB2312" w:hAnsi="Times New Roman" w:hint="eastAsia"/>
          <w:b/>
          <w:bCs/>
          <w:color w:val="000000"/>
          <w:kern w:val="0"/>
          <w:sz w:val="32"/>
        </w:rPr>
        <w:t>（三）一般公共预算支出按支出功能分类科目划分</w:t>
      </w:r>
    </w:p>
    <w:p w:rsidR="00EE0665" w:rsidRPr="003603B0" w:rsidRDefault="00EE0665" w:rsidP="00AE2190">
      <w:pPr>
        <w:widowControl/>
        <w:spacing w:line="560" w:lineRule="exact"/>
        <w:ind w:rightChars="-27" w:right="-57" w:firstLine="63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1.</w:t>
      </w:r>
      <w:r w:rsidRPr="003603B0">
        <w:rPr>
          <w:rFonts w:ascii="Times New Roman" w:eastAsia="仿宋" w:hAnsi="Times New Roman" w:hint="eastAsia"/>
          <w:color w:val="000000"/>
          <w:kern w:val="0"/>
          <w:sz w:val="32"/>
          <w:szCs w:val="32"/>
        </w:rPr>
        <w:t>公共安全支出</w:t>
      </w:r>
      <w:r w:rsidRPr="00E9769D">
        <w:rPr>
          <w:rFonts w:ascii="Times New Roman" w:eastAsia="仿宋" w:hAnsi="Times New Roman"/>
          <w:color w:val="000000"/>
          <w:kern w:val="0"/>
          <w:sz w:val="32"/>
          <w:szCs w:val="32"/>
        </w:rPr>
        <w:t>765</w:t>
      </w:r>
      <w:r>
        <w:rPr>
          <w:rFonts w:ascii="Times New Roman" w:eastAsia="仿宋" w:hAnsi="Times New Roman"/>
          <w:color w:val="000000"/>
          <w:kern w:val="0"/>
          <w:sz w:val="32"/>
          <w:szCs w:val="32"/>
        </w:rPr>
        <w:t>,</w:t>
      </w:r>
      <w:r w:rsidRPr="00E9769D">
        <w:rPr>
          <w:rFonts w:ascii="Times New Roman" w:eastAsia="仿宋" w:hAnsi="Times New Roman"/>
          <w:color w:val="000000"/>
          <w:kern w:val="0"/>
          <w:sz w:val="32"/>
          <w:szCs w:val="32"/>
        </w:rPr>
        <w:t>337</w:t>
      </w:r>
      <w:r>
        <w:rPr>
          <w:rFonts w:ascii="Times New Roman" w:eastAsia="仿宋" w:hAnsi="Times New Roman"/>
          <w:color w:val="000000"/>
          <w:kern w:val="0"/>
          <w:sz w:val="32"/>
          <w:szCs w:val="32"/>
        </w:rPr>
        <w:t>,</w:t>
      </w:r>
      <w:r w:rsidRPr="00E9769D">
        <w:rPr>
          <w:rFonts w:ascii="Times New Roman" w:eastAsia="仿宋" w:hAnsi="Times New Roman"/>
          <w:color w:val="000000"/>
          <w:kern w:val="0"/>
          <w:sz w:val="32"/>
          <w:szCs w:val="32"/>
        </w:rPr>
        <w:t>668</w:t>
      </w:r>
      <w:r w:rsidRPr="003603B0">
        <w:rPr>
          <w:rFonts w:ascii="Times New Roman" w:eastAsia="仿宋" w:hAnsi="Times New Roman" w:hint="eastAsia"/>
          <w:color w:val="000000"/>
          <w:kern w:val="0"/>
          <w:sz w:val="32"/>
          <w:szCs w:val="32"/>
        </w:rPr>
        <w:t>元，占支出总预算</w:t>
      </w:r>
      <w:r w:rsidRPr="003603B0">
        <w:rPr>
          <w:rFonts w:ascii="Times New Roman" w:eastAsia="仿宋" w:hAnsi="Times New Roman"/>
          <w:color w:val="000000"/>
          <w:kern w:val="0"/>
          <w:sz w:val="32"/>
          <w:szCs w:val="32"/>
        </w:rPr>
        <w:t>9</w:t>
      </w:r>
      <w:r>
        <w:rPr>
          <w:rFonts w:ascii="Times New Roman" w:eastAsia="仿宋" w:hAnsi="Times New Roman"/>
          <w:color w:val="000000"/>
          <w:kern w:val="0"/>
          <w:sz w:val="32"/>
          <w:szCs w:val="32"/>
        </w:rPr>
        <w:t>2.77</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，同比增加</w:t>
      </w:r>
      <w:r w:rsidRPr="00E9769D">
        <w:rPr>
          <w:rFonts w:ascii="Times New Roman" w:eastAsia="仿宋" w:hAnsi="Times New Roman"/>
          <w:color w:val="000000"/>
          <w:kern w:val="0"/>
          <w:sz w:val="32"/>
          <w:szCs w:val="32"/>
        </w:rPr>
        <w:t>53</w:t>
      </w:r>
      <w:r>
        <w:rPr>
          <w:rFonts w:ascii="Times New Roman" w:eastAsia="仿宋" w:hAnsi="Times New Roman"/>
          <w:color w:val="000000"/>
          <w:kern w:val="0"/>
          <w:sz w:val="32"/>
          <w:szCs w:val="32"/>
        </w:rPr>
        <w:t>,</w:t>
      </w:r>
      <w:r w:rsidRPr="00E9769D">
        <w:rPr>
          <w:rFonts w:ascii="Times New Roman" w:eastAsia="仿宋" w:hAnsi="Times New Roman"/>
          <w:color w:val="000000"/>
          <w:kern w:val="0"/>
          <w:sz w:val="32"/>
          <w:szCs w:val="32"/>
        </w:rPr>
        <w:t>354</w:t>
      </w:r>
      <w:r>
        <w:rPr>
          <w:rFonts w:ascii="Times New Roman" w:eastAsia="仿宋" w:hAnsi="Times New Roman"/>
          <w:color w:val="000000"/>
          <w:kern w:val="0"/>
          <w:sz w:val="32"/>
          <w:szCs w:val="32"/>
        </w:rPr>
        <w:t>,</w:t>
      </w:r>
      <w:r w:rsidRPr="00E9769D">
        <w:rPr>
          <w:rFonts w:ascii="Times New Roman" w:eastAsia="仿宋" w:hAnsi="Times New Roman"/>
          <w:color w:val="000000"/>
          <w:kern w:val="0"/>
          <w:sz w:val="32"/>
          <w:szCs w:val="32"/>
        </w:rPr>
        <w:t>293</w:t>
      </w:r>
      <w:r w:rsidRPr="003603B0">
        <w:rPr>
          <w:rFonts w:ascii="Times New Roman" w:eastAsia="仿宋" w:hAnsi="Times New Roman" w:hint="eastAsia"/>
          <w:color w:val="000000"/>
          <w:kern w:val="0"/>
          <w:sz w:val="32"/>
          <w:szCs w:val="32"/>
        </w:rPr>
        <w:t>元，增长</w:t>
      </w:r>
      <w:r>
        <w:rPr>
          <w:rFonts w:ascii="Times New Roman" w:eastAsia="仿宋" w:hAnsi="Times New Roman"/>
          <w:color w:val="000000"/>
          <w:kern w:val="0"/>
          <w:sz w:val="32"/>
          <w:szCs w:val="32"/>
        </w:rPr>
        <w:t>7.49</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w:t>
      </w:r>
      <w:r w:rsidRPr="00EA37F6">
        <w:rPr>
          <w:rFonts w:ascii="Times New Roman" w:eastAsia="仿宋" w:hAnsi="Times New Roman" w:hint="eastAsia"/>
          <w:color w:val="000000"/>
          <w:kern w:val="0"/>
          <w:sz w:val="32"/>
          <w:szCs w:val="32"/>
        </w:rPr>
        <w:t>增加的主要原因是公</w:t>
      </w:r>
      <w:r w:rsidRPr="003603B0">
        <w:rPr>
          <w:rFonts w:ascii="Times New Roman" w:eastAsia="仿宋" w:hAnsi="Times New Roman" w:hint="eastAsia"/>
          <w:color w:val="000000"/>
          <w:kern w:val="0"/>
          <w:sz w:val="32"/>
          <w:szCs w:val="32"/>
        </w:rPr>
        <w:lastRenderedPageBreak/>
        <w:t>安机关维护社会治安稳定及打击违法犯罪需要，项目支出增加。其中：基本支出</w:t>
      </w:r>
      <w:r w:rsidRPr="00E828E9">
        <w:rPr>
          <w:rFonts w:ascii="Times New Roman" w:eastAsia="仿宋" w:hAnsi="Times New Roman"/>
          <w:color w:val="000000"/>
          <w:kern w:val="0"/>
          <w:sz w:val="32"/>
          <w:szCs w:val="32"/>
        </w:rPr>
        <w:t>214</w:t>
      </w:r>
      <w:r>
        <w:rPr>
          <w:rFonts w:ascii="Times New Roman" w:eastAsia="仿宋" w:hAnsi="Times New Roman"/>
          <w:color w:val="000000"/>
          <w:kern w:val="0"/>
          <w:sz w:val="32"/>
          <w:szCs w:val="32"/>
        </w:rPr>
        <w:t>,</w:t>
      </w:r>
      <w:r w:rsidRPr="00E828E9">
        <w:rPr>
          <w:rFonts w:ascii="Times New Roman" w:eastAsia="仿宋" w:hAnsi="Times New Roman"/>
          <w:color w:val="000000"/>
          <w:kern w:val="0"/>
          <w:sz w:val="32"/>
          <w:szCs w:val="32"/>
        </w:rPr>
        <w:t>135</w:t>
      </w:r>
      <w:r>
        <w:rPr>
          <w:rFonts w:ascii="Times New Roman" w:eastAsia="仿宋" w:hAnsi="Times New Roman"/>
          <w:color w:val="000000"/>
          <w:kern w:val="0"/>
          <w:sz w:val="32"/>
          <w:szCs w:val="32"/>
        </w:rPr>
        <w:t>,</w:t>
      </w:r>
      <w:r w:rsidRPr="00E828E9">
        <w:rPr>
          <w:rFonts w:ascii="Times New Roman" w:eastAsia="仿宋" w:hAnsi="Times New Roman"/>
          <w:color w:val="000000"/>
          <w:kern w:val="0"/>
          <w:sz w:val="32"/>
          <w:szCs w:val="32"/>
        </w:rPr>
        <w:t>568</w:t>
      </w:r>
      <w:r w:rsidRPr="003603B0">
        <w:rPr>
          <w:rFonts w:ascii="Times New Roman" w:eastAsia="仿宋" w:hAnsi="Times New Roman" w:hint="eastAsia"/>
          <w:color w:val="000000"/>
          <w:kern w:val="0"/>
          <w:sz w:val="32"/>
          <w:szCs w:val="32"/>
        </w:rPr>
        <w:t>元，项目支出</w:t>
      </w:r>
      <w:r w:rsidRPr="00E828E9">
        <w:rPr>
          <w:rFonts w:ascii="Times New Roman" w:eastAsia="仿宋" w:hAnsi="Times New Roman"/>
          <w:color w:val="000000"/>
          <w:kern w:val="0"/>
          <w:sz w:val="32"/>
          <w:szCs w:val="32"/>
        </w:rPr>
        <w:t>551</w:t>
      </w:r>
      <w:r>
        <w:rPr>
          <w:rFonts w:ascii="Times New Roman" w:eastAsia="仿宋" w:hAnsi="Times New Roman"/>
          <w:color w:val="000000"/>
          <w:kern w:val="0"/>
          <w:sz w:val="32"/>
          <w:szCs w:val="32"/>
        </w:rPr>
        <w:t>,</w:t>
      </w:r>
      <w:r w:rsidRPr="00E828E9">
        <w:rPr>
          <w:rFonts w:ascii="Times New Roman" w:eastAsia="仿宋" w:hAnsi="Times New Roman"/>
          <w:color w:val="000000"/>
          <w:kern w:val="0"/>
          <w:sz w:val="32"/>
          <w:szCs w:val="32"/>
        </w:rPr>
        <w:t>202</w:t>
      </w:r>
      <w:r>
        <w:rPr>
          <w:rFonts w:ascii="Times New Roman" w:eastAsia="仿宋" w:hAnsi="Times New Roman"/>
          <w:color w:val="000000"/>
          <w:kern w:val="0"/>
          <w:sz w:val="32"/>
          <w:szCs w:val="32"/>
        </w:rPr>
        <w:t>,</w:t>
      </w:r>
      <w:r w:rsidRPr="00E828E9">
        <w:rPr>
          <w:rFonts w:ascii="Times New Roman" w:eastAsia="仿宋" w:hAnsi="Times New Roman"/>
          <w:color w:val="000000"/>
          <w:kern w:val="0"/>
          <w:sz w:val="32"/>
          <w:szCs w:val="32"/>
        </w:rPr>
        <w:t>100</w:t>
      </w:r>
      <w:r w:rsidRPr="003603B0">
        <w:rPr>
          <w:rFonts w:ascii="Times New Roman" w:eastAsia="仿宋" w:hAnsi="Times New Roman" w:hint="eastAsia"/>
          <w:color w:val="000000"/>
          <w:kern w:val="0"/>
          <w:sz w:val="32"/>
          <w:szCs w:val="32"/>
        </w:rPr>
        <w:t>元。主要用于行政运行（公安）</w:t>
      </w:r>
      <w:r w:rsidRPr="00E828E9">
        <w:rPr>
          <w:rFonts w:ascii="Times New Roman" w:eastAsia="仿宋" w:hAnsi="Times New Roman"/>
          <w:color w:val="000000"/>
          <w:kern w:val="0"/>
          <w:sz w:val="32"/>
          <w:szCs w:val="32"/>
        </w:rPr>
        <w:t>213</w:t>
      </w:r>
      <w:r>
        <w:rPr>
          <w:rFonts w:ascii="Times New Roman" w:eastAsia="仿宋" w:hAnsi="Times New Roman"/>
          <w:color w:val="000000"/>
          <w:kern w:val="0"/>
          <w:sz w:val="32"/>
          <w:szCs w:val="32"/>
        </w:rPr>
        <w:t>,</w:t>
      </w:r>
      <w:r w:rsidRPr="00E828E9">
        <w:rPr>
          <w:rFonts w:ascii="Times New Roman" w:eastAsia="仿宋" w:hAnsi="Times New Roman"/>
          <w:color w:val="000000"/>
          <w:kern w:val="0"/>
          <w:sz w:val="32"/>
          <w:szCs w:val="32"/>
        </w:rPr>
        <w:t>191</w:t>
      </w:r>
      <w:r>
        <w:rPr>
          <w:rFonts w:ascii="Times New Roman" w:eastAsia="仿宋" w:hAnsi="Times New Roman"/>
          <w:color w:val="000000"/>
          <w:kern w:val="0"/>
          <w:sz w:val="32"/>
          <w:szCs w:val="32"/>
        </w:rPr>
        <w:t>,</w:t>
      </w:r>
      <w:r w:rsidRPr="00E828E9">
        <w:rPr>
          <w:rFonts w:ascii="Times New Roman" w:eastAsia="仿宋" w:hAnsi="Times New Roman"/>
          <w:color w:val="000000"/>
          <w:kern w:val="0"/>
          <w:sz w:val="32"/>
          <w:szCs w:val="32"/>
        </w:rPr>
        <w:t>990</w:t>
      </w:r>
      <w:r w:rsidRPr="003603B0">
        <w:rPr>
          <w:rFonts w:ascii="Times New Roman" w:eastAsia="仿宋" w:hAnsi="Times New Roman" w:hint="eastAsia"/>
          <w:color w:val="000000"/>
          <w:kern w:val="0"/>
          <w:sz w:val="32"/>
          <w:szCs w:val="32"/>
        </w:rPr>
        <w:t>元、一般行政管理事务（公安）</w:t>
      </w:r>
      <w:r w:rsidRPr="00E828E9">
        <w:rPr>
          <w:rFonts w:ascii="Times New Roman" w:eastAsia="仿宋" w:hAnsi="Times New Roman"/>
          <w:color w:val="000000"/>
          <w:kern w:val="0"/>
          <w:sz w:val="32"/>
          <w:szCs w:val="32"/>
        </w:rPr>
        <w:t>343</w:t>
      </w:r>
      <w:r>
        <w:rPr>
          <w:rFonts w:ascii="Times New Roman" w:eastAsia="仿宋" w:hAnsi="Times New Roman"/>
          <w:color w:val="000000"/>
          <w:kern w:val="0"/>
          <w:sz w:val="32"/>
          <w:szCs w:val="32"/>
        </w:rPr>
        <w:t>,</w:t>
      </w:r>
      <w:r w:rsidRPr="00E828E9">
        <w:rPr>
          <w:rFonts w:ascii="Times New Roman" w:eastAsia="仿宋" w:hAnsi="Times New Roman"/>
          <w:color w:val="000000"/>
          <w:kern w:val="0"/>
          <w:sz w:val="32"/>
          <w:szCs w:val="32"/>
        </w:rPr>
        <w:t>529</w:t>
      </w:r>
      <w:r>
        <w:rPr>
          <w:rFonts w:ascii="Times New Roman" w:eastAsia="仿宋" w:hAnsi="Times New Roman"/>
          <w:color w:val="000000"/>
          <w:kern w:val="0"/>
          <w:sz w:val="32"/>
          <w:szCs w:val="32"/>
        </w:rPr>
        <w:t>,</w:t>
      </w:r>
      <w:r w:rsidRPr="00E828E9">
        <w:rPr>
          <w:rFonts w:ascii="Times New Roman" w:eastAsia="仿宋" w:hAnsi="Times New Roman"/>
          <w:color w:val="000000"/>
          <w:kern w:val="0"/>
          <w:sz w:val="32"/>
          <w:szCs w:val="32"/>
        </w:rPr>
        <w:t>893</w:t>
      </w:r>
      <w:r w:rsidRPr="003603B0">
        <w:rPr>
          <w:rFonts w:ascii="Times New Roman" w:eastAsia="仿宋" w:hAnsi="Times New Roman" w:hint="eastAsia"/>
          <w:color w:val="000000"/>
          <w:kern w:val="0"/>
          <w:sz w:val="32"/>
          <w:szCs w:val="32"/>
        </w:rPr>
        <w:t>元、信息化建设（公安）</w:t>
      </w:r>
      <w:r w:rsidRPr="00E828E9">
        <w:rPr>
          <w:rFonts w:ascii="Times New Roman" w:eastAsia="仿宋" w:hAnsi="Times New Roman"/>
          <w:color w:val="000000"/>
          <w:kern w:val="0"/>
          <w:sz w:val="32"/>
          <w:szCs w:val="32"/>
        </w:rPr>
        <w:t>157</w:t>
      </w:r>
      <w:r>
        <w:rPr>
          <w:rFonts w:ascii="Times New Roman" w:eastAsia="仿宋" w:hAnsi="Times New Roman"/>
          <w:color w:val="000000"/>
          <w:kern w:val="0"/>
          <w:sz w:val="32"/>
          <w:szCs w:val="32"/>
        </w:rPr>
        <w:t>,</w:t>
      </w:r>
      <w:r w:rsidRPr="00E828E9">
        <w:rPr>
          <w:rFonts w:ascii="Times New Roman" w:eastAsia="仿宋" w:hAnsi="Times New Roman"/>
          <w:color w:val="000000"/>
          <w:kern w:val="0"/>
          <w:sz w:val="32"/>
          <w:szCs w:val="32"/>
        </w:rPr>
        <w:t>072</w:t>
      </w:r>
      <w:r>
        <w:rPr>
          <w:rFonts w:ascii="Times New Roman" w:eastAsia="仿宋" w:hAnsi="Times New Roman"/>
          <w:color w:val="000000"/>
          <w:kern w:val="0"/>
          <w:sz w:val="32"/>
          <w:szCs w:val="32"/>
        </w:rPr>
        <w:t>,</w:t>
      </w:r>
      <w:r w:rsidRPr="00E828E9">
        <w:rPr>
          <w:rFonts w:ascii="Times New Roman" w:eastAsia="仿宋" w:hAnsi="Times New Roman"/>
          <w:color w:val="000000"/>
          <w:kern w:val="0"/>
          <w:sz w:val="32"/>
          <w:szCs w:val="32"/>
        </w:rPr>
        <w:t>207</w:t>
      </w:r>
      <w:r w:rsidRPr="003603B0">
        <w:rPr>
          <w:rFonts w:ascii="Times New Roman" w:eastAsia="仿宋" w:hAnsi="Times New Roman" w:hint="eastAsia"/>
          <w:color w:val="000000"/>
          <w:kern w:val="0"/>
          <w:sz w:val="32"/>
          <w:szCs w:val="32"/>
        </w:rPr>
        <w:t>元、执法办案</w:t>
      </w:r>
      <w:r w:rsidRPr="00E828E9">
        <w:rPr>
          <w:rFonts w:ascii="Times New Roman" w:eastAsia="仿宋" w:hAnsi="Times New Roman"/>
          <w:color w:val="000000"/>
          <w:kern w:val="0"/>
          <w:sz w:val="32"/>
          <w:szCs w:val="32"/>
        </w:rPr>
        <w:t>8</w:t>
      </w:r>
      <w:r>
        <w:rPr>
          <w:rFonts w:ascii="Times New Roman" w:eastAsia="仿宋" w:hAnsi="Times New Roman"/>
          <w:color w:val="000000"/>
          <w:kern w:val="0"/>
          <w:sz w:val="32"/>
          <w:szCs w:val="32"/>
        </w:rPr>
        <w:t>,</w:t>
      </w:r>
      <w:r w:rsidRPr="00E828E9">
        <w:rPr>
          <w:rFonts w:ascii="Times New Roman" w:eastAsia="仿宋" w:hAnsi="Times New Roman"/>
          <w:color w:val="000000"/>
          <w:kern w:val="0"/>
          <w:sz w:val="32"/>
          <w:szCs w:val="32"/>
        </w:rPr>
        <w:t>300</w:t>
      </w:r>
      <w:r>
        <w:rPr>
          <w:rFonts w:ascii="Times New Roman" w:eastAsia="仿宋" w:hAnsi="Times New Roman"/>
          <w:color w:val="000000"/>
          <w:kern w:val="0"/>
          <w:sz w:val="32"/>
          <w:szCs w:val="32"/>
        </w:rPr>
        <w:t>,</w:t>
      </w:r>
      <w:r w:rsidRPr="00E828E9">
        <w:rPr>
          <w:rFonts w:ascii="Times New Roman" w:eastAsia="仿宋" w:hAnsi="Times New Roman"/>
          <w:color w:val="000000"/>
          <w:kern w:val="0"/>
          <w:sz w:val="32"/>
          <w:szCs w:val="32"/>
        </w:rPr>
        <w:t>000</w:t>
      </w:r>
      <w:r w:rsidRPr="003603B0">
        <w:rPr>
          <w:rFonts w:ascii="Times New Roman" w:eastAsia="仿宋" w:hAnsi="Times New Roman" w:hint="eastAsia"/>
          <w:color w:val="000000"/>
          <w:kern w:val="0"/>
          <w:sz w:val="32"/>
          <w:szCs w:val="32"/>
        </w:rPr>
        <w:t>元、特别业务</w:t>
      </w:r>
      <w:r w:rsidRPr="00E828E9">
        <w:rPr>
          <w:rFonts w:ascii="Times New Roman" w:eastAsia="仿宋" w:hAnsi="Times New Roman"/>
          <w:color w:val="000000"/>
          <w:kern w:val="0"/>
          <w:sz w:val="32"/>
          <w:szCs w:val="32"/>
        </w:rPr>
        <w:t>42</w:t>
      </w:r>
      <w:r>
        <w:rPr>
          <w:rFonts w:ascii="Times New Roman" w:eastAsia="仿宋" w:hAnsi="Times New Roman"/>
          <w:color w:val="000000"/>
          <w:kern w:val="0"/>
          <w:sz w:val="32"/>
          <w:szCs w:val="32"/>
        </w:rPr>
        <w:t>,</w:t>
      </w:r>
      <w:r w:rsidRPr="00E828E9">
        <w:rPr>
          <w:rFonts w:ascii="Times New Roman" w:eastAsia="仿宋" w:hAnsi="Times New Roman"/>
          <w:color w:val="000000"/>
          <w:kern w:val="0"/>
          <w:sz w:val="32"/>
          <w:szCs w:val="32"/>
        </w:rPr>
        <w:t>300</w:t>
      </w:r>
      <w:r>
        <w:rPr>
          <w:rFonts w:ascii="Times New Roman" w:eastAsia="仿宋" w:hAnsi="Times New Roman"/>
          <w:color w:val="000000"/>
          <w:kern w:val="0"/>
          <w:sz w:val="32"/>
          <w:szCs w:val="32"/>
        </w:rPr>
        <w:t>,</w:t>
      </w:r>
      <w:r w:rsidRPr="00E828E9">
        <w:rPr>
          <w:rFonts w:ascii="Times New Roman" w:eastAsia="仿宋" w:hAnsi="Times New Roman"/>
          <w:color w:val="000000"/>
          <w:kern w:val="0"/>
          <w:sz w:val="32"/>
          <w:szCs w:val="32"/>
        </w:rPr>
        <w:t>000</w:t>
      </w:r>
      <w:r w:rsidRPr="003603B0">
        <w:rPr>
          <w:rFonts w:ascii="Times New Roman" w:eastAsia="仿宋" w:hAnsi="Times New Roman" w:hint="eastAsia"/>
          <w:color w:val="000000"/>
          <w:kern w:val="0"/>
          <w:sz w:val="32"/>
          <w:szCs w:val="32"/>
        </w:rPr>
        <w:t>元、事业运行（公安）</w:t>
      </w:r>
      <w:r w:rsidRPr="00E828E9">
        <w:rPr>
          <w:rFonts w:ascii="Times New Roman" w:eastAsia="仿宋" w:hAnsi="Times New Roman"/>
          <w:color w:val="000000"/>
          <w:kern w:val="0"/>
          <w:sz w:val="32"/>
          <w:szCs w:val="32"/>
        </w:rPr>
        <w:t>943</w:t>
      </w:r>
      <w:r>
        <w:rPr>
          <w:rFonts w:ascii="Times New Roman" w:eastAsia="仿宋" w:hAnsi="Times New Roman"/>
          <w:color w:val="000000"/>
          <w:kern w:val="0"/>
          <w:sz w:val="32"/>
          <w:szCs w:val="32"/>
        </w:rPr>
        <w:t>,</w:t>
      </w:r>
      <w:r w:rsidRPr="00E828E9">
        <w:rPr>
          <w:rFonts w:ascii="Times New Roman" w:eastAsia="仿宋" w:hAnsi="Times New Roman"/>
          <w:color w:val="000000"/>
          <w:kern w:val="0"/>
          <w:sz w:val="32"/>
          <w:szCs w:val="32"/>
        </w:rPr>
        <w:t>578</w:t>
      </w:r>
      <w:r w:rsidRPr="003603B0">
        <w:rPr>
          <w:rFonts w:ascii="Times New Roman" w:eastAsia="仿宋" w:hAnsi="Times New Roman" w:hint="eastAsia"/>
          <w:color w:val="000000"/>
          <w:kern w:val="0"/>
          <w:sz w:val="32"/>
          <w:szCs w:val="32"/>
        </w:rPr>
        <w:t>元。</w:t>
      </w:r>
    </w:p>
    <w:p w:rsidR="00EE0665"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2.</w:t>
      </w:r>
      <w:r w:rsidRPr="003603B0">
        <w:rPr>
          <w:rFonts w:ascii="Times New Roman" w:eastAsia="仿宋" w:hAnsi="Times New Roman" w:hint="eastAsia"/>
          <w:color w:val="000000"/>
          <w:kern w:val="0"/>
          <w:sz w:val="32"/>
          <w:szCs w:val="32"/>
        </w:rPr>
        <w:t>社会保障就业支出</w:t>
      </w:r>
      <w:r w:rsidRPr="00DD388A">
        <w:rPr>
          <w:rFonts w:ascii="Times New Roman" w:eastAsia="仿宋" w:hAnsi="Times New Roman"/>
          <w:color w:val="000000"/>
          <w:kern w:val="0"/>
          <w:sz w:val="32"/>
          <w:szCs w:val="32"/>
        </w:rPr>
        <w:t>26</w:t>
      </w:r>
      <w:r>
        <w:rPr>
          <w:rFonts w:ascii="Times New Roman" w:eastAsia="仿宋" w:hAnsi="Times New Roman"/>
          <w:color w:val="000000"/>
          <w:kern w:val="0"/>
          <w:sz w:val="32"/>
          <w:szCs w:val="32"/>
        </w:rPr>
        <w:t>,</w:t>
      </w:r>
      <w:r w:rsidRPr="00DD388A">
        <w:rPr>
          <w:rFonts w:ascii="Times New Roman" w:eastAsia="仿宋" w:hAnsi="Times New Roman"/>
          <w:color w:val="000000"/>
          <w:kern w:val="0"/>
          <w:sz w:val="32"/>
          <w:szCs w:val="32"/>
        </w:rPr>
        <w:t>505</w:t>
      </w:r>
      <w:r>
        <w:rPr>
          <w:rFonts w:ascii="Times New Roman" w:eastAsia="仿宋" w:hAnsi="Times New Roman"/>
          <w:color w:val="000000"/>
          <w:kern w:val="0"/>
          <w:sz w:val="32"/>
          <w:szCs w:val="32"/>
        </w:rPr>
        <w:t>,</w:t>
      </w:r>
      <w:r w:rsidRPr="00DD388A">
        <w:rPr>
          <w:rFonts w:ascii="Times New Roman" w:eastAsia="仿宋" w:hAnsi="Times New Roman"/>
          <w:color w:val="000000"/>
          <w:kern w:val="0"/>
          <w:sz w:val="32"/>
          <w:szCs w:val="32"/>
        </w:rPr>
        <w:t>391</w:t>
      </w:r>
      <w:r w:rsidRPr="003603B0">
        <w:rPr>
          <w:rFonts w:ascii="Times New Roman" w:eastAsia="仿宋" w:hAnsi="Times New Roman" w:hint="eastAsia"/>
          <w:color w:val="000000"/>
          <w:kern w:val="0"/>
          <w:sz w:val="32"/>
          <w:szCs w:val="32"/>
        </w:rPr>
        <w:t>元，占支出总预算</w:t>
      </w:r>
      <w:r>
        <w:rPr>
          <w:rFonts w:ascii="Times New Roman" w:eastAsia="仿宋" w:hAnsi="Times New Roman"/>
          <w:color w:val="000000"/>
          <w:kern w:val="0"/>
          <w:sz w:val="32"/>
          <w:szCs w:val="32"/>
        </w:rPr>
        <w:t>3.21</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，同比</w:t>
      </w:r>
      <w:r>
        <w:rPr>
          <w:rFonts w:ascii="Times New Roman" w:eastAsia="仿宋" w:hAnsi="Times New Roman" w:hint="eastAsia"/>
          <w:color w:val="000000"/>
          <w:kern w:val="0"/>
          <w:sz w:val="32"/>
          <w:szCs w:val="32"/>
        </w:rPr>
        <w:t>减少</w:t>
      </w:r>
      <w:r w:rsidRPr="00DD388A">
        <w:rPr>
          <w:rFonts w:ascii="Times New Roman" w:eastAsia="仿宋" w:hAnsi="Times New Roman"/>
          <w:color w:val="000000"/>
          <w:kern w:val="0"/>
          <w:sz w:val="32"/>
          <w:szCs w:val="32"/>
        </w:rPr>
        <w:t>6</w:t>
      </w:r>
      <w:r>
        <w:rPr>
          <w:rFonts w:ascii="Times New Roman" w:eastAsia="仿宋" w:hAnsi="Times New Roman"/>
          <w:color w:val="000000"/>
          <w:kern w:val="0"/>
          <w:sz w:val="32"/>
          <w:szCs w:val="32"/>
        </w:rPr>
        <w:t>,</w:t>
      </w:r>
      <w:r w:rsidRPr="00DD388A">
        <w:rPr>
          <w:rFonts w:ascii="Times New Roman" w:eastAsia="仿宋" w:hAnsi="Times New Roman"/>
          <w:color w:val="000000"/>
          <w:kern w:val="0"/>
          <w:sz w:val="32"/>
          <w:szCs w:val="32"/>
        </w:rPr>
        <w:t>810</w:t>
      </w:r>
      <w:r>
        <w:rPr>
          <w:rFonts w:ascii="Times New Roman" w:eastAsia="仿宋" w:hAnsi="Times New Roman"/>
          <w:color w:val="000000"/>
          <w:kern w:val="0"/>
          <w:sz w:val="32"/>
          <w:szCs w:val="32"/>
        </w:rPr>
        <w:t>,</w:t>
      </w:r>
      <w:r w:rsidRPr="00DD388A">
        <w:rPr>
          <w:rFonts w:ascii="Times New Roman" w:eastAsia="仿宋" w:hAnsi="Times New Roman"/>
          <w:color w:val="000000"/>
          <w:kern w:val="0"/>
          <w:sz w:val="32"/>
          <w:szCs w:val="32"/>
        </w:rPr>
        <w:t>683</w:t>
      </w:r>
      <w:r w:rsidRPr="003603B0">
        <w:rPr>
          <w:rFonts w:ascii="Times New Roman" w:eastAsia="仿宋" w:hAnsi="Times New Roman" w:hint="eastAsia"/>
          <w:color w:val="000000"/>
          <w:kern w:val="0"/>
          <w:sz w:val="32"/>
          <w:szCs w:val="32"/>
        </w:rPr>
        <w:t>元，</w:t>
      </w:r>
      <w:r>
        <w:rPr>
          <w:rFonts w:ascii="Times New Roman" w:eastAsia="仿宋" w:hAnsi="Times New Roman" w:hint="eastAsia"/>
          <w:color w:val="000000"/>
          <w:kern w:val="0"/>
          <w:sz w:val="32"/>
          <w:szCs w:val="32"/>
        </w:rPr>
        <w:t>下降</w:t>
      </w:r>
      <w:r>
        <w:rPr>
          <w:rFonts w:ascii="Times New Roman" w:eastAsia="仿宋" w:hAnsi="Times New Roman"/>
          <w:color w:val="000000"/>
          <w:kern w:val="0"/>
          <w:sz w:val="32"/>
          <w:szCs w:val="32"/>
        </w:rPr>
        <w:t>20.44</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w:t>
      </w:r>
      <w:r w:rsidRPr="007340D5">
        <w:rPr>
          <w:rFonts w:ascii="Times New Roman" w:eastAsia="仿宋" w:hAnsi="Times New Roman" w:hint="eastAsia"/>
          <w:color w:val="000000"/>
          <w:kern w:val="0"/>
          <w:sz w:val="32"/>
          <w:szCs w:val="32"/>
        </w:rPr>
        <w:t>减少的主要原因是</w:t>
      </w:r>
      <w:r>
        <w:rPr>
          <w:rFonts w:ascii="Times New Roman" w:eastAsia="仿宋" w:hAnsi="仿宋" w:hint="eastAsia"/>
          <w:color w:val="000000"/>
          <w:kern w:val="0"/>
          <w:sz w:val="32"/>
          <w:szCs w:val="32"/>
        </w:rPr>
        <w:t>政策变动，</w:t>
      </w:r>
      <w:r w:rsidRPr="007340D5">
        <w:rPr>
          <w:rFonts w:ascii="Times New Roman" w:eastAsia="仿宋" w:hAnsi="Times New Roman" w:hint="eastAsia"/>
          <w:color w:val="000000"/>
          <w:kern w:val="0"/>
          <w:sz w:val="32"/>
          <w:szCs w:val="32"/>
        </w:rPr>
        <w:t>养老保险缴费</w:t>
      </w:r>
      <w:r w:rsidRPr="007340D5">
        <w:rPr>
          <w:rFonts w:ascii="Times New Roman" w:eastAsia="仿宋" w:hAnsi="仿宋" w:hint="eastAsia"/>
          <w:color w:val="000000"/>
          <w:kern w:val="0"/>
          <w:sz w:val="32"/>
          <w:szCs w:val="32"/>
        </w:rPr>
        <w:t>缴纳比例下调</w:t>
      </w:r>
      <w:r w:rsidRPr="007340D5">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全部为基本支出，用于机关事业单位基本养老保险缴费支出。</w:t>
      </w:r>
    </w:p>
    <w:p w:rsidR="00EE0665" w:rsidRPr="003603B0"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3.</w:t>
      </w:r>
      <w:r w:rsidRPr="003603B0">
        <w:rPr>
          <w:rFonts w:ascii="Times New Roman" w:hAnsi="Times New Roman"/>
        </w:rPr>
        <w:t xml:space="preserve"> </w:t>
      </w:r>
      <w:r w:rsidRPr="003603B0">
        <w:rPr>
          <w:rFonts w:ascii="Times New Roman" w:eastAsia="仿宋" w:hAnsi="Times New Roman" w:hint="eastAsia"/>
          <w:color w:val="000000"/>
          <w:kern w:val="0"/>
          <w:sz w:val="32"/>
          <w:szCs w:val="32"/>
        </w:rPr>
        <w:t>卫生健康支出</w:t>
      </w:r>
      <w:r w:rsidRPr="00417FD3">
        <w:rPr>
          <w:rFonts w:ascii="Times New Roman" w:eastAsia="仿宋" w:hAnsi="Times New Roman"/>
          <w:color w:val="000000"/>
          <w:kern w:val="0"/>
          <w:sz w:val="32"/>
          <w:szCs w:val="32"/>
        </w:rPr>
        <w:t>13</w:t>
      </w:r>
      <w:r>
        <w:rPr>
          <w:rFonts w:ascii="Times New Roman" w:eastAsia="仿宋" w:hAnsi="Times New Roman"/>
          <w:color w:val="000000"/>
          <w:kern w:val="0"/>
          <w:sz w:val="32"/>
          <w:szCs w:val="32"/>
        </w:rPr>
        <w:t>,</w:t>
      </w:r>
      <w:r w:rsidRPr="00417FD3">
        <w:rPr>
          <w:rFonts w:ascii="Times New Roman" w:eastAsia="仿宋" w:hAnsi="Times New Roman"/>
          <w:color w:val="000000"/>
          <w:kern w:val="0"/>
          <w:sz w:val="32"/>
          <w:szCs w:val="32"/>
        </w:rPr>
        <w:t>275</w:t>
      </w:r>
      <w:r>
        <w:rPr>
          <w:rFonts w:ascii="Times New Roman" w:eastAsia="仿宋" w:hAnsi="Times New Roman"/>
          <w:color w:val="000000"/>
          <w:kern w:val="0"/>
          <w:sz w:val="32"/>
          <w:szCs w:val="32"/>
        </w:rPr>
        <w:t>,</w:t>
      </w:r>
      <w:r w:rsidRPr="00417FD3">
        <w:rPr>
          <w:rFonts w:ascii="Times New Roman" w:eastAsia="仿宋" w:hAnsi="Times New Roman"/>
          <w:color w:val="000000"/>
          <w:kern w:val="0"/>
          <w:sz w:val="32"/>
          <w:szCs w:val="32"/>
        </w:rPr>
        <w:t>136</w:t>
      </w:r>
      <w:r w:rsidRPr="003603B0">
        <w:rPr>
          <w:rFonts w:ascii="Times New Roman" w:eastAsia="仿宋" w:hAnsi="Times New Roman" w:hint="eastAsia"/>
          <w:color w:val="000000"/>
          <w:kern w:val="0"/>
          <w:sz w:val="32"/>
          <w:szCs w:val="32"/>
        </w:rPr>
        <w:t>元，占支出总预算</w:t>
      </w:r>
      <w:r w:rsidRPr="003603B0">
        <w:rPr>
          <w:rFonts w:ascii="Times New Roman" w:eastAsia="仿宋" w:hAnsi="Times New Roman"/>
          <w:color w:val="000000"/>
          <w:kern w:val="0"/>
          <w:sz w:val="32"/>
          <w:szCs w:val="32"/>
        </w:rPr>
        <w:t>1.6</w:t>
      </w:r>
      <w:r>
        <w:rPr>
          <w:rFonts w:ascii="Times New Roman" w:eastAsia="仿宋" w:hAnsi="Times New Roman"/>
          <w:color w:val="000000"/>
          <w:kern w:val="0"/>
          <w:sz w:val="32"/>
          <w:szCs w:val="32"/>
        </w:rPr>
        <w:t>1</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，同比增加</w:t>
      </w:r>
      <w:r w:rsidRPr="00417FD3">
        <w:rPr>
          <w:rFonts w:ascii="Times New Roman" w:eastAsia="仿宋" w:hAnsi="Times New Roman"/>
          <w:color w:val="000000"/>
          <w:kern w:val="0"/>
          <w:sz w:val="32"/>
          <w:szCs w:val="32"/>
        </w:rPr>
        <w:t>595</w:t>
      </w:r>
      <w:r>
        <w:rPr>
          <w:rFonts w:ascii="Times New Roman" w:eastAsia="仿宋" w:hAnsi="Times New Roman"/>
          <w:color w:val="000000"/>
          <w:kern w:val="0"/>
          <w:sz w:val="32"/>
          <w:szCs w:val="32"/>
        </w:rPr>
        <w:t>,</w:t>
      </w:r>
      <w:r w:rsidRPr="00417FD3">
        <w:rPr>
          <w:rFonts w:ascii="Times New Roman" w:eastAsia="仿宋" w:hAnsi="Times New Roman"/>
          <w:color w:val="000000"/>
          <w:kern w:val="0"/>
          <w:sz w:val="32"/>
          <w:szCs w:val="32"/>
        </w:rPr>
        <w:t>308</w:t>
      </w:r>
      <w:r w:rsidRPr="003603B0">
        <w:rPr>
          <w:rFonts w:ascii="Times New Roman" w:eastAsia="仿宋" w:hAnsi="Times New Roman" w:hint="eastAsia"/>
          <w:color w:val="000000"/>
          <w:kern w:val="0"/>
          <w:sz w:val="32"/>
          <w:szCs w:val="32"/>
        </w:rPr>
        <w:t>元，增长</w:t>
      </w:r>
      <w:r>
        <w:rPr>
          <w:rFonts w:ascii="Times New Roman" w:eastAsia="仿宋" w:hAnsi="Times New Roman"/>
          <w:color w:val="000000"/>
          <w:kern w:val="0"/>
          <w:sz w:val="32"/>
          <w:szCs w:val="32"/>
        </w:rPr>
        <w:t>4.69</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，增加的主要原因是</w:t>
      </w:r>
      <w:r>
        <w:rPr>
          <w:rFonts w:ascii="Times New Roman" w:eastAsia="仿宋" w:hAnsi="仿宋" w:hint="eastAsia"/>
          <w:color w:val="000000"/>
          <w:kern w:val="0"/>
          <w:sz w:val="32"/>
          <w:szCs w:val="32"/>
        </w:rPr>
        <w:t>政策变动，生育保险并入基本医疗保险</w:t>
      </w:r>
      <w:r w:rsidRPr="00A30216">
        <w:rPr>
          <w:rFonts w:ascii="Times New Roman" w:eastAsia="仿宋" w:hAnsi="仿宋" w:hint="eastAsia"/>
          <w:color w:val="000000"/>
          <w:kern w:val="0"/>
          <w:sz w:val="32"/>
          <w:szCs w:val="32"/>
        </w:rPr>
        <w:t>缴纳</w:t>
      </w:r>
      <w:r>
        <w:rPr>
          <w:rFonts w:ascii="Times New Roman" w:eastAsia="仿宋" w:hAnsi="仿宋" w:hint="eastAsia"/>
          <w:color w:val="000000"/>
          <w:kern w:val="0"/>
          <w:sz w:val="32"/>
          <w:szCs w:val="32"/>
        </w:rPr>
        <w:t>，医疗保险</w:t>
      </w:r>
      <w:r w:rsidRPr="00A30216">
        <w:rPr>
          <w:rFonts w:ascii="Times New Roman" w:eastAsia="仿宋" w:hAnsi="仿宋" w:hint="eastAsia"/>
          <w:color w:val="000000"/>
          <w:kern w:val="0"/>
          <w:sz w:val="32"/>
          <w:szCs w:val="32"/>
        </w:rPr>
        <w:t>缴纳比例</w:t>
      </w:r>
      <w:r>
        <w:rPr>
          <w:rFonts w:ascii="Times New Roman" w:eastAsia="仿宋" w:hAnsi="仿宋" w:hint="eastAsia"/>
          <w:color w:val="000000"/>
          <w:kern w:val="0"/>
          <w:sz w:val="32"/>
          <w:szCs w:val="32"/>
        </w:rPr>
        <w:t>上调。</w:t>
      </w:r>
      <w:r w:rsidRPr="003603B0">
        <w:rPr>
          <w:rFonts w:ascii="Times New Roman" w:eastAsia="仿宋" w:hAnsi="Times New Roman" w:hint="eastAsia"/>
          <w:color w:val="000000"/>
          <w:kern w:val="0"/>
          <w:sz w:val="32"/>
          <w:szCs w:val="32"/>
        </w:rPr>
        <w:t>全部为基本支出，用于行政单位医疗</w:t>
      </w:r>
      <w:r w:rsidRPr="00CC015F">
        <w:rPr>
          <w:rFonts w:ascii="Times New Roman" w:eastAsia="仿宋" w:hAnsi="Times New Roman"/>
          <w:color w:val="000000"/>
          <w:kern w:val="0"/>
          <w:sz w:val="32"/>
          <w:szCs w:val="32"/>
        </w:rPr>
        <w:t>13</w:t>
      </w:r>
      <w:r>
        <w:rPr>
          <w:rFonts w:ascii="Times New Roman" w:eastAsia="仿宋" w:hAnsi="Times New Roman"/>
          <w:color w:val="000000"/>
          <w:kern w:val="0"/>
          <w:sz w:val="32"/>
          <w:szCs w:val="32"/>
        </w:rPr>
        <w:t>,</w:t>
      </w:r>
      <w:r w:rsidRPr="00CC015F">
        <w:rPr>
          <w:rFonts w:ascii="Times New Roman" w:eastAsia="仿宋" w:hAnsi="Times New Roman"/>
          <w:color w:val="000000"/>
          <w:kern w:val="0"/>
          <w:sz w:val="32"/>
          <w:szCs w:val="32"/>
        </w:rPr>
        <w:t>208</w:t>
      </w:r>
      <w:r>
        <w:rPr>
          <w:rFonts w:ascii="Times New Roman" w:eastAsia="仿宋" w:hAnsi="Times New Roman"/>
          <w:color w:val="000000"/>
          <w:kern w:val="0"/>
          <w:sz w:val="32"/>
          <w:szCs w:val="32"/>
        </w:rPr>
        <w:t>,</w:t>
      </w:r>
      <w:r w:rsidRPr="00CC015F">
        <w:rPr>
          <w:rFonts w:ascii="Times New Roman" w:eastAsia="仿宋" w:hAnsi="Times New Roman"/>
          <w:color w:val="000000"/>
          <w:kern w:val="0"/>
          <w:sz w:val="32"/>
          <w:szCs w:val="32"/>
        </w:rPr>
        <w:t>850</w:t>
      </w:r>
      <w:r w:rsidRPr="003603B0">
        <w:rPr>
          <w:rFonts w:ascii="Times New Roman" w:eastAsia="仿宋" w:hAnsi="Times New Roman" w:hint="eastAsia"/>
          <w:color w:val="000000"/>
          <w:kern w:val="0"/>
          <w:sz w:val="32"/>
          <w:szCs w:val="32"/>
        </w:rPr>
        <w:t>元、事业单位医疗</w:t>
      </w:r>
      <w:r w:rsidRPr="00CC015F">
        <w:rPr>
          <w:rFonts w:ascii="Times New Roman" w:eastAsia="仿宋" w:hAnsi="Times New Roman"/>
          <w:color w:val="000000"/>
          <w:kern w:val="0"/>
          <w:sz w:val="32"/>
          <w:szCs w:val="32"/>
        </w:rPr>
        <w:t>66</w:t>
      </w:r>
      <w:r>
        <w:rPr>
          <w:rFonts w:ascii="Times New Roman" w:eastAsia="仿宋" w:hAnsi="Times New Roman"/>
          <w:color w:val="000000"/>
          <w:kern w:val="0"/>
          <w:sz w:val="32"/>
          <w:szCs w:val="32"/>
        </w:rPr>
        <w:t>,</w:t>
      </w:r>
      <w:r w:rsidRPr="00CC015F">
        <w:rPr>
          <w:rFonts w:ascii="Times New Roman" w:eastAsia="仿宋" w:hAnsi="Times New Roman"/>
          <w:color w:val="000000"/>
          <w:kern w:val="0"/>
          <w:sz w:val="32"/>
          <w:szCs w:val="32"/>
        </w:rPr>
        <w:t>286</w:t>
      </w:r>
      <w:r w:rsidRPr="003603B0">
        <w:rPr>
          <w:rFonts w:ascii="Times New Roman" w:eastAsia="仿宋" w:hAnsi="Times New Roman" w:hint="eastAsia"/>
          <w:color w:val="000000"/>
          <w:kern w:val="0"/>
          <w:sz w:val="32"/>
          <w:szCs w:val="32"/>
        </w:rPr>
        <w:t>元。</w:t>
      </w:r>
    </w:p>
    <w:p w:rsidR="00EE0665" w:rsidRPr="003603B0"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4.</w:t>
      </w:r>
      <w:r w:rsidRPr="003603B0">
        <w:rPr>
          <w:rFonts w:ascii="Times New Roman" w:eastAsia="仿宋" w:hAnsi="Times New Roman" w:hint="eastAsia"/>
          <w:color w:val="000000"/>
          <w:kern w:val="0"/>
          <w:sz w:val="32"/>
          <w:szCs w:val="32"/>
        </w:rPr>
        <w:t>住房保障支出</w:t>
      </w:r>
      <w:r w:rsidRPr="00F85801">
        <w:rPr>
          <w:rFonts w:ascii="Times New Roman" w:eastAsia="仿宋" w:hAnsi="Times New Roman"/>
          <w:color w:val="000000"/>
          <w:kern w:val="0"/>
          <w:sz w:val="32"/>
          <w:szCs w:val="32"/>
        </w:rPr>
        <w:t>19</w:t>
      </w:r>
      <w:r>
        <w:rPr>
          <w:rFonts w:ascii="Times New Roman" w:eastAsia="仿宋" w:hAnsi="Times New Roman"/>
          <w:color w:val="000000"/>
          <w:kern w:val="0"/>
          <w:sz w:val="32"/>
          <w:szCs w:val="32"/>
        </w:rPr>
        <w:t>,</w:t>
      </w:r>
      <w:r w:rsidRPr="00F85801">
        <w:rPr>
          <w:rFonts w:ascii="Times New Roman" w:eastAsia="仿宋" w:hAnsi="Times New Roman"/>
          <w:color w:val="000000"/>
          <w:kern w:val="0"/>
          <w:sz w:val="32"/>
          <w:szCs w:val="32"/>
        </w:rPr>
        <w:t>879</w:t>
      </w:r>
      <w:r>
        <w:rPr>
          <w:rFonts w:ascii="Times New Roman" w:eastAsia="仿宋" w:hAnsi="Times New Roman"/>
          <w:color w:val="000000"/>
          <w:kern w:val="0"/>
          <w:sz w:val="32"/>
          <w:szCs w:val="32"/>
        </w:rPr>
        <w:t>,</w:t>
      </w:r>
      <w:r w:rsidRPr="00F85801">
        <w:rPr>
          <w:rFonts w:ascii="Times New Roman" w:eastAsia="仿宋" w:hAnsi="Times New Roman"/>
          <w:color w:val="000000"/>
          <w:kern w:val="0"/>
          <w:sz w:val="32"/>
          <w:szCs w:val="32"/>
        </w:rPr>
        <w:t>042</w:t>
      </w:r>
      <w:r w:rsidRPr="003603B0">
        <w:rPr>
          <w:rFonts w:ascii="Times New Roman" w:eastAsia="仿宋" w:hAnsi="Times New Roman" w:hint="eastAsia"/>
          <w:color w:val="000000"/>
          <w:kern w:val="0"/>
          <w:sz w:val="32"/>
          <w:szCs w:val="32"/>
        </w:rPr>
        <w:t>元，占支出总预算</w:t>
      </w:r>
      <w:r w:rsidRPr="003603B0">
        <w:rPr>
          <w:rFonts w:ascii="Times New Roman" w:eastAsia="仿宋" w:hAnsi="Times New Roman"/>
          <w:color w:val="000000"/>
          <w:kern w:val="0"/>
          <w:sz w:val="32"/>
          <w:szCs w:val="32"/>
        </w:rPr>
        <w:t>2.</w:t>
      </w:r>
      <w:r>
        <w:rPr>
          <w:rFonts w:ascii="Times New Roman" w:eastAsia="仿宋" w:hAnsi="Times New Roman"/>
          <w:color w:val="000000"/>
          <w:kern w:val="0"/>
          <w:sz w:val="32"/>
          <w:szCs w:val="32"/>
        </w:rPr>
        <w:t>41</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，同比</w:t>
      </w:r>
      <w:r>
        <w:rPr>
          <w:rFonts w:ascii="Times New Roman" w:eastAsia="仿宋" w:hAnsi="Times New Roman" w:hint="eastAsia"/>
          <w:color w:val="000000"/>
          <w:kern w:val="0"/>
          <w:sz w:val="32"/>
          <w:szCs w:val="32"/>
        </w:rPr>
        <w:t>减少</w:t>
      </w:r>
      <w:r w:rsidRPr="00F85801">
        <w:rPr>
          <w:rFonts w:ascii="Times New Roman" w:eastAsia="仿宋" w:hAnsi="Times New Roman"/>
          <w:color w:val="000000"/>
          <w:kern w:val="0"/>
          <w:sz w:val="32"/>
          <w:szCs w:val="32"/>
        </w:rPr>
        <w:t>110</w:t>
      </w:r>
      <w:r>
        <w:rPr>
          <w:rFonts w:ascii="Times New Roman" w:eastAsia="仿宋" w:hAnsi="Times New Roman"/>
          <w:color w:val="000000"/>
          <w:kern w:val="0"/>
          <w:sz w:val="32"/>
          <w:szCs w:val="32"/>
        </w:rPr>
        <w:t>,</w:t>
      </w:r>
      <w:r w:rsidRPr="00F85801">
        <w:rPr>
          <w:rFonts w:ascii="Times New Roman" w:eastAsia="仿宋" w:hAnsi="Times New Roman"/>
          <w:color w:val="000000"/>
          <w:kern w:val="0"/>
          <w:sz w:val="32"/>
          <w:szCs w:val="32"/>
        </w:rPr>
        <w:t>602</w:t>
      </w:r>
      <w:r w:rsidRPr="003603B0">
        <w:rPr>
          <w:rFonts w:ascii="Times New Roman" w:eastAsia="仿宋" w:hAnsi="Times New Roman" w:hint="eastAsia"/>
          <w:color w:val="000000"/>
          <w:kern w:val="0"/>
          <w:sz w:val="32"/>
          <w:szCs w:val="32"/>
        </w:rPr>
        <w:t>元，</w:t>
      </w:r>
      <w:r>
        <w:rPr>
          <w:rFonts w:ascii="Times New Roman" w:eastAsia="仿宋" w:hAnsi="Times New Roman" w:hint="eastAsia"/>
          <w:color w:val="000000"/>
          <w:kern w:val="0"/>
          <w:sz w:val="32"/>
          <w:szCs w:val="32"/>
        </w:rPr>
        <w:t>下降</w:t>
      </w:r>
      <w:r>
        <w:rPr>
          <w:rFonts w:ascii="Times New Roman" w:eastAsia="仿宋" w:hAnsi="Times New Roman"/>
          <w:color w:val="000000"/>
          <w:kern w:val="0"/>
          <w:sz w:val="32"/>
          <w:szCs w:val="32"/>
        </w:rPr>
        <w:t>0.55</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w:t>
      </w:r>
      <w:r>
        <w:rPr>
          <w:rFonts w:ascii="Times New Roman" w:eastAsia="仿宋" w:hAnsi="Times New Roman" w:hint="eastAsia"/>
          <w:color w:val="000000"/>
          <w:kern w:val="0"/>
          <w:sz w:val="32"/>
          <w:szCs w:val="32"/>
        </w:rPr>
        <w:t>减少的主要原因是</w:t>
      </w:r>
      <w:r w:rsidRPr="0004392C">
        <w:rPr>
          <w:rFonts w:ascii="Times New Roman" w:eastAsia="仿宋" w:hAnsi="Times New Roman" w:hint="eastAsia"/>
          <w:color w:val="000000"/>
          <w:kern w:val="0"/>
          <w:sz w:val="32"/>
          <w:szCs w:val="32"/>
        </w:rPr>
        <w:t>人员变动，</w:t>
      </w:r>
      <w:r w:rsidRPr="003603B0">
        <w:rPr>
          <w:rFonts w:ascii="Times New Roman" w:eastAsia="仿宋" w:hAnsi="仿宋" w:hint="eastAsia"/>
          <w:color w:val="000000"/>
          <w:kern w:val="0"/>
          <w:sz w:val="32"/>
          <w:szCs w:val="32"/>
        </w:rPr>
        <w:t>住房保障支出</w:t>
      </w:r>
      <w:r>
        <w:rPr>
          <w:rFonts w:ascii="Times New Roman" w:eastAsia="仿宋" w:hAnsi="仿宋" w:hint="eastAsia"/>
          <w:color w:val="000000"/>
          <w:kern w:val="0"/>
          <w:sz w:val="32"/>
          <w:szCs w:val="32"/>
        </w:rPr>
        <w:t>小幅度变动</w:t>
      </w:r>
      <w:r w:rsidRPr="003603B0">
        <w:rPr>
          <w:rFonts w:ascii="Times New Roman" w:eastAsia="仿宋" w:hAnsi="Times New Roman" w:hint="eastAsia"/>
          <w:color w:val="000000"/>
          <w:kern w:val="0"/>
          <w:sz w:val="32"/>
          <w:szCs w:val="32"/>
        </w:rPr>
        <w:t>。全部为基本支出，用于住房公积金支出。</w:t>
      </w:r>
    </w:p>
    <w:p w:rsidR="00EE0665" w:rsidRPr="003603B0" w:rsidRDefault="00EE0665" w:rsidP="00AE2190">
      <w:pPr>
        <w:pStyle w:val="a3"/>
        <w:snapToGrid w:val="0"/>
        <w:spacing w:line="560" w:lineRule="exact"/>
        <w:ind w:rightChars="-27" w:right="-57" w:firstLineChars="150" w:firstLine="482"/>
        <w:rPr>
          <w:rFonts w:ascii="Times New Roman" w:eastAsia="楷体_GB2312" w:hAnsi="Times New Roman"/>
          <w:b/>
          <w:bCs/>
          <w:color w:val="000000"/>
          <w:kern w:val="0"/>
          <w:sz w:val="32"/>
        </w:rPr>
      </w:pPr>
      <w:r w:rsidRPr="003603B0">
        <w:rPr>
          <w:rFonts w:ascii="Times New Roman" w:eastAsia="楷体_GB2312" w:hAnsi="Times New Roman" w:hint="eastAsia"/>
          <w:b/>
          <w:bCs/>
          <w:color w:val="000000"/>
          <w:kern w:val="0"/>
          <w:sz w:val="32"/>
        </w:rPr>
        <w:t>（四）一般公共预算支出按部门经济科目划分</w:t>
      </w:r>
    </w:p>
    <w:p w:rsidR="00EE0665" w:rsidRPr="003603B0" w:rsidRDefault="00EE0665" w:rsidP="00AE2190">
      <w:pPr>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1.</w:t>
      </w:r>
      <w:r w:rsidRPr="003603B0">
        <w:rPr>
          <w:rFonts w:ascii="Times New Roman" w:eastAsia="仿宋" w:hAnsi="Times New Roman" w:hint="eastAsia"/>
          <w:color w:val="000000"/>
          <w:kern w:val="0"/>
          <w:sz w:val="32"/>
          <w:szCs w:val="32"/>
        </w:rPr>
        <w:t>基本支出预算</w:t>
      </w:r>
    </w:p>
    <w:p w:rsidR="00EE0665" w:rsidRDefault="00EE0665" w:rsidP="00AE2190">
      <w:pPr>
        <w:snapToGrid w:val="0"/>
        <w:spacing w:line="560" w:lineRule="exact"/>
        <w:ind w:left="1"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hint="eastAsia"/>
          <w:color w:val="000000"/>
          <w:kern w:val="0"/>
          <w:sz w:val="32"/>
          <w:szCs w:val="32"/>
        </w:rPr>
        <w:t>基本支出预算</w:t>
      </w:r>
      <w:r w:rsidRPr="00E34837">
        <w:rPr>
          <w:rFonts w:ascii="Times New Roman" w:eastAsia="仿宋" w:hAnsi="Times New Roman"/>
          <w:color w:val="000000"/>
          <w:kern w:val="0"/>
          <w:sz w:val="32"/>
          <w:szCs w:val="32"/>
        </w:rPr>
        <w:t>273</w:t>
      </w:r>
      <w:r>
        <w:rPr>
          <w:rFonts w:ascii="Times New Roman" w:eastAsia="仿宋" w:hAnsi="Times New Roman"/>
          <w:color w:val="000000"/>
          <w:kern w:val="0"/>
          <w:sz w:val="32"/>
          <w:szCs w:val="32"/>
        </w:rPr>
        <w:t>,</w:t>
      </w:r>
      <w:r w:rsidRPr="00E34837">
        <w:rPr>
          <w:rFonts w:ascii="Times New Roman" w:eastAsia="仿宋" w:hAnsi="Times New Roman"/>
          <w:color w:val="000000"/>
          <w:kern w:val="0"/>
          <w:sz w:val="32"/>
          <w:szCs w:val="32"/>
        </w:rPr>
        <w:t>795</w:t>
      </w:r>
      <w:r>
        <w:rPr>
          <w:rFonts w:ascii="Times New Roman" w:eastAsia="仿宋" w:hAnsi="Times New Roman"/>
          <w:color w:val="000000"/>
          <w:kern w:val="0"/>
          <w:sz w:val="32"/>
          <w:szCs w:val="32"/>
        </w:rPr>
        <w:t>,</w:t>
      </w:r>
      <w:r w:rsidRPr="00E34837">
        <w:rPr>
          <w:rFonts w:ascii="Times New Roman" w:eastAsia="仿宋" w:hAnsi="Times New Roman"/>
          <w:color w:val="000000"/>
          <w:kern w:val="0"/>
          <w:sz w:val="32"/>
          <w:szCs w:val="32"/>
        </w:rPr>
        <w:t>137</w:t>
      </w:r>
      <w:r w:rsidRPr="003603B0">
        <w:rPr>
          <w:rFonts w:ascii="Times New Roman" w:eastAsia="仿宋" w:hAnsi="Times New Roman" w:hint="eastAsia"/>
          <w:color w:val="000000"/>
          <w:kern w:val="0"/>
          <w:sz w:val="32"/>
          <w:szCs w:val="32"/>
        </w:rPr>
        <w:t>元，占支出总预算</w:t>
      </w:r>
      <w:r>
        <w:rPr>
          <w:rFonts w:ascii="Times New Roman" w:eastAsia="仿宋" w:hAnsi="Times New Roman"/>
          <w:color w:val="000000"/>
          <w:kern w:val="0"/>
          <w:sz w:val="32"/>
          <w:szCs w:val="32"/>
        </w:rPr>
        <w:t>33.19</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，同比增加</w:t>
      </w:r>
      <w:r w:rsidRPr="00E34837">
        <w:rPr>
          <w:rFonts w:ascii="Times New Roman" w:eastAsia="仿宋" w:hAnsi="Times New Roman"/>
          <w:color w:val="000000"/>
          <w:kern w:val="0"/>
          <w:sz w:val="32"/>
          <w:szCs w:val="32"/>
        </w:rPr>
        <w:t>5</w:t>
      </w:r>
      <w:r>
        <w:rPr>
          <w:rFonts w:ascii="Times New Roman" w:eastAsia="仿宋" w:hAnsi="Times New Roman"/>
          <w:color w:val="000000"/>
          <w:kern w:val="0"/>
          <w:sz w:val="32"/>
          <w:szCs w:val="32"/>
        </w:rPr>
        <w:t>,</w:t>
      </w:r>
      <w:r w:rsidRPr="00E34837">
        <w:rPr>
          <w:rFonts w:ascii="Times New Roman" w:eastAsia="仿宋" w:hAnsi="Times New Roman"/>
          <w:color w:val="000000"/>
          <w:kern w:val="0"/>
          <w:sz w:val="32"/>
          <w:szCs w:val="32"/>
        </w:rPr>
        <w:t>450</w:t>
      </w:r>
      <w:r>
        <w:rPr>
          <w:rFonts w:ascii="Times New Roman" w:eastAsia="仿宋" w:hAnsi="Times New Roman"/>
          <w:color w:val="000000"/>
          <w:kern w:val="0"/>
          <w:sz w:val="32"/>
          <w:szCs w:val="32"/>
        </w:rPr>
        <w:t>,</w:t>
      </w:r>
      <w:r w:rsidRPr="00E34837">
        <w:rPr>
          <w:rFonts w:ascii="Times New Roman" w:eastAsia="仿宋" w:hAnsi="Times New Roman"/>
          <w:color w:val="000000"/>
          <w:kern w:val="0"/>
          <w:sz w:val="32"/>
          <w:szCs w:val="32"/>
        </w:rPr>
        <w:t>116</w:t>
      </w:r>
      <w:r w:rsidRPr="003603B0">
        <w:rPr>
          <w:rFonts w:ascii="Times New Roman" w:eastAsia="仿宋" w:hAnsi="Times New Roman" w:hint="eastAsia"/>
          <w:color w:val="000000"/>
          <w:kern w:val="0"/>
          <w:sz w:val="32"/>
          <w:szCs w:val="32"/>
        </w:rPr>
        <w:t>元，增长</w:t>
      </w:r>
      <w:r w:rsidRPr="003603B0">
        <w:rPr>
          <w:rFonts w:ascii="Times New Roman" w:eastAsia="仿宋" w:hAnsi="Times New Roman"/>
          <w:color w:val="000000"/>
          <w:kern w:val="0"/>
          <w:sz w:val="32"/>
          <w:szCs w:val="32"/>
        </w:rPr>
        <w:t>2</w:t>
      </w:r>
      <w:r>
        <w:rPr>
          <w:rFonts w:ascii="Times New Roman" w:eastAsia="仿宋" w:hAnsi="Times New Roman"/>
          <w:color w:val="000000"/>
          <w:kern w:val="0"/>
          <w:sz w:val="32"/>
          <w:szCs w:val="32"/>
        </w:rPr>
        <w:t>.03</w:t>
      </w:r>
      <w:r w:rsidRPr="003603B0">
        <w:rPr>
          <w:rFonts w:ascii="Times New Roman" w:eastAsia="仿宋" w:hAnsi="Times New Roman"/>
          <w:color w:val="000000"/>
          <w:kern w:val="0"/>
          <w:sz w:val="32"/>
          <w:szCs w:val="32"/>
        </w:rPr>
        <w:t> %</w:t>
      </w:r>
      <w:r w:rsidRPr="003603B0">
        <w:rPr>
          <w:rFonts w:ascii="Times New Roman" w:eastAsia="仿宋" w:hAnsi="Times New Roman" w:hint="eastAsia"/>
          <w:color w:val="000000"/>
          <w:kern w:val="0"/>
          <w:sz w:val="32"/>
          <w:szCs w:val="32"/>
        </w:rPr>
        <w:t>。其中：</w:t>
      </w:r>
    </w:p>
    <w:p w:rsidR="00EE0665" w:rsidRPr="003603B0" w:rsidRDefault="00EE0665" w:rsidP="00AE2190">
      <w:pPr>
        <w:snapToGrid w:val="0"/>
        <w:spacing w:line="560" w:lineRule="exact"/>
        <w:ind w:left="1" w:rightChars="-27" w:right="-57"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1</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工资福利支出预算</w:t>
      </w:r>
      <w:r w:rsidRPr="00CB79D2">
        <w:rPr>
          <w:rFonts w:ascii="Times New Roman" w:eastAsia="仿宋" w:hAnsi="Times New Roman"/>
          <w:color w:val="000000"/>
          <w:kern w:val="0"/>
          <w:sz w:val="32"/>
          <w:szCs w:val="32"/>
        </w:rPr>
        <w:t>212</w:t>
      </w:r>
      <w:r>
        <w:rPr>
          <w:rFonts w:ascii="Times New Roman" w:eastAsia="仿宋" w:hAnsi="Times New Roman"/>
          <w:color w:val="000000"/>
          <w:kern w:val="0"/>
          <w:sz w:val="32"/>
          <w:szCs w:val="32"/>
        </w:rPr>
        <w:t>,</w:t>
      </w:r>
      <w:r w:rsidRPr="00CB79D2">
        <w:rPr>
          <w:rFonts w:ascii="Times New Roman" w:eastAsia="仿宋" w:hAnsi="Times New Roman"/>
          <w:color w:val="000000"/>
          <w:kern w:val="0"/>
          <w:sz w:val="32"/>
          <w:szCs w:val="32"/>
        </w:rPr>
        <w:t>512</w:t>
      </w:r>
      <w:r>
        <w:rPr>
          <w:rFonts w:ascii="Times New Roman" w:eastAsia="仿宋" w:hAnsi="Times New Roman"/>
          <w:color w:val="000000"/>
          <w:kern w:val="0"/>
          <w:sz w:val="32"/>
          <w:szCs w:val="32"/>
        </w:rPr>
        <w:t>,</w:t>
      </w:r>
      <w:r w:rsidRPr="00CB79D2">
        <w:rPr>
          <w:rFonts w:ascii="Times New Roman" w:eastAsia="仿宋" w:hAnsi="Times New Roman"/>
          <w:color w:val="000000"/>
          <w:kern w:val="0"/>
          <w:sz w:val="32"/>
          <w:szCs w:val="32"/>
        </w:rPr>
        <w:t>853</w:t>
      </w:r>
      <w:r w:rsidRPr="003603B0">
        <w:rPr>
          <w:rFonts w:ascii="Times New Roman" w:eastAsia="仿宋" w:hAnsi="Times New Roman" w:hint="eastAsia"/>
          <w:color w:val="000000"/>
          <w:kern w:val="0"/>
          <w:sz w:val="32"/>
          <w:szCs w:val="32"/>
        </w:rPr>
        <w:t>元，占基本支出总</w:t>
      </w:r>
      <w:r w:rsidRPr="003603B0">
        <w:rPr>
          <w:rFonts w:ascii="Times New Roman" w:eastAsia="仿宋" w:hAnsi="Times New Roman" w:hint="eastAsia"/>
          <w:color w:val="000000"/>
          <w:kern w:val="0"/>
          <w:sz w:val="32"/>
          <w:szCs w:val="32"/>
        </w:rPr>
        <w:lastRenderedPageBreak/>
        <w:t>预算</w:t>
      </w:r>
      <w:r w:rsidRPr="003603B0">
        <w:rPr>
          <w:rFonts w:ascii="Times New Roman" w:eastAsia="仿宋" w:hAnsi="Times New Roman"/>
          <w:color w:val="000000"/>
          <w:kern w:val="0"/>
          <w:sz w:val="32"/>
          <w:szCs w:val="32"/>
        </w:rPr>
        <w:t>77.6</w:t>
      </w:r>
      <w:r>
        <w:rPr>
          <w:rFonts w:ascii="Times New Roman" w:eastAsia="仿宋" w:hAnsi="Times New Roman"/>
          <w:color w:val="000000"/>
          <w:kern w:val="0"/>
          <w:sz w:val="32"/>
          <w:szCs w:val="32"/>
        </w:rPr>
        <w:t>2</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，同比增加</w:t>
      </w:r>
      <w:r w:rsidRPr="00B76DD2">
        <w:rPr>
          <w:rFonts w:ascii="Times New Roman" w:eastAsia="仿宋" w:hAnsi="Times New Roman"/>
          <w:color w:val="000000"/>
          <w:kern w:val="0"/>
          <w:sz w:val="32"/>
          <w:szCs w:val="32"/>
        </w:rPr>
        <w:t>4</w:t>
      </w:r>
      <w:r>
        <w:rPr>
          <w:rFonts w:ascii="Times New Roman" w:eastAsia="仿宋" w:hAnsi="Times New Roman"/>
          <w:color w:val="000000"/>
          <w:kern w:val="0"/>
          <w:sz w:val="32"/>
          <w:szCs w:val="32"/>
        </w:rPr>
        <w:t>,</w:t>
      </w:r>
      <w:r w:rsidRPr="00B76DD2">
        <w:rPr>
          <w:rFonts w:ascii="Times New Roman" w:eastAsia="仿宋" w:hAnsi="Times New Roman"/>
          <w:color w:val="000000"/>
          <w:kern w:val="0"/>
          <w:sz w:val="32"/>
          <w:szCs w:val="32"/>
        </w:rPr>
        <w:t>044</w:t>
      </w:r>
      <w:r>
        <w:rPr>
          <w:rFonts w:ascii="Times New Roman" w:eastAsia="仿宋" w:hAnsi="Times New Roman"/>
          <w:color w:val="000000"/>
          <w:kern w:val="0"/>
          <w:sz w:val="32"/>
          <w:szCs w:val="32"/>
        </w:rPr>
        <w:t>,</w:t>
      </w:r>
      <w:r w:rsidRPr="00B76DD2">
        <w:rPr>
          <w:rFonts w:ascii="Times New Roman" w:eastAsia="仿宋" w:hAnsi="Times New Roman"/>
          <w:color w:val="000000"/>
          <w:kern w:val="0"/>
          <w:sz w:val="32"/>
          <w:szCs w:val="32"/>
        </w:rPr>
        <w:t>397</w:t>
      </w:r>
      <w:r w:rsidRPr="003603B0">
        <w:rPr>
          <w:rFonts w:ascii="Times New Roman" w:eastAsia="仿宋" w:hAnsi="Times New Roman" w:hint="eastAsia"/>
          <w:color w:val="000000"/>
          <w:kern w:val="0"/>
          <w:sz w:val="32"/>
          <w:szCs w:val="32"/>
        </w:rPr>
        <w:t>元，增长</w:t>
      </w:r>
      <w:r w:rsidRPr="003603B0">
        <w:rPr>
          <w:rFonts w:ascii="Times New Roman" w:eastAsia="仿宋" w:hAnsi="Times New Roman"/>
          <w:color w:val="000000"/>
          <w:kern w:val="0"/>
          <w:sz w:val="32"/>
          <w:szCs w:val="32"/>
        </w:rPr>
        <w:t>1</w:t>
      </w:r>
      <w:r>
        <w:rPr>
          <w:rFonts w:ascii="Times New Roman" w:eastAsia="仿宋" w:hAnsi="Times New Roman"/>
          <w:color w:val="000000"/>
          <w:kern w:val="0"/>
          <w:sz w:val="32"/>
          <w:szCs w:val="32"/>
        </w:rPr>
        <w:t>.94</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w:t>
      </w:r>
      <w:r w:rsidRPr="008A495D">
        <w:rPr>
          <w:rFonts w:ascii="Times New Roman" w:eastAsia="仿宋" w:hAnsi="Times New Roman" w:hint="eastAsia"/>
          <w:color w:val="000000"/>
          <w:kern w:val="0"/>
          <w:sz w:val="32"/>
          <w:szCs w:val="32"/>
        </w:rPr>
        <w:t>增加的主要原因是</w:t>
      </w:r>
      <w:r>
        <w:rPr>
          <w:rFonts w:ascii="Times New Roman" w:eastAsia="仿宋" w:hAnsi="Times New Roman" w:hint="eastAsia"/>
          <w:color w:val="000000"/>
          <w:kern w:val="0"/>
          <w:sz w:val="32"/>
          <w:szCs w:val="32"/>
        </w:rPr>
        <w:t>人员工资结构调整及落实财政部、公安部及相关从优待警政策带来的人员经费</w:t>
      </w:r>
      <w:r w:rsidRPr="008A495D">
        <w:rPr>
          <w:rFonts w:ascii="Times New Roman" w:eastAsia="仿宋" w:hAnsi="Times New Roman" w:hint="eastAsia"/>
          <w:color w:val="000000"/>
          <w:kern w:val="0"/>
          <w:sz w:val="32"/>
          <w:szCs w:val="32"/>
        </w:rPr>
        <w:t>增加。</w:t>
      </w:r>
      <w:r w:rsidRPr="003603B0">
        <w:rPr>
          <w:rFonts w:ascii="Times New Roman" w:eastAsia="仿宋" w:hAnsi="Times New Roman"/>
          <w:color w:val="000000"/>
          <w:kern w:val="0"/>
          <w:sz w:val="32"/>
          <w:szCs w:val="32"/>
        </w:rPr>
        <w:t xml:space="preserve">  </w:t>
      </w:r>
    </w:p>
    <w:p w:rsidR="00EE0665" w:rsidRDefault="00EE0665" w:rsidP="00AE2190">
      <w:pPr>
        <w:snapToGrid w:val="0"/>
        <w:spacing w:line="560" w:lineRule="exact"/>
        <w:ind w:rightChars="-27" w:right="-57"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2</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商品和服务支出预算</w:t>
      </w:r>
      <w:r w:rsidRPr="00B76DD2">
        <w:rPr>
          <w:rFonts w:ascii="Times New Roman" w:eastAsia="仿宋" w:hAnsi="Times New Roman"/>
          <w:color w:val="000000"/>
          <w:kern w:val="0"/>
          <w:sz w:val="32"/>
          <w:szCs w:val="32"/>
        </w:rPr>
        <w:t>56</w:t>
      </w:r>
      <w:r>
        <w:rPr>
          <w:rFonts w:ascii="Times New Roman" w:eastAsia="仿宋" w:hAnsi="Times New Roman"/>
          <w:color w:val="000000"/>
          <w:kern w:val="0"/>
          <w:sz w:val="32"/>
          <w:szCs w:val="32"/>
        </w:rPr>
        <w:t>,</w:t>
      </w:r>
      <w:r w:rsidRPr="00B76DD2">
        <w:rPr>
          <w:rFonts w:ascii="Times New Roman" w:eastAsia="仿宋" w:hAnsi="Times New Roman"/>
          <w:color w:val="000000"/>
          <w:kern w:val="0"/>
          <w:sz w:val="32"/>
          <w:szCs w:val="32"/>
        </w:rPr>
        <w:t>898</w:t>
      </w:r>
      <w:r>
        <w:rPr>
          <w:rFonts w:ascii="Times New Roman" w:eastAsia="仿宋" w:hAnsi="Times New Roman"/>
          <w:color w:val="000000"/>
          <w:kern w:val="0"/>
          <w:sz w:val="32"/>
          <w:szCs w:val="32"/>
        </w:rPr>
        <w:t>,</w:t>
      </w:r>
      <w:r w:rsidRPr="00B76DD2">
        <w:rPr>
          <w:rFonts w:ascii="Times New Roman" w:eastAsia="仿宋" w:hAnsi="Times New Roman"/>
          <w:color w:val="000000"/>
          <w:kern w:val="0"/>
          <w:sz w:val="32"/>
          <w:szCs w:val="32"/>
        </w:rPr>
        <w:t>756</w:t>
      </w:r>
      <w:r w:rsidRPr="003603B0">
        <w:rPr>
          <w:rFonts w:ascii="Times New Roman" w:eastAsia="仿宋" w:hAnsi="Times New Roman" w:hint="eastAsia"/>
          <w:color w:val="000000"/>
          <w:kern w:val="0"/>
          <w:sz w:val="32"/>
          <w:szCs w:val="32"/>
        </w:rPr>
        <w:t>元，占基本支出总预算</w:t>
      </w:r>
      <w:r w:rsidRPr="003603B0">
        <w:rPr>
          <w:rFonts w:ascii="Times New Roman" w:eastAsia="仿宋" w:hAnsi="Times New Roman"/>
          <w:color w:val="000000"/>
          <w:kern w:val="0"/>
          <w:sz w:val="32"/>
          <w:szCs w:val="32"/>
        </w:rPr>
        <w:t>2</w:t>
      </w:r>
      <w:r>
        <w:rPr>
          <w:rFonts w:ascii="Times New Roman" w:eastAsia="仿宋" w:hAnsi="Times New Roman"/>
          <w:color w:val="000000"/>
          <w:kern w:val="0"/>
          <w:sz w:val="32"/>
          <w:szCs w:val="32"/>
        </w:rPr>
        <w:t>0.78</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，同比增加</w:t>
      </w:r>
      <w:r w:rsidRPr="00B76DD2">
        <w:rPr>
          <w:rFonts w:ascii="Times New Roman" w:eastAsia="仿宋" w:hAnsi="Times New Roman"/>
          <w:color w:val="000000"/>
          <w:kern w:val="0"/>
          <w:sz w:val="32"/>
          <w:szCs w:val="32"/>
        </w:rPr>
        <w:t>205</w:t>
      </w:r>
      <w:r>
        <w:rPr>
          <w:rFonts w:ascii="Times New Roman" w:eastAsia="仿宋" w:hAnsi="Times New Roman"/>
          <w:color w:val="000000"/>
          <w:kern w:val="0"/>
          <w:sz w:val="32"/>
          <w:szCs w:val="32"/>
        </w:rPr>
        <w:t>,</w:t>
      </w:r>
      <w:r w:rsidRPr="00B76DD2">
        <w:rPr>
          <w:rFonts w:ascii="Times New Roman" w:eastAsia="仿宋" w:hAnsi="Times New Roman"/>
          <w:color w:val="000000"/>
          <w:kern w:val="0"/>
          <w:sz w:val="32"/>
          <w:szCs w:val="32"/>
        </w:rPr>
        <w:t>747</w:t>
      </w:r>
      <w:r w:rsidRPr="003603B0">
        <w:rPr>
          <w:rFonts w:ascii="Times New Roman" w:eastAsia="仿宋" w:hAnsi="Times New Roman" w:hint="eastAsia"/>
          <w:color w:val="000000"/>
          <w:kern w:val="0"/>
          <w:sz w:val="32"/>
          <w:szCs w:val="32"/>
        </w:rPr>
        <w:t>元，增长</w:t>
      </w:r>
      <w:r>
        <w:rPr>
          <w:rFonts w:ascii="Times New Roman" w:eastAsia="仿宋" w:hAnsi="Times New Roman"/>
          <w:color w:val="000000"/>
          <w:kern w:val="0"/>
          <w:sz w:val="32"/>
          <w:szCs w:val="32"/>
        </w:rPr>
        <w:t>0.36</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w:t>
      </w:r>
      <w:r w:rsidRPr="009D2CAC">
        <w:rPr>
          <w:rFonts w:ascii="Times New Roman" w:eastAsia="仿宋" w:hAnsi="Times New Roman" w:hint="eastAsia"/>
          <w:color w:val="000000"/>
          <w:kern w:val="0"/>
          <w:sz w:val="32"/>
          <w:szCs w:val="32"/>
        </w:rPr>
        <w:t>增加的主要原因</w:t>
      </w:r>
      <w:r>
        <w:rPr>
          <w:rFonts w:ascii="Times New Roman" w:eastAsia="仿宋" w:hAnsi="Times New Roman" w:hint="eastAsia"/>
          <w:color w:val="000000"/>
          <w:kern w:val="0"/>
          <w:sz w:val="32"/>
          <w:szCs w:val="32"/>
        </w:rPr>
        <w:t>是</w:t>
      </w:r>
      <w:r w:rsidRPr="009D2CAC">
        <w:rPr>
          <w:rFonts w:ascii="Times New Roman" w:eastAsia="仿宋" w:hAnsi="Times New Roman" w:hint="eastAsia"/>
          <w:color w:val="000000"/>
          <w:kern w:val="0"/>
          <w:sz w:val="32"/>
          <w:szCs w:val="32"/>
        </w:rPr>
        <w:t>公安机关维护社会治安稳定</w:t>
      </w:r>
      <w:r>
        <w:rPr>
          <w:rFonts w:ascii="Times New Roman" w:eastAsia="仿宋" w:hAnsi="Times New Roman" w:hint="eastAsia"/>
          <w:color w:val="000000"/>
          <w:kern w:val="0"/>
          <w:sz w:val="32"/>
          <w:szCs w:val="32"/>
        </w:rPr>
        <w:t>等业务工作需要，</w:t>
      </w:r>
      <w:r w:rsidRPr="009D2CAC">
        <w:rPr>
          <w:rFonts w:ascii="Times New Roman" w:eastAsia="仿宋" w:hAnsi="Times New Roman" w:hint="eastAsia"/>
          <w:color w:val="000000"/>
          <w:kern w:val="0"/>
          <w:sz w:val="32"/>
          <w:szCs w:val="32"/>
        </w:rPr>
        <w:t>相应</w:t>
      </w:r>
      <w:r>
        <w:rPr>
          <w:rFonts w:ascii="Times New Roman" w:eastAsia="仿宋" w:hAnsi="Times New Roman" w:hint="eastAsia"/>
          <w:color w:val="000000"/>
          <w:kern w:val="0"/>
          <w:sz w:val="32"/>
          <w:szCs w:val="32"/>
        </w:rPr>
        <w:t>需在</w:t>
      </w:r>
      <w:r w:rsidRPr="009D2CAC">
        <w:rPr>
          <w:rFonts w:ascii="Times New Roman" w:eastAsia="仿宋" w:hAnsi="Times New Roman" w:hint="eastAsia"/>
          <w:color w:val="000000"/>
          <w:kern w:val="0"/>
          <w:sz w:val="32"/>
          <w:szCs w:val="32"/>
        </w:rPr>
        <w:t>商品和服务支出类经济科目</w:t>
      </w:r>
      <w:r>
        <w:rPr>
          <w:rFonts w:ascii="Times New Roman" w:eastAsia="仿宋" w:hAnsi="Times New Roman" w:hint="eastAsia"/>
          <w:color w:val="000000"/>
          <w:kern w:val="0"/>
          <w:sz w:val="32"/>
          <w:szCs w:val="32"/>
        </w:rPr>
        <w:t>安排部分开支</w:t>
      </w:r>
      <w:r w:rsidRPr="003603B0">
        <w:rPr>
          <w:rFonts w:ascii="Times New Roman" w:eastAsia="仿宋" w:hAnsi="Times New Roman" w:hint="eastAsia"/>
          <w:color w:val="000000"/>
          <w:kern w:val="0"/>
          <w:sz w:val="32"/>
          <w:szCs w:val="32"/>
        </w:rPr>
        <w:t>。</w:t>
      </w:r>
    </w:p>
    <w:p w:rsidR="00EE0665" w:rsidRPr="003603B0" w:rsidRDefault="00EE0665" w:rsidP="00AE2190">
      <w:pPr>
        <w:snapToGrid w:val="0"/>
        <w:spacing w:line="560" w:lineRule="exact"/>
        <w:ind w:rightChars="-27" w:right="-57"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3</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对个人和家庭的补助支出预算</w:t>
      </w:r>
      <w:r w:rsidRPr="00D8192A">
        <w:rPr>
          <w:rFonts w:ascii="Times New Roman" w:eastAsia="仿宋" w:hAnsi="Times New Roman"/>
          <w:color w:val="000000"/>
          <w:kern w:val="0"/>
          <w:sz w:val="32"/>
          <w:szCs w:val="32"/>
        </w:rPr>
        <w:t>821</w:t>
      </w:r>
      <w:r>
        <w:rPr>
          <w:rFonts w:ascii="Times New Roman" w:eastAsia="仿宋" w:hAnsi="Times New Roman"/>
          <w:color w:val="000000"/>
          <w:kern w:val="0"/>
          <w:sz w:val="32"/>
          <w:szCs w:val="32"/>
        </w:rPr>
        <w:t>,</w:t>
      </w:r>
      <w:r w:rsidRPr="00D8192A">
        <w:rPr>
          <w:rFonts w:ascii="Times New Roman" w:eastAsia="仿宋" w:hAnsi="Times New Roman"/>
          <w:color w:val="000000"/>
          <w:kern w:val="0"/>
          <w:sz w:val="32"/>
          <w:szCs w:val="32"/>
        </w:rPr>
        <w:t>484</w:t>
      </w:r>
      <w:r w:rsidRPr="003603B0">
        <w:rPr>
          <w:rFonts w:ascii="Times New Roman" w:eastAsia="仿宋" w:hAnsi="Times New Roman" w:hint="eastAsia"/>
          <w:color w:val="000000"/>
          <w:kern w:val="0"/>
          <w:sz w:val="32"/>
          <w:szCs w:val="32"/>
        </w:rPr>
        <w:t>元，占基本支出总预算</w:t>
      </w:r>
      <w:r w:rsidRPr="003603B0">
        <w:rPr>
          <w:rFonts w:ascii="Times New Roman" w:eastAsia="仿宋" w:hAnsi="Times New Roman"/>
          <w:color w:val="000000"/>
          <w:kern w:val="0"/>
          <w:sz w:val="32"/>
          <w:szCs w:val="32"/>
        </w:rPr>
        <w:t>0.</w:t>
      </w:r>
      <w:r>
        <w:rPr>
          <w:rFonts w:ascii="Times New Roman" w:eastAsia="仿宋" w:hAnsi="Times New Roman"/>
          <w:color w:val="000000"/>
          <w:kern w:val="0"/>
          <w:sz w:val="32"/>
          <w:szCs w:val="32"/>
        </w:rPr>
        <w:t>30</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，同比增加</w:t>
      </w:r>
      <w:r w:rsidRPr="003603B0">
        <w:rPr>
          <w:rFonts w:ascii="Times New Roman" w:eastAsia="仿宋" w:hAnsi="Times New Roman"/>
          <w:color w:val="000000"/>
          <w:kern w:val="0"/>
          <w:sz w:val="32"/>
          <w:szCs w:val="32"/>
        </w:rPr>
        <w:t>1</w:t>
      </w:r>
      <w:r>
        <w:rPr>
          <w:rFonts w:ascii="Times New Roman" w:eastAsia="仿宋" w:hAnsi="Times New Roman"/>
          <w:color w:val="000000"/>
          <w:kern w:val="0"/>
          <w:sz w:val="32"/>
          <w:szCs w:val="32"/>
        </w:rPr>
        <w:t>00</w:t>
      </w:r>
      <w:r w:rsidRPr="003603B0">
        <w:rPr>
          <w:rFonts w:ascii="Times New Roman" w:eastAsia="仿宋" w:hAnsi="Times New Roman"/>
          <w:color w:val="000000"/>
          <w:kern w:val="0"/>
          <w:sz w:val="32"/>
          <w:szCs w:val="32"/>
        </w:rPr>
        <w:t>,</w:t>
      </w:r>
      <w:r>
        <w:rPr>
          <w:rFonts w:ascii="Times New Roman" w:eastAsia="仿宋" w:hAnsi="Times New Roman"/>
          <w:color w:val="000000"/>
          <w:kern w:val="0"/>
          <w:sz w:val="32"/>
          <w:szCs w:val="32"/>
        </w:rPr>
        <w:t>29</w:t>
      </w:r>
      <w:r w:rsidRPr="003603B0">
        <w:rPr>
          <w:rFonts w:ascii="Times New Roman" w:eastAsia="仿宋" w:hAnsi="Times New Roman"/>
          <w:color w:val="000000"/>
          <w:kern w:val="0"/>
          <w:sz w:val="32"/>
          <w:szCs w:val="32"/>
        </w:rPr>
        <w:t>9</w:t>
      </w:r>
      <w:r w:rsidRPr="003603B0">
        <w:rPr>
          <w:rFonts w:ascii="Times New Roman" w:eastAsia="仿宋" w:hAnsi="Times New Roman" w:hint="eastAsia"/>
          <w:color w:val="000000"/>
          <w:kern w:val="0"/>
          <w:sz w:val="32"/>
          <w:szCs w:val="32"/>
        </w:rPr>
        <w:t>元，增长</w:t>
      </w:r>
      <w:r>
        <w:rPr>
          <w:rFonts w:ascii="Times New Roman" w:eastAsia="仿宋" w:hAnsi="Times New Roman"/>
          <w:color w:val="000000"/>
          <w:kern w:val="0"/>
          <w:sz w:val="32"/>
          <w:szCs w:val="32"/>
        </w:rPr>
        <w:t>13.91</w:t>
      </w:r>
      <w:r w:rsidRPr="003603B0">
        <w:rPr>
          <w:rFonts w:ascii="Times New Roman" w:eastAsia="仿宋" w:hAnsi="Times New Roman"/>
          <w:color w:val="000000"/>
          <w:kern w:val="0"/>
          <w:sz w:val="32"/>
          <w:szCs w:val="32"/>
        </w:rPr>
        <w:t> %</w:t>
      </w:r>
      <w:r w:rsidRPr="003603B0">
        <w:rPr>
          <w:rFonts w:ascii="Times New Roman" w:eastAsia="仿宋" w:hAnsi="Times New Roman" w:hint="eastAsia"/>
          <w:color w:val="000000"/>
          <w:kern w:val="0"/>
          <w:sz w:val="32"/>
          <w:szCs w:val="32"/>
        </w:rPr>
        <w:t>。</w:t>
      </w:r>
      <w:r w:rsidRPr="00A9750F">
        <w:rPr>
          <w:rFonts w:ascii="Times New Roman" w:eastAsia="仿宋" w:hAnsi="Times New Roman" w:hint="eastAsia"/>
          <w:color w:val="000000"/>
          <w:kern w:val="0"/>
          <w:sz w:val="32"/>
          <w:szCs w:val="32"/>
        </w:rPr>
        <w:t>增加的主要原因是遗属生活补助标准提高。</w:t>
      </w:r>
    </w:p>
    <w:p w:rsidR="00EE0665" w:rsidRPr="003603B0" w:rsidRDefault="00EE0665" w:rsidP="00AE2190">
      <w:pPr>
        <w:snapToGrid w:val="0"/>
        <w:spacing w:line="560" w:lineRule="exact"/>
        <w:ind w:rightChars="-27" w:right="-57"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4</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资本性支出预算</w:t>
      </w:r>
      <w:r w:rsidRPr="00EA255E">
        <w:rPr>
          <w:rFonts w:ascii="Times New Roman" w:eastAsia="仿宋" w:hAnsi="Times New Roman"/>
          <w:color w:val="000000"/>
          <w:kern w:val="0"/>
          <w:sz w:val="32"/>
          <w:szCs w:val="32"/>
        </w:rPr>
        <w:t>3</w:t>
      </w:r>
      <w:r>
        <w:rPr>
          <w:rFonts w:ascii="Times New Roman" w:eastAsia="仿宋" w:hAnsi="Times New Roman"/>
          <w:color w:val="000000"/>
          <w:kern w:val="0"/>
          <w:sz w:val="32"/>
          <w:szCs w:val="32"/>
        </w:rPr>
        <w:t>,</w:t>
      </w:r>
      <w:r w:rsidRPr="00EA255E">
        <w:rPr>
          <w:rFonts w:ascii="Times New Roman" w:eastAsia="仿宋" w:hAnsi="Times New Roman"/>
          <w:color w:val="000000"/>
          <w:kern w:val="0"/>
          <w:sz w:val="32"/>
          <w:szCs w:val="32"/>
        </w:rPr>
        <w:t>562</w:t>
      </w:r>
      <w:r>
        <w:rPr>
          <w:rFonts w:ascii="Times New Roman" w:eastAsia="仿宋" w:hAnsi="Times New Roman"/>
          <w:color w:val="000000"/>
          <w:kern w:val="0"/>
          <w:sz w:val="32"/>
          <w:szCs w:val="32"/>
        </w:rPr>
        <w:t>,</w:t>
      </w:r>
      <w:r w:rsidRPr="00EA255E">
        <w:rPr>
          <w:rFonts w:ascii="Times New Roman" w:eastAsia="仿宋" w:hAnsi="Times New Roman"/>
          <w:color w:val="000000"/>
          <w:kern w:val="0"/>
          <w:sz w:val="32"/>
          <w:szCs w:val="32"/>
        </w:rPr>
        <w:t>044</w:t>
      </w:r>
      <w:r w:rsidRPr="003603B0">
        <w:rPr>
          <w:rFonts w:ascii="Times New Roman" w:eastAsia="仿宋" w:hAnsi="Times New Roman" w:hint="eastAsia"/>
          <w:color w:val="000000"/>
          <w:kern w:val="0"/>
          <w:sz w:val="32"/>
          <w:szCs w:val="32"/>
        </w:rPr>
        <w:t>元，占基本支出总预算</w:t>
      </w:r>
      <w:r>
        <w:rPr>
          <w:rFonts w:ascii="Times New Roman" w:eastAsia="仿宋" w:hAnsi="Times New Roman"/>
          <w:color w:val="000000"/>
          <w:kern w:val="0"/>
          <w:sz w:val="32"/>
          <w:szCs w:val="32"/>
        </w:rPr>
        <w:t>1.30</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，同比增加</w:t>
      </w:r>
      <w:r w:rsidRPr="00EA255E">
        <w:rPr>
          <w:rFonts w:ascii="Times New Roman" w:eastAsia="仿宋" w:hAnsi="Times New Roman"/>
          <w:color w:val="000000"/>
          <w:kern w:val="0"/>
          <w:sz w:val="32"/>
          <w:szCs w:val="32"/>
        </w:rPr>
        <w:t>1</w:t>
      </w:r>
      <w:r>
        <w:rPr>
          <w:rFonts w:ascii="Times New Roman" w:eastAsia="仿宋" w:hAnsi="Times New Roman"/>
          <w:color w:val="000000"/>
          <w:kern w:val="0"/>
          <w:sz w:val="32"/>
          <w:szCs w:val="32"/>
        </w:rPr>
        <w:t>,</w:t>
      </w:r>
      <w:r w:rsidRPr="00EA255E">
        <w:rPr>
          <w:rFonts w:ascii="Times New Roman" w:eastAsia="仿宋" w:hAnsi="Times New Roman"/>
          <w:color w:val="000000"/>
          <w:kern w:val="0"/>
          <w:sz w:val="32"/>
          <w:szCs w:val="32"/>
        </w:rPr>
        <w:t>099</w:t>
      </w:r>
      <w:r>
        <w:rPr>
          <w:rFonts w:ascii="Times New Roman" w:eastAsia="仿宋" w:hAnsi="Times New Roman"/>
          <w:color w:val="000000"/>
          <w:kern w:val="0"/>
          <w:sz w:val="32"/>
          <w:szCs w:val="32"/>
        </w:rPr>
        <w:t>,</w:t>
      </w:r>
      <w:r w:rsidRPr="00EA255E">
        <w:rPr>
          <w:rFonts w:ascii="Times New Roman" w:eastAsia="仿宋" w:hAnsi="Times New Roman"/>
          <w:color w:val="000000"/>
          <w:kern w:val="0"/>
          <w:sz w:val="32"/>
          <w:szCs w:val="32"/>
        </w:rPr>
        <w:t>673</w:t>
      </w:r>
      <w:r w:rsidRPr="003603B0">
        <w:rPr>
          <w:rFonts w:ascii="Times New Roman" w:eastAsia="仿宋" w:hAnsi="Times New Roman" w:hint="eastAsia"/>
          <w:color w:val="000000"/>
          <w:kern w:val="0"/>
          <w:sz w:val="32"/>
          <w:szCs w:val="32"/>
        </w:rPr>
        <w:t>元，增长</w:t>
      </w:r>
      <w:r>
        <w:rPr>
          <w:rFonts w:ascii="Times New Roman" w:eastAsia="仿宋" w:hAnsi="Times New Roman"/>
          <w:color w:val="000000"/>
          <w:kern w:val="0"/>
          <w:sz w:val="32"/>
          <w:szCs w:val="32"/>
        </w:rPr>
        <w:t>44.66</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w:t>
      </w:r>
      <w:r w:rsidRPr="00843F7A">
        <w:rPr>
          <w:rFonts w:ascii="Times New Roman" w:eastAsia="仿宋" w:hAnsi="Times New Roman" w:hint="eastAsia"/>
          <w:color w:val="000000"/>
          <w:kern w:val="0"/>
          <w:sz w:val="32"/>
          <w:szCs w:val="32"/>
        </w:rPr>
        <w:t>增长的主要原因是</w:t>
      </w:r>
      <w:r>
        <w:rPr>
          <w:rFonts w:ascii="Times New Roman" w:eastAsia="仿宋" w:hAnsi="Times New Roman" w:hint="eastAsia"/>
          <w:color w:val="000000"/>
          <w:kern w:val="0"/>
          <w:sz w:val="32"/>
          <w:szCs w:val="32"/>
        </w:rPr>
        <w:t>常规性</w:t>
      </w:r>
      <w:r w:rsidRPr="00843F7A">
        <w:rPr>
          <w:rFonts w:ascii="Times New Roman" w:eastAsia="仿宋" w:hAnsi="Times New Roman" w:hint="eastAsia"/>
          <w:color w:val="000000"/>
          <w:kern w:val="0"/>
          <w:sz w:val="32"/>
          <w:szCs w:val="32"/>
        </w:rPr>
        <w:t>办公设备到期报废，办公设备购置支出增加。</w:t>
      </w:r>
    </w:p>
    <w:p w:rsidR="00EE0665" w:rsidRPr="003603B0" w:rsidRDefault="00EE0665" w:rsidP="00AE2190">
      <w:pPr>
        <w:tabs>
          <w:tab w:val="center" w:pos="4475"/>
        </w:tabs>
        <w:spacing w:line="560" w:lineRule="exact"/>
        <w:ind w:rightChars="-27" w:right="-57" w:firstLineChars="200" w:firstLine="640"/>
        <w:rPr>
          <w:rFonts w:ascii="Times New Roman" w:eastAsia="仿宋" w:hAnsi="Times New Roman"/>
          <w:color w:val="000000"/>
          <w:kern w:val="0"/>
          <w:sz w:val="32"/>
          <w:szCs w:val="32"/>
        </w:rPr>
      </w:pPr>
      <w:r w:rsidRPr="00313EC3">
        <w:rPr>
          <w:rFonts w:ascii="Times New Roman" w:eastAsia="仿宋" w:hAnsi="Times New Roman"/>
          <w:color w:val="000000"/>
          <w:kern w:val="0"/>
          <w:sz w:val="32"/>
          <w:szCs w:val="32"/>
        </w:rPr>
        <w:t>2.</w:t>
      </w:r>
      <w:r w:rsidRPr="00313EC3">
        <w:rPr>
          <w:rFonts w:ascii="Times New Roman" w:eastAsia="仿宋" w:hAnsi="Times New Roman" w:hint="eastAsia"/>
          <w:color w:val="000000"/>
          <w:kern w:val="0"/>
          <w:sz w:val="32"/>
          <w:szCs w:val="32"/>
        </w:rPr>
        <w:t>项目支出预算</w:t>
      </w:r>
    </w:p>
    <w:p w:rsidR="00EE0665" w:rsidRPr="003603B0" w:rsidRDefault="00EE0665" w:rsidP="00AE2190">
      <w:pPr>
        <w:snapToGrid w:val="0"/>
        <w:spacing w:line="560" w:lineRule="exact"/>
        <w:ind w:rightChars="-27" w:right="-57" w:firstLineChars="187" w:firstLine="598"/>
        <w:rPr>
          <w:rFonts w:ascii="Times New Roman" w:eastAsia="仿宋" w:hAnsi="Times New Roman"/>
          <w:color w:val="000000"/>
          <w:kern w:val="0"/>
          <w:sz w:val="32"/>
          <w:szCs w:val="32"/>
        </w:rPr>
      </w:pPr>
      <w:r w:rsidRPr="003603B0">
        <w:rPr>
          <w:rFonts w:ascii="Times New Roman" w:eastAsia="仿宋" w:hAnsi="Times New Roman" w:hint="eastAsia"/>
          <w:color w:val="000000"/>
          <w:kern w:val="0"/>
          <w:sz w:val="32"/>
          <w:szCs w:val="32"/>
        </w:rPr>
        <w:t>项目支出</w:t>
      </w:r>
      <w:r w:rsidRPr="00E31270">
        <w:rPr>
          <w:rFonts w:ascii="Times New Roman" w:eastAsia="仿宋" w:hAnsi="Times New Roman"/>
          <w:color w:val="000000"/>
          <w:kern w:val="0"/>
          <w:sz w:val="32"/>
          <w:szCs w:val="32"/>
        </w:rPr>
        <w:t>551</w:t>
      </w:r>
      <w:r>
        <w:rPr>
          <w:rFonts w:ascii="Times New Roman" w:eastAsia="仿宋" w:hAnsi="Times New Roman"/>
          <w:color w:val="000000"/>
          <w:kern w:val="0"/>
          <w:sz w:val="32"/>
          <w:szCs w:val="32"/>
        </w:rPr>
        <w:t>,</w:t>
      </w:r>
      <w:r w:rsidRPr="00E31270">
        <w:rPr>
          <w:rFonts w:ascii="Times New Roman" w:eastAsia="仿宋" w:hAnsi="Times New Roman"/>
          <w:color w:val="000000"/>
          <w:kern w:val="0"/>
          <w:sz w:val="32"/>
          <w:szCs w:val="32"/>
        </w:rPr>
        <w:t>202</w:t>
      </w:r>
      <w:r>
        <w:rPr>
          <w:rFonts w:ascii="Times New Roman" w:eastAsia="仿宋" w:hAnsi="Times New Roman"/>
          <w:color w:val="000000"/>
          <w:kern w:val="0"/>
          <w:sz w:val="32"/>
          <w:szCs w:val="32"/>
        </w:rPr>
        <w:t>,</w:t>
      </w:r>
      <w:r w:rsidRPr="00E31270">
        <w:rPr>
          <w:rFonts w:ascii="Times New Roman" w:eastAsia="仿宋" w:hAnsi="Times New Roman"/>
          <w:color w:val="000000"/>
          <w:kern w:val="0"/>
          <w:sz w:val="32"/>
          <w:szCs w:val="32"/>
        </w:rPr>
        <w:t>100</w:t>
      </w:r>
      <w:r w:rsidRPr="003603B0">
        <w:rPr>
          <w:rFonts w:ascii="Times New Roman" w:eastAsia="仿宋" w:hAnsi="Times New Roman" w:hint="eastAsia"/>
          <w:color w:val="000000"/>
          <w:kern w:val="0"/>
          <w:sz w:val="32"/>
          <w:szCs w:val="32"/>
        </w:rPr>
        <w:t>元，占支出总预算</w:t>
      </w:r>
      <w:r w:rsidRPr="003603B0">
        <w:rPr>
          <w:rFonts w:ascii="Times New Roman" w:eastAsia="仿宋" w:hAnsi="Times New Roman"/>
          <w:color w:val="000000"/>
          <w:kern w:val="0"/>
          <w:sz w:val="32"/>
          <w:szCs w:val="32"/>
        </w:rPr>
        <w:t>6</w:t>
      </w:r>
      <w:r>
        <w:rPr>
          <w:rFonts w:ascii="Times New Roman" w:eastAsia="仿宋" w:hAnsi="Times New Roman"/>
          <w:color w:val="000000"/>
          <w:kern w:val="0"/>
          <w:sz w:val="32"/>
          <w:szCs w:val="32"/>
        </w:rPr>
        <w:t>6.81</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，同比增加</w:t>
      </w:r>
      <w:r w:rsidRPr="00705B69">
        <w:rPr>
          <w:rFonts w:ascii="Times New Roman" w:eastAsia="仿宋" w:hAnsi="Times New Roman"/>
          <w:color w:val="000000"/>
          <w:kern w:val="0"/>
          <w:sz w:val="32"/>
          <w:szCs w:val="32"/>
        </w:rPr>
        <w:t>41</w:t>
      </w:r>
      <w:r>
        <w:rPr>
          <w:rFonts w:ascii="Times New Roman" w:eastAsia="仿宋" w:hAnsi="Times New Roman"/>
          <w:color w:val="000000"/>
          <w:kern w:val="0"/>
          <w:sz w:val="32"/>
          <w:szCs w:val="32"/>
        </w:rPr>
        <w:t>,</w:t>
      </w:r>
      <w:r w:rsidRPr="00705B69">
        <w:rPr>
          <w:rFonts w:ascii="Times New Roman" w:eastAsia="仿宋" w:hAnsi="Times New Roman"/>
          <w:color w:val="000000"/>
          <w:kern w:val="0"/>
          <w:sz w:val="32"/>
          <w:szCs w:val="32"/>
        </w:rPr>
        <w:t>578</w:t>
      </w:r>
      <w:r>
        <w:rPr>
          <w:rFonts w:ascii="Times New Roman" w:eastAsia="仿宋" w:hAnsi="Times New Roman"/>
          <w:color w:val="000000"/>
          <w:kern w:val="0"/>
          <w:sz w:val="32"/>
          <w:szCs w:val="32"/>
        </w:rPr>
        <w:t>,</w:t>
      </w:r>
      <w:r w:rsidRPr="00705B69">
        <w:rPr>
          <w:rFonts w:ascii="Times New Roman" w:eastAsia="仿宋" w:hAnsi="Times New Roman"/>
          <w:color w:val="000000"/>
          <w:kern w:val="0"/>
          <w:sz w:val="32"/>
          <w:szCs w:val="32"/>
        </w:rPr>
        <w:t>200</w:t>
      </w:r>
      <w:r w:rsidRPr="003603B0">
        <w:rPr>
          <w:rFonts w:ascii="Times New Roman" w:eastAsia="仿宋" w:hAnsi="Times New Roman" w:hint="eastAsia"/>
          <w:color w:val="000000"/>
          <w:kern w:val="0"/>
          <w:sz w:val="32"/>
          <w:szCs w:val="32"/>
        </w:rPr>
        <w:t>元，增长</w:t>
      </w:r>
      <w:r>
        <w:rPr>
          <w:rFonts w:ascii="Times New Roman" w:eastAsia="仿宋" w:hAnsi="Times New Roman"/>
          <w:color w:val="000000"/>
          <w:kern w:val="0"/>
          <w:sz w:val="32"/>
          <w:szCs w:val="32"/>
        </w:rPr>
        <w:t>8.16</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。其中：</w:t>
      </w:r>
    </w:p>
    <w:p w:rsidR="00EE0665" w:rsidRPr="003A50C8" w:rsidRDefault="00EE0665" w:rsidP="00AE2190">
      <w:pPr>
        <w:snapToGrid w:val="0"/>
        <w:spacing w:line="560" w:lineRule="exact"/>
        <w:ind w:rightChars="-27" w:right="-57" w:firstLineChars="200" w:firstLine="640"/>
        <w:rPr>
          <w:rFonts w:ascii="Times New Roman" w:eastAsia="仿宋" w:hAnsi="Times New Roman"/>
          <w:bCs/>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1</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工资福利支出预算</w:t>
      </w:r>
      <w:r w:rsidRPr="006E7106">
        <w:rPr>
          <w:rFonts w:ascii="Times New Roman" w:eastAsia="仿宋" w:hAnsi="Times New Roman"/>
          <w:color w:val="000000"/>
          <w:kern w:val="0"/>
          <w:sz w:val="32"/>
          <w:szCs w:val="32"/>
        </w:rPr>
        <w:t>75</w:t>
      </w:r>
      <w:r>
        <w:rPr>
          <w:rFonts w:ascii="Times New Roman" w:eastAsia="仿宋" w:hAnsi="Times New Roman"/>
          <w:color w:val="000000"/>
          <w:kern w:val="0"/>
          <w:sz w:val="32"/>
          <w:szCs w:val="32"/>
        </w:rPr>
        <w:t>,</w:t>
      </w:r>
      <w:r w:rsidRPr="006E7106">
        <w:rPr>
          <w:rFonts w:ascii="Times New Roman" w:eastAsia="仿宋" w:hAnsi="Times New Roman"/>
          <w:color w:val="000000"/>
          <w:kern w:val="0"/>
          <w:sz w:val="32"/>
          <w:szCs w:val="32"/>
        </w:rPr>
        <w:t>547</w:t>
      </w:r>
      <w:r>
        <w:rPr>
          <w:rFonts w:ascii="Times New Roman" w:eastAsia="仿宋" w:hAnsi="Times New Roman"/>
          <w:color w:val="000000"/>
          <w:kern w:val="0"/>
          <w:sz w:val="32"/>
          <w:szCs w:val="32"/>
        </w:rPr>
        <w:t>,</w:t>
      </w:r>
      <w:r w:rsidRPr="006E7106">
        <w:rPr>
          <w:rFonts w:ascii="Times New Roman" w:eastAsia="仿宋" w:hAnsi="Times New Roman"/>
          <w:color w:val="000000"/>
          <w:kern w:val="0"/>
          <w:sz w:val="32"/>
          <w:szCs w:val="32"/>
        </w:rPr>
        <w:t>400</w:t>
      </w:r>
      <w:r w:rsidRPr="003603B0">
        <w:rPr>
          <w:rFonts w:ascii="Times New Roman" w:eastAsia="仿宋" w:hAnsi="Times New Roman" w:hint="eastAsia"/>
          <w:color w:val="000000"/>
          <w:kern w:val="0"/>
          <w:sz w:val="32"/>
          <w:szCs w:val="32"/>
        </w:rPr>
        <w:t>元，占项目支出预算</w:t>
      </w:r>
      <w:r>
        <w:rPr>
          <w:rFonts w:ascii="Times New Roman" w:eastAsia="仿宋" w:hAnsi="Times New Roman"/>
          <w:color w:val="000000"/>
          <w:kern w:val="0"/>
          <w:sz w:val="32"/>
          <w:szCs w:val="32"/>
        </w:rPr>
        <w:t>13.71</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，同比</w:t>
      </w:r>
      <w:r>
        <w:rPr>
          <w:rFonts w:ascii="Times New Roman" w:eastAsia="仿宋" w:hAnsi="Times New Roman" w:hint="eastAsia"/>
          <w:color w:val="000000"/>
          <w:kern w:val="0"/>
          <w:sz w:val="32"/>
          <w:szCs w:val="32"/>
        </w:rPr>
        <w:t>减少</w:t>
      </w:r>
      <w:r>
        <w:rPr>
          <w:rFonts w:ascii="Times New Roman" w:eastAsia="仿宋" w:hAnsi="Times New Roman"/>
          <w:color w:val="000000"/>
          <w:kern w:val="0"/>
          <w:sz w:val="32"/>
          <w:szCs w:val="32"/>
        </w:rPr>
        <w:t>1,397,400</w:t>
      </w:r>
      <w:r w:rsidRPr="003603B0">
        <w:rPr>
          <w:rFonts w:ascii="Times New Roman" w:eastAsia="仿宋" w:hAnsi="Times New Roman" w:hint="eastAsia"/>
          <w:color w:val="000000"/>
          <w:kern w:val="0"/>
          <w:sz w:val="32"/>
          <w:szCs w:val="32"/>
        </w:rPr>
        <w:t>元，</w:t>
      </w:r>
      <w:r>
        <w:rPr>
          <w:rFonts w:ascii="Times New Roman" w:eastAsia="仿宋" w:hAnsi="Times New Roman" w:hint="eastAsia"/>
          <w:color w:val="000000"/>
          <w:kern w:val="0"/>
          <w:sz w:val="32"/>
          <w:szCs w:val="32"/>
        </w:rPr>
        <w:t>下降</w:t>
      </w:r>
      <w:r>
        <w:rPr>
          <w:rFonts w:ascii="Times New Roman" w:eastAsia="仿宋" w:hAnsi="Times New Roman"/>
          <w:color w:val="000000"/>
          <w:kern w:val="0"/>
          <w:sz w:val="32"/>
          <w:szCs w:val="32"/>
        </w:rPr>
        <w:t>1.82</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w:t>
      </w:r>
      <w:r w:rsidRPr="003A50C8">
        <w:rPr>
          <w:rFonts w:ascii="Times New Roman" w:eastAsia="仿宋" w:hAnsi="Times New Roman" w:hint="eastAsia"/>
          <w:bCs/>
          <w:sz w:val="32"/>
          <w:szCs w:val="32"/>
        </w:rPr>
        <w:t>减少的主要原因是二层机构交警支队的编外人员经费按市财政局要求</w:t>
      </w:r>
      <w:r>
        <w:rPr>
          <w:rFonts w:ascii="Times New Roman" w:eastAsia="仿宋" w:hAnsi="Times New Roman" w:hint="eastAsia"/>
          <w:bCs/>
          <w:sz w:val="32"/>
          <w:szCs w:val="32"/>
        </w:rPr>
        <w:t>，</w:t>
      </w:r>
      <w:r w:rsidRPr="003A50C8">
        <w:rPr>
          <w:rFonts w:ascii="Times New Roman" w:eastAsia="仿宋" w:hAnsi="Times New Roman" w:hint="eastAsia"/>
          <w:bCs/>
          <w:sz w:val="32"/>
          <w:szCs w:val="32"/>
        </w:rPr>
        <w:t>列入我市</w:t>
      </w:r>
      <w:r w:rsidRPr="003A50C8">
        <w:rPr>
          <w:rFonts w:ascii="Times New Roman" w:eastAsia="仿宋" w:hAnsi="Times New Roman"/>
          <w:bCs/>
          <w:sz w:val="32"/>
          <w:szCs w:val="32"/>
        </w:rPr>
        <w:t>2020</w:t>
      </w:r>
      <w:r w:rsidRPr="003A50C8">
        <w:rPr>
          <w:rFonts w:ascii="Times New Roman" w:eastAsia="仿宋" w:hAnsi="Times New Roman" w:hint="eastAsia"/>
          <w:bCs/>
          <w:sz w:val="32"/>
          <w:szCs w:val="32"/>
        </w:rPr>
        <w:t>年政府预算，未列入其</w:t>
      </w:r>
      <w:r w:rsidRPr="003A50C8">
        <w:rPr>
          <w:rFonts w:ascii="Times New Roman" w:eastAsia="仿宋" w:hAnsi="Times New Roman"/>
          <w:bCs/>
          <w:sz w:val="32"/>
          <w:szCs w:val="32"/>
        </w:rPr>
        <w:t>2020</w:t>
      </w:r>
      <w:r>
        <w:rPr>
          <w:rFonts w:ascii="Times New Roman" w:eastAsia="仿宋" w:hAnsi="Times New Roman" w:hint="eastAsia"/>
          <w:bCs/>
          <w:sz w:val="32"/>
          <w:szCs w:val="32"/>
        </w:rPr>
        <w:t>年部门预算</w:t>
      </w:r>
      <w:r w:rsidRPr="003A50C8">
        <w:rPr>
          <w:rFonts w:ascii="Times New Roman" w:eastAsia="仿宋" w:hAnsi="Times New Roman" w:hint="eastAsia"/>
          <w:bCs/>
          <w:sz w:val="32"/>
          <w:szCs w:val="32"/>
        </w:rPr>
        <w:t>。</w:t>
      </w:r>
    </w:p>
    <w:p w:rsidR="00EE0665" w:rsidRPr="003603B0" w:rsidRDefault="00EE0665" w:rsidP="00AE2190">
      <w:pPr>
        <w:snapToGrid w:val="0"/>
        <w:spacing w:line="560" w:lineRule="exact"/>
        <w:ind w:rightChars="-27" w:right="-57"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2</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商品和服务支出预算</w:t>
      </w:r>
      <w:r w:rsidRPr="006E7106">
        <w:rPr>
          <w:rFonts w:ascii="Times New Roman" w:eastAsia="仿宋" w:hAnsi="Times New Roman"/>
          <w:color w:val="000000"/>
          <w:kern w:val="0"/>
          <w:sz w:val="32"/>
          <w:szCs w:val="32"/>
        </w:rPr>
        <w:t>64</w:t>
      </w:r>
      <w:r>
        <w:rPr>
          <w:rFonts w:ascii="Times New Roman" w:eastAsia="仿宋" w:hAnsi="Times New Roman"/>
          <w:color w:val="000000"/>
          <w:kern w:val="0"/>
          <w:sz w:val="32"/>
          <w:szCs w:val="32"/>
        </w:rPr>
        <w:t>,</w:t>
      </w:r>
      <w:r w:rsidRPr="006E7106">
        <w:rPr>
          <w:rFonts w:ascii="Times New Roman" w:eastAsia="仿宋" w:hAnsi="Times New Roman"/>
          <w:color w:val="000000"/>
          <w:kern w:val="0"/>
          <w:sz w:val="32"/>
          <w:szCs w:val="32"/>
        </w:rPr>
        <w:t>073</w:t>
      </w:r>
      <w:r>
        <w:rPr>
          <w:rFonts w:ascii="Times New Roman" w:eastAsia="仿宋" w:hAnsi="Times New Roman"/>
          <w:color w:val="000000"/>
          <w:kern w:val="0"/>
          <w:sz w:val="32"/>
          <w:szCs w:val="32"/>
        </w:rPr>
        <w:t>,</w:t>
      </w:r>
      <w:r w:rsidRPr="006E7106">
        <w:rPr>
          <w:rFonts w:ascii="Times New Roman" w:eastAsia="仿宋" w:hAnsi="Times New Roman"/>
          <w:color w:val="000000"/>
          <w:kern w:val="0"/>
          <w:sz w:val="32"/>
          <w:szCs w:val="32"/>
        </w:rPr>
        <w:t>500</w:t>
      </w:r>
      <w:r w:rsidRPr="003603B0">
        <w:rPr>
          <w:rFonts w:ascii="Times New Roman" w:eastAsia="仿宋" w:hAnsi="Times New Roman" w:hint="eastAsia"/>
          <w:color w:val="000000"/>
          <w:kern w:val="0"/>
          <w:sz w:val="32"/>
          <w:szCs w:val="32"/>
        </w:rPr>
        <w:t>元，占项目支出预算</w:t>
      </w:r>
      <w:r w:rsidRPr="003603B0">
        <w:rPr>
          <w:rFonts w:ascii="Times New Roman" w:eastAsia="仿宋" w:hAnsi="Times New Roman"/>
          <w:color w:val="000000"/>
          <w:kern w:val="0"/>
          <w:sz w:val="32"/>
          <w:szCs w:val="32"/>
        </w:rPr>
        <w:t>1</w:t>
      </w:r>
      <w:r>
        <w:rPr>
          <w:rFonts w:ascii="Times New Roman" w:eastAsia="仿宋" w:hAnsi="Times New Roman"/>
          <w:color w:val="000000"/>
          <w:kern w:val="0"/>
          <w:sz w:val="32"/>
          <w:szCs w:val="32"/>
        </w:rPr>
        <w:t>1.62</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，同比增加</w:t>
      </w:r>
      <w:r w:rsidRPr="004D3DFB">
        <w:rPr>
          <w:rFonts w:ascii="Times New Roman" w:eastAsia="仿宋" w:hAnsi="Times New Roman"/>
          <w:color w:val="000000"/>
          <w:kern w:val="0"/>
          <w:sz w:val="32"/>
          <w:szCs w:val="32"/>
        </w:rPr>
        <w:t>12</w:t>
      </w:r>
      <w:r>
        <w:rPr>
          <w:rFonts w:ascii="Times New Roman" w:eastAsia="仿宋" w:hAnsi="Times New Roman"/>
          <w:color w:val="000000"/>
          <w:kern w:val="0"/>
          <w:sz w:val="32"/>
          <w:szCs w:val="32"/>
        </w:rPr>
        <w:t>,</w:t>
      </w:r>
      <w:r w:rsidRPr="004D3DFB">
        <w:rPr>
          <w:rFonts w:ascii="Times New Roman" w:eastAsia="仿宋" w:hAnsi="Times New Roman"/>
          <w:color w:val="000000"/>
          <w:kern w:val="0"/>
          <w:sz w:val="32"/>
          <w:szCs w:val="32"/>
        </w:rPr>
        <w:t>251</w:t>
      </w:r>
      <w:r>
        <w:rPr>
          <w:rFonts w:ascii="Times New Roman" w:eastAsia="仿宋" w:hAnsi="Times New Roman"/>
          <w:color w:val="000000"/>
          <w:kern w:val="0"/>
          <w:sz w:val="32"/>
          <w:szCs w:val="32"/>
        </w:rPr>
        <w:t>,</w:t>
      </w:r>
      <w:r w:rsidRPr="004D3DFB">
        <w:rPr>
          <w:rFonts w:ascii="Times New Roman" w:eastAsia="仿宋" w:hAnsi="Times New Roman"/>
          <w:color w:val="000000"/>
          <w:kern w:val="0"/>
          <w:sz w:val="32"/>
          <w:szCs w:val="32"/>
        </w:rPr>
        <w:t>712</w:t>
      </w:r>
      <w:r w:rsidRPr="003603B0">
        <w:rPr>
          <w:rFonts w:ascii="Times New Roman" w:eastAsia="仿宋" w:hAnsi="Times New Roman" w:hint="eastAsia"/>
          <w:color w:val="000000"/>
          <w:kern w:val="0"/>
          <w:sz w:val="32"/>
          <w:szCs w:val="32"/>
        </w:rPr>
        <w:t>元，增长</w:t>
      </w:r>
      <w:r>
        <w:rPr>
          <w:rFonts w:ascii="Times New Roman" w:eastAsia="仿宋" w:hAnsi="Times New Roman"/>
          <w:color w:val="000000"/>
          <w:kern w:val="0"/>
          <w:sz w:val="32"/>
          <w:szCs w:val="32"/>
        </w:rPr>
        <w:t>23.64</w:t>
      </w:r>
      <w:r w:rsidRPr="003603B0">
        <w:rPr>
          <w:rFonts w:ascii="Times New Roman" w:eastAsia="仿宋" w:hAnsi="Times New Roman"/>
          <w:color w:val="000000"/>
          <w:kern w:val="0"/>
          <w:sz w:val="32"/>
          <w:szCs w:val="32"/>
        </w:rPr>
        <w:t>%</w:t>
      </w:r>
      <w:r w:rsidRPr="007219ED">
        <w:rPr>
          <w:rFonts w:ascii="Times New Roman" w:eastAsia="仿宋" w:hAnsi="Times New Roman" w:hint="eastAsia"/>
          <w:color w:val="000000"/>
          <w:kern w:val="0"/>
          <w:sz w:val="32"/>
          <w:szCs w:val="32"/>
        </w:rPr>
        <w:t>。增长的主要原因是公安机关维护社会治安稳定及打击违法犯</w:t>
      </w:r>
      <w:r w:rsidRPr="003603B0">
        <w:rPr>
          <w:rFonts w:ascii="Times New Roman" w:eastAsia="仿宋" w:hAnsi="Times New Roman" w:hint="eastAsia"/>
          <w:color w:val="000000"/>
          <w:kern w:val="0"/>
          <w:sz w:val="32"/>
          <w:szCs w:val="32"/>
        </w:rPr>
        <w:t>罪需要，项目支出增加，相应的商品和服务支出类经济科目支出</w:t>
      </w:r>
      <w:r w:rsidRPr="003603B0">
        <w:rPr>
          <w:rFonts w:ascii="Times New Roman" w:eastAsia="仿宋" w:hAnsi="Times New Roman" w:hint="eastAsia"/>
          <w:color w:val="000000"/>
          <w:kern w:val="0"/>
          <w:sz w:val="32"/>
          <w:szCs w:val="32"/>
        </w:rPr>
        <w:lastRenderedPageBreak/>
        <w:t>增加。</w:t>
      </w:r>
    </w:p>
    <w:p w:rsidR="00EE0665" w:rsidRPr="003603B0" w:rsidRDefault="00EE0665" w:rsidP="00AE2190">
      <w:pPr>
        <w:snapToGrid w:val="0"/>
        <w:spacing w:line="560" w:lineRule="exact"/>
        <w:ind w:rightChars="-27" w:right="-57"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3</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对个人和家庭的补助支出预算</w:t>
      </w:r>
      <w:r w:rsidRPr="006378F0">
        <w:rPr>
          <w:rFonts w:ascii="Times New Roman" w:eastAsia="仿宋" w:hAnsi="Times New Roman"/>
          <w:color w:val="000000"/>
          <w:kern w:val="0"/>
          <w:sz w:val="32"/>
          <w:szCs w:val="32"/>
        </w:rPr>
        <w:t>1</w:t>
      </w:r>
      <w:r>
        <w:rPr>
          <w:rFonts w:ascii="Times New Roman" w:eastAsia="仿宋" w:hAnsi="Times New Roman"/>
          <w:color w:val="000000"/>
          <w:kern w:val="0"/>
          <w:sz w:val="32"/>
          <w:szCs w:val="32"/>
        </w:rPr>
        <w:t>,</w:t>
      </w:r>
      <w:r w:rsidRPr="006378F0">
        <w:rPr>
          <w:rFonts w:ascii="Times New Roman" w:eastAsia="仿宋" w:hAnsi="Times New Roman"/>
          <w:color w:val="000000"/>
          <w:kern w:val="0"/>
          <w:sz w:val="32"/>
          <w:szCs w:val="32"/>
        </w:rPr>
        <w:t>130</w:t>
      </w:r>
      <w:r>
        <w:rPr>
          <w:rFonts w:ascii="Times New Roman" w:eastAsia="仿宋" w:hAnsi="Times New Roman"/>
          <w:color w:val="000000"/>
          <w:kern w:val="0"/>
          <w:sz w:val="32"/>
          <w:szCs w:val="32"/>
        </w:rPr>
        <w:t>,</w:t>
      </w:r>
      <w:r w:rsidRPr="006378F0">
        <w:rPr>
          <w:rFonts w:ascii="Times New Roman" w:eastAsia="仿宋" w:hAnsi="Times New Roman"/>
          <w:color w:val="000000"/>
          <w:kern w:val="0"/>
          <w:sz w:val="32"/>
          <w:szCs w:val="32"/>
        </w:rPr>
        <w:t>000</w:t>
      </w:r>
      <w:r w:rsidRPr="003603B0">
        <w:rPr>
          <w:rFonts w:ascii="Times New Roman" w:eastAsia="仿宋" w:hAnsi="Times New Roman" w:hint="eastAsia"/>
          <w:color w:val="000000"/>
          <w:kern w:val="0"/>
          <w:sz w:val="32"/>
          <w:szCs w:val="32"/>
        </w:rPr>
        <w:t>元，占项目支出预算</w:t>
      </w:r>
      <w:r w:rsidRPr="003603B0">
        <w:rPr>
          <w:rFonts w:ascii="Times New Roman" w:eastAsia="仿宋" w:hAnsi="Times New Roman"/>
          <w:color w:val="000000"/>
          <w:kern w:val="0"/>
          <w:sz w:val="32"/>
          <w:szCs w:val="32"/>
        </w:rPr>
        <w:t>0.</w:t>
      </w:r>
      <w:r>
        <w:rPr>
          <w:rFonts w:ascii="Times New Roman" w:eastAsia="仿宋" w:hAnsi="Times New Roman"/>
          <w:color w:val="000000"/>
          <w:kern w:val="0"/>
          <w:sz w:val="32"/>
          <w:szCs w:val="32"/>
        </w:rPr>
        <w:t>21</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，同比减少</w:t>
      </w:r>
      <w:r w:rsidRPr="003603B0">
        <w:rPr>
          <w:rFonts w:ascii="Times New Roman" w:eastAsia="仿宋" w:hAnsi="Times New Roman"/>
          <w:color w:val="000000"/>
          <w:kern w:val="0"/>
          <w:sz w:val="32"/>
          <w:szCs w:val="32"/>
        </w:rPr>
        <w:t>5</w:t>
      </w:r>
      <w:r>
        <w:rPr>
          <w:rFonts w:ascii="Times New Roman" w:eastAsia="仿宋" w:hAnsi="Times New Roman"/>
          <w:color w:val="000000"/>
          <w:kern w:val="0"/>
          <w:sz w:val="32"/>
          <w:szCs w:val="32"/>
        </w:rPr>
        <w:t>7</w:t>
      </w:r>
      <w:r w:rsidRPr="003603B0">
        <w:rPr>
          <w:rFonts w:ascii="Times New Roman" w:eastAsia="仿宋" w:hAnsi="Times New Roman"/>
          <w:color w:val="000000"/>
          <w:kern w:val="0"/>
          <w:sz w:val="32"/>
          <w:szCs w:val="32"/>
        </w:rPr>
        <w:t>0,000</w:t>
      </w:r>
      <w:r w:rsidRPr="003603B0">
        <w:rPr>
          <w:rFonts w:ascii="Times New Roman" w:eastAsia="仿宋" w:hAnsi="Times New Roman" w:hint="eastAsia"/>
          <w:color w:val="000000"/>
          <w:kern w:val="0"/>
          <w:sz w:val="32"/>
          <w:szCs w:val="32"/>
        </w:rPr>
        <w:t>元，下降</w:t>
      </w:r>
      <w:r>
        <w:rPr>
          <w:rFonts w:ascii="Times New Roman" w:eastAsia="仿宋" w:hAnsi="Times New Roman"/>
          <w:color w:val="000000"/>
          <w:kern w:val="0"/>
          <w:sz w:val="32"/>
          <w:szCs w:val="32"/>
        </w:rPr>
        <w:t>33.53</w:t>
      </w:r>
      <w:r w:rsidRPr="003603B0">
        <w:rPr>
          <w:rFonts w:ascii="Times New Roman" w:eastAsia="仿宋" w:hAnsi="Times New Roman"/>
          <w:color w:val="000000"/>
          <w:kern w:val="0"/>
          <w:sz w:val="32"/>
          <w:szCs w:val="32"/>
        </w:rPr>
        <w:t> %</w:t>
      </w:r>
      <w:r w:rsidRPr="003603B0">
        <w:rPr>
          <w:rFonts w:ascii="Times New Roman" w:eastAsia="仿宋" w:hAnsi="Times New Roman" w:hint="eastAsia"/>
          <w:color w:val="000000"/>
          <w:kern w:val="0"/>
          <w:sz w:val="32"/>
          <w:szCs w:val="32"/>
        </w:rPr>
        <w:t>。</w:t>
      </w:r>
      <w:r w:rsidRPr="00313933">
        <w:rPr>
          <w:rFonts w:ascii="Times New Roman" w:eastAsia="仿宋" w:hAnsi="Times New Roman" w:hint="eastAsia"/>
          <w:color w:val="000000"/>
          <w:kern w:val="0"/>
          <w:sz w:val="32"/>
          <w:szCs w:val="32"/>
        </w:rPr>
        <w:t>减少的主要原因是依法依规发放的民警专项奖励金减少。</w:t>
      </w:r>
    </w:p>
    <w:p w:rsidR="00EE0665" w:rsidRDefault="00EE0665" w:rsidP="00AE2190">
      <w:pPr>
        <w:snapToGrid w:val="0"/>
        <w:spacing w:line="560" w:lineRule="exact"/>
        <w:ind w:rightChars="-27" w:right="-57"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4</w:t>
      </w:r>
      <w:r>
        <w:rPr>
          <w:rFonts w:ascii="Times New Roman" w:eastAsia="仿宋" w:hAnsi="Times New Roman" w:hint="eastAsia"/>
          <w:color w:val="000000"/>
          <w:kern w:val="0"/>
          <w:sz w:val="32"/>
          <w:szCs w:val="32"/>
        </w:rPr>
        <w:t>）</w:t>
      </w:r>
      <w:r w:rsidRPr="005F7FF1">
        <w:rPr>
          <w:rFonts w:ascii="Times New Roman" w:eastAsia="仿宋" w:hAnsi="Times New Roman" w:hint="eastAsia"/>
          <w:color w:val="000000"/>
          <w:kern w:val="0"/>
          <w:sz w:val="32"/>
          <w:szCs w:val="32"/>
        </w:rPr>
        <w:t>资本性支出（基本建设）</w:t>
      </w:r>
      <w:r w:rsidRPr="005A4C42">
        <w:rPr>
          <w:rFonts w:ascii="Times New Roman" w:eastAsia="仿宋" w:hAnsi="Times New Roman"/>
          <w:color w:val="000000"/>
          <w:kern w:val="0"/>
          <w:sz w:val="32"/>
          <w:szCs w:val="32"/>
        </w:rPr>
        <w:t>219</w:t>
      </w:r>
      <w:r>
        <w:rPr>
          <w:rFonts w:ascii="Times New Roman" w:eastAsia="仿宋" w:hAnsi="Times New Roman"/>
          <w:color w:val="000000"/>
          <w:kern w:val="0"/>
          <w:sz w:val="32"/>
          <w:szCs w:val="32"/>
        </w:rPr>
        <w:t>,</w:t>
      </w:r>
      <w:r w:rsidRPr="005A4C42">
        <w:rPr>
          <w:rFonts w:ascii="Times New Roman" w:eastAsia="仿宋" w:hAnsi="Times New Roman"/>
          <w:color w:val="000000"/>
          <w:kern w:val="0"/>
          <w:sz w:val="32"/>
          <w:szCs w:val="32"/>
        </w:rPr>
        <w:t>624</w:t>
      </w:r>
      <w:r>
        <w:rPr>
          <w:rFonts w:ascii="Times New Roman" w:eastAsia="仿宋" w:hAnsi="Times New Roman"/>
          <w:color w:val="000000"/>
          <w:kern w:val="0"/>
          <w:sz w:val="32"/>
          <w:szCs w:val="32"/>
        </w:rPr>
        <w:t>,</w:t>
      </w:r>
      <w:r w:rsidRPr="005A4C42">
        <w:rPr>
          <w:rFonts w:ascii="Times New Roman" w:eastAsia="仿宋" w:hAnsi="Times New Roman"/>
          <w:color w:val="000000"/>
          <w:kern w:val="0"/>
          <w:sz w:val="32"/>
          <w:szCs w:val="32"/>
        </w:rPr>
        <w:t>893</w:t>
      </w:r>
      <w:r w:rsidRPr="003603B0">
        <w:rPr>
          <w:rFonts w:ascii="Times New Roman" w:eastAsia="仿宋" w:hAnsi="Times New Roman" w:hint="eastAsia"/>
          <w:color w:val="000000"/>
          <w:kern w:val="0"/>
          <w:sz w:val="32"/>
          <w:szCs w:val="32"/>
        </w:rPr>
        <w:t>元</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占项目</w:t>
      </w:r>
      <w:r w:rsidRPr="007951E6">
        <w:rPr>
          <w:rFonts w:ascii="Times New Roman" w:eastAsia="仿宋" w:hAnsi="Times New Roman" w:hint="eastAsia"/>
          <w:color w:val="000000"/>
          <w:kern w:val="0"/>
          <w:sz w:val="32"/>
          <w:szCs w:val="32"/>
        </w:rPr>
        <w:t>支出预算</w:t>
      </w:r>
      <w:r w:rsidRPr="007951E6">
        <w:rPr>
          <w:rFonts w:ascii="Times New Roman" w:eastAsia="仿宋" w:hAnsi="Times New Roman"/>
          <w:color w:val="000000"/>
          <w:kern w:val="0"/>
          <w:sz w:val="32"/>
          <w:szCs w:val="32"/>
        </w:rPr>
        <w:t>39.84%</w:t>
      </w:r>
      <w:r w:rsidRPr="007951E6">
        <w:rPr>
          <w:rFonts w:ascii="Times New Roman" w:eastAsia="仿宋" w:hAnsi="Times New Roman" w:hint="eastAsia"/>
          <w:color w:val="000000"/>
          <w:kern w:val="0"/>
          <w:sz w:val="32"/>
          <w:szCs w:val="32"/>
        </w:rPr>
        <w:t>，同比增加</w:t>
      </w:r>
      <w:r w:rsidRPr="007951E6">
        <w:rPr>
          <w:rFonts w:ascii="Times New Roman" w:eastAsia="仿宋" w:hAnsi="Times New Roman"/>
          <w:color w:val="000000"/>
          <w:kern w:val="0"/>
          <w:sz w:val="32"/>
          <w:szCs w:val="32"/>
        </w:rPr>
        <w:t>59,163,681</w:t>
      </w:r>
      <w:r w:rsidRPr="007951E6">
        <w:rPr>
          <w:rFonts w:ascii="Times New Roman" w:eastAsia="仿宋" w:hAnsi="Times New Roman" w:hint="eastAsia"/>
          <w:color w:val="000000"/>
          <w:kern w:val="0"/>
          <w:sz w:val="32"/>
          <w:szCs w:val="32"/>
        </w:rPr>
        <w:t>元，增长</w:t>
      </w:r>
      <w:r w:rsidRPr="007951E6">
        <w:rPr>
          <w:rFonts w:ascii="Times New Roman" w:eastAsia="仿宋" w:hAnsi="Times New Roman"/>
          <w:color w:val="000000"/>
          <w:kern w:val="0"/>
          <w:sz w:val="32"/>
          <w:szCs w:val="32"/>
        </w:rPr>
        <w:t>36.87%</w:t>
      </w:r>
      <w:r w:rsidRPr="007951E6">
        <w:rPr>
          <w:rFonts w:ascii="Times New Roman" w:eastAsia="仿宋" w:hAnsi="Times New Roman" w:hint="eastAsia"/>
          <w:color w:val="000000"/>
          <w:kern w:val="0"/>
          <w:sz w:val="32"/>
          <w:szCs w:val="32"/>
        </w:rPr>
        <w:t>。增长的主要原因是</w:t>
      </w:r>
      <w:r>
        <w:rPr>
          <w:rFonts w:ascii="Times New Roman" w:eastAsia="仿宋" w:hAnsi="Times New Roman" w:hint="eastAsia"/>
          <w:color w:val="000000"/>
          <w:kern w:val="0"/>
          <w:sz w:val="32"/>
          <w:szCs w:val="32"/>
        </w:rPr>
        <w:t>为</w:t>
      </w:r>
      <w:r>
        <w:rPr>
          <w:rFonts w:eastAsia="仿宋_GB2312" w:hint="eastAsia"/>
          <w:color w:val="000000"/>
          <w:kern w:val="0"/>
          <w:sz w:val="32"/>
          <w:szCs w:val="32"/>
        </w:rPr>
        <w:t>改善</w:t>
      </w:r>
      <w:r>
        <w:rPr>
          <w:rFonts w:eastAsia="仿宋_GB2312" w:hint="eastAsia"/>
          <w:sz w:val="32"/>
          <w:szCs w:val="32"/>
        </w:rPr>
        <w:t>我市</w:t>
      </w:r>
      <w:r w:rsidRPr="001A307C">
        <w:rPr>
          <w:rFonts w:eastAsia="仿宋_GB2312" w:hint="eastAsia"/>
          <w:sz w:val="32"/>
          <w:szCs w:val="32"/>
        </w:rPr>
        <w:t>公安基础设施建设</w:t>
      </w:r>
      <w:r w:rsidRPr="001A307C">
        <w:rPr>
          <w:rFonts w:eastAsia="仿宋_GB2312" w:hint="eastAsia"/>
          <w:color w:val="000000"/>
          <w:kern w:val="0"/>
          <w:sz w:val="32"/>
          <w:szCs w:val="32"/>
        </w:rPr>
        <w:t>整体水平</w:t>
      </w:r>
      <w:r>
        <w:rPr>
          <w:rFonts w:eastAsia="仿宋_GB2312" w:hint="eastAsia"/>
          <w:color w:val="000000"/>
          <w:kern w:val="0"/>
          <w:sz w:val="32"/>
          <w:szCs w:val="32"/>
        </w:rPr>
        <w:t>落后的形势，</w:t>
      </w:r>
      <w:r>
        <w:rPr>
          <w:rFonts w:eastAsia="仿宋_GB2312" w:hint="eastAsia"/>
          <w:sz w:val="32"/>
          <w:szCs w:val="32"/>
        </w:rPr>
        <w:t>围绕</w:t>
      </w:r>
      <w:r w:rsidRPr="001272D5">
        <w:rPr>
          <w:rFonts w:eastAsia="仿宋_GB2312" w:hint="eastAsia"/>
          <w:sz w:val="32"/>
          <w:szCs w:val="32"/>
        </w:rPr>
        <w:t>三年建成</w:t>
      </w:r>
      <w:r w:rsidRPr="00711E09">
        <w:rPr>
          <w:rFonts w:ascii="仿宋_GB2312" w:eastAsia="仿宋_GB2312" w:hint="eastAsia"/>
          <w:sz w:val="32"/>
          <w:szCs w:val="32"/>
        </w:rPr>
        <w:t>“两个分局、两个基地和十个中心、十个派出所”的</w:t>
      </w:r>
      <w:r w:rsidRPr="001272D5">
        <w:rPr>
          <w:rFonts w:eastAsia="仿宋_GB2312" w:hint="eastAsia"/>
          <w:sz w:val="32"/>
          <w:szCs w:val="32"/>
        </w:rPr>
        <w:t>工作目标，</w:t>
      </w:r>
      <w:r>
        <w:rPr>
          <w:rFonts w:eastAsia="仿宋_GB2312" w:hint="eastAsia"/>
          <w:sz w:val="32"/>
          <w:szCs w:val="32"/>
        </w:rPr>
        <w:t>我局加快推进基层派出所建设，目前，</w:t>
      </w:r>
      <w:r w:rsidRPr="001272D5">
        <w:rPr>
          <w:rFonts w:eastAsia="仿宋_GB2312" w:hint="eastAsia"/>
          <w:sz w:val="32"/>
          <w:szCs w:val="32"/>
        </w:rPr>
        <w:t>城东、龙城、新地、大坡派出所等</w:t>
      </w:r>
      <w:r w:rsidRPr="001272D5">
        <w:rPr>
          <w:rFonts w:eastAsia="仿宋_GB2312"/>
          <w:sz w:val="32"/>
          <w:szCs w:val="32"/>
        </w:rPr>
        <w:t>10</w:t>
      </w:r>
      <w:r w:rsidRPr="001272D5">
        <w:rPr>
          <w:rFonts w:eastAsia="仿宋_GB2312" w:hint="eastAsia"/>
          <w:sz w:val="32"/>
          <w:szCs w:val="32"/>
        </w:rPr>
        <w:t>多个项目正加快建设</w:t>
      </w:r>
      <w:r w:rsidRPr="001A307C">
        <w:rPr>
          <w:rFonts w:eastAsia="仿宋_GB2312" w:hint="eastAsia"/>
          <w:color w:val="000000"/>
          <w:kern w:val="0"/>
          <w:sz w:val="32"/>
          <w:szCs w:val="32"/>
        </w:rPr>
        <w:t>。</w:t>
      </w:r>
    </w:p>
    <w:p w:rsidR="00EE0665" w:rsidRPr="003603B0" w:rsidRDefault="00EE0665" w:rsidP="00AE2190">
      <w:pPr>
        <w:snapToGrid w:val="0"/>
        <w:spacing w:line="560" w:lineRule="exact"/>
        <w:ind w:rightChars="-27" w:right="-57"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5</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资本性支出</w:t>
      </w:r>
      <w:r w:rsidRPr="00347024">
        <w:rPr>
          <w:rFonts w:ascii="Times New Roman" w:eastAsia="仿宋" w:hAnsi="Times New Roman"/>
          <w:color w:val="000000"/>
          <w:kern w:val="0"/>
          <w:sz w:val="32"/>
          <w:szCs w:val="32"/>
        </w:rPr>
        <w:t>188</w:t>
      </w:r>
      <w:r>
        <w:rPr>
          <w:rFonts w:ascii="Times New Roman" w:eastAsia="仿宋" w:hAnsi="Times New Roman"/>
          <w:color w:val="000000"/>
          <w:kern w:val="0"/>
          <w:sz w:val="32"/>
          <w:szCs w:val="32"/>
        </w:rPr>
        <w:t>,</w:t>
      </w:r>
      <w:r w:rsidRPr="00347024">
        <w:rPr>
          <w:rFonts w:ascii="Times New Roman" w:eastAsia="仿宋" w:hAnsi="Times New Roman"/>
          <w:color w:val="000000"/>
          <w:kern w:val="0"/>
          <w:sz w:val="32"/>
          <w:szCs w:val="32"/>
        </w:rPr>
        <w:t>126</w:t>
      </w:r>
      <w:r>
        <w:rPr>
          <w:rFonts w:ascii="Times New Roman" w:eastAsia="仿宋" w:hAnsi="Times New Roman"/>
          <w:color w:val="000000"/>
          <w:kern w:val="0"/>
          <w:sz w:val="32"/>
          <w:szCs w:val="32"/>
        </w:rPr>
        <w:t>,</w:t>
      </w:r>
      <w:r w:rsidRPr="00347024">
        <w:rPr>
          <w:rFonts w:ascii="Times New Roman" w:eastAsia="仿宋" w:hAnsi="Times New Roman"/>
          <w:color w:val="000000"/>
          <w:kern w:val="0"/>
          <w:sz w:val="32"/>
          <w:szCs w:val="32"/>
        </w:rPr>
        <w:t>307</w:t>
      </w:r>
      <w:r w:rsidRPr="003603B0">
        <w:rPr>
          <w:rFonts w:ascii="Times New Roman" w:eastAsia="仿宋" w:hAnsi="Times New Roman" w:hint="eastAsia"/>
          <w:color w:val="000000"/>
          <w:kern w:val="0"/>
          <w:sz w:val="32"/>
          <w:szCs w:val="32"/>
        </w:rPr>
        <w:t>元，占项目支出预算</w:t>
      </w:r>
      <w:r>
        <w:rPr>
          <w:rFonts w:ascii="Times New Roman" w:eastAsia="仿宋" w:hAnsi="Times New Roman"/>
          <w:color w:val="000000"/>
          <w:kern w:val="0"/>
          <w:sz w:val="32"/>
          <w:szCs w:val="32"/>
        </w:rPr>
        <w:t>34.13</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，同比减少</w:t>
      </w:r>
      <w:r w:rsidRPr="00347024">
        <w:rPr>
          <w:rFonts w:ascii="Times New Roman" w:eastAsia="仿宋" w:hAnsi="Times New Roman"/>
          <w:color w:val="000000"/>
          <w:kern w:val="0"/>
          <w:sz w:val="32"/>
          <w:szCs w:val="32"/>
        </w:rPr>
        <w:t>27</w:t>
      </w:r>
      <w:r>
        <w:rPr>
          <w:rFonts w:ascii="Times New Roman" w:eastAsia="仿宋" w:hAnsi="Times New Roman"/>
          <w:color w:val="000000"/>
          <w:kern w:val="0"/>
          <w:sz w:val="32"/>
          <w:szCs w:val="32"/>
        </w:rPr>
        <w:t>,</w:t>
      </w:r>
      <w:r w:rsidRPr="00347024">
        <w:rPr>
          <w:rFonts w:ascii="Times New Roman" w:eastAsia="仿宋" w:hAnsi="Times New Roman"/>
          <w:color w:val="000000"/>
          <w:kern w:val="0"/>
          <w:sz w:val="32"/>
          <w:szCs w:val="32"/>
        </w:rPr>
        <w:t>839</w:t>
      </w:r>
      <w:r>
        <w:rPr>
          <w:rFonts w:ascii="Times New Roman" w:eastAsia="仿宋" w:hAnsi="Times New Roman"/>
          <w:color w:val="000000"/>
          <w:kern w:val="0"/>
          <w:sz w:val="32"/>
          <w:szCs w:val="32"/>
        </w:rPr>
        <w:t>,</w:t>
      </w:r>
      <w:r w:rsidRPr="00347024">
        <w:rPr>
          <w:rFonts w:ascii="Times New Roman" w:eastAsia="仿宋" w:hAnsi="Times New Roman"/>
          <w:color w:val="000000"/>
          <w:kern w:val="0"/>
          <w:sz w:val="32"/>
          <w:szCs w:val="32"/>
        </w:rPr>
        <w:t>793</w:t>
      </w:r>
      <w:r w:rsidRPr="003603B0">
        <w:rPr>
          <w:rFonts w:ascii="Times New Roman" w:eastAsia="仿宋" w:hAnsi="Times New Roman" w:hint="eastAsia"/>
          <w:color w:val="000000"/>
          <w:kern w:val="0"/>
          <w:sz w:val="32"/>
          <w:szCs w:val="32"/>
        </w:rPr>
        <w:t>元，下降</w:t>
      </w:r>
      <w:r>
        <w:rPr>
          <w:rFonts w:ascii="Times New Roman" w:eastAsia="仿宋" w:hAnsi="Times New Roman"/>
          <w:color w:val="000000"/>
          <w:kern w:val="0"/>
          <w:sz w:val="32"/>
          <w:szCs w:val="32"/>
        </w:rPr>
        <w:t>12.89</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w:t>
      </w:r>
      <w:r w:rsidRPr="00243CEA">
        <w:rPr>
          <w:rFonts w:ascii="Times New Roman" w:eastAsia="仿宋" w:hAnsi="Times New Roman" w:hint="eastAsia"/>
          <w:color w:val="000000"/>
          <w:kern w:val="0"/>
          <w:sz w:val="32"/>
          <w:szCs w:val="32"/>
        </w:rPr>
        <w:t>减少的主要原因是</w:t>
      </w:r>
      <w:r>
        <w:rPr>
          <w:rFonts w:ascii="Times New Roman" w:eastAsia="仿宋" w:hAnsi="Times New Roman" w:hint="eastAsia"/>
          <w:color w:val="000000"/>
          <w:kern w:val="0"/>
          <w:sz w:val="32"/>
          <w:szCs w:val="32"/>
        </w:rPr>
        <w:t>近几年我局大力推进</w:t>
      </w:r>
      <w:r w:rsidRPr="00243CEA">
        <w:rPr>
          <w:rFonts w:ascii="Times New Roman" w:eastAsia="仿宋" w:hAnsi="Times New Roman" w:hint="eastAsia"/>
          <w:color w:val="000000"/>
          <w:kern w:val="0"/>
          <w:sz w:val="32"/>
          <w:szCs w:val="32"/>
        </w:rPr>
        <w:t>公安</w:t>
      </w:r>
      <w:r>
        <w:rPr>
          <w:rFonts w:ascii="Times New Roman" w:eastAsia="仿宋" w:hAnsi="Times New Roman" w:hint="eastAsia"/>
          <w:color w:val="000000"/>
          <w:kern w:val="0"/>
          <w:sz w:val="32"/>
          <w:szCs w:val="32"/>
        </w:rPr>
        <w:t>信息化建设</w:t>
      </w:r>
      <w:r w:rsidRPr="00243CEA">
        <w:rPr>
          <w:rFonts w:ascii="Times New Roman" w:eastAsia="仿宋" w:hAnsi="Times New Roman" w:hint="eastAsia"/>
          <w:color w:val="000000"/>
          <w:kern w:val="0"/>
          <w:sz w:val="32"/>
          <w:szCs w:val="32"/>
        </w:rPr>
        <w:t>，</w:t>
      </w:r>
      <w:r>
        <w:rPr>
          <w:rFonts w:ascii="Times New Roman" w:eastAsia="仿宋" w:hAnsi="Times New Roman" w:hint="eastAsia"/>
          <w:color w:val="000000"/>
          <w:kern w:val="0"/>
          <w:sz w:val="32"/>
          <w:szCs w:val="32"/>
        </w:rPr>
        <w:t>“打基础”类的通用服务器、专用设备已</w:t>
      </w:r>
      <w:r w:rsidRPr="00243CEA">
        <w:rPr>
          <w:rFonts w:ascii="Times New Roman" w:eastAsia="仿宋" w:hAnsi="Times New Roman" w:hint="eastAsia"/>
          <w:color w:val="000000"/>
          <w:kern w:val="0"/>
          <w:sz w:val="32"/>
          <w:szCs w:val="32"/>
        </w:rPr>
        <w:t>购置</w:t>
      </w:r>
      <w:r>
        <w:rPr>
          <w:rFonts w:ascii="Times New Roman" w:eastAsia="仿宋" w:hAnsi="Times New Roman" w:hint="eastAsia"/>
          <w:color w:val="000000"/>
          <w:kern w:val="0"/>
          <w:sz w:val="32"/>
          <w:szCs w:val="32"/>
        </w:rPr>
        <w:t>完成，因此，</w:t>
      </w:r>
      <w:r w:rsidRPr="003603B0">
        <w:rPr>
          <w:rFonts w:ascii="Times New Roman" w:eastAsia="仿宋" w:hAnsi="Times New Roman" w:hint="eastAsia"/>
          <w:color w:val="000000"/>
          <w:kern w:val="0"/>
          <w:sz w:val="32"/>
          <w:szCs w:val="32"/>
        </w:rPr>
        <w:t>资本性支出</w:t>
      </w:r>
      <w:r>
        <w:rPr>
          <w:rFonts w:ascii="Times New Roman" w:eastAsia="仿宋" w:hAnsi="Times New Roman" w:hint="eastAsia"/>
          <w:color w:val="000000"/>
          <w:kern w:val="0"/>
          <w:sz w:val="32"/>
          <w:szCs w:val="32"/>
        </w:rPr>
        <w:t>总体有所放缓</w:t>
      </w:r>
      <w:r w:rsidRPr="003603B0">
        <w:rPr>
          <w:rFonts w:ascii="Times New Roman" w:eastAsia="仿宋" w:hAnsi="Times New Roman" w:hint="eastAsia"/>
          <w:color w:val="000000"/>
          <w:kern w:val="0"/>
          <w:sz w:val="32"/>
          <w:szCs w:val="32"/>
        </w:rPr>
        <w:t>。</w:t>
      </w:r>
    </w:p>
    <w:p w:rsidR="00EE0665" w:rsidRPr="003603B0" w:rsidRDefault="00EE0665" w:rsidP="00AE2190">
      <w:pPr>
        <w:snapToGrid w:val="0"/>
        <w:spacing w:line="560" w:lineRule="exact"/>
        <w:ind w:rightChars="-27" w:right="-57"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6</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其他支出</w:t>
      </w:r>
      <w:r w:rsidRPr="0019138D">
        <w:rPr>
          <w:rFonts w:ascii="Times New Roman" w:eastAsia="仿宋" w:hAnsi="Times New Roman"/>
          <w:color w:val="000000"/>
          <w:kern w:val="0"/>
          <w:sz w:val="32"/>
          <w:szCs w:val="32"/>
        </w:rPr>
        <w:t>2</w:t>
      </w:r>
      <w:r>
        <w:rPr>
          <w:rFonts w:ascii="Times New Roman" w:eastAsia="仿宋" w:hAnsi="Times New Roman"/>
          <w:color w:val="000000"/>
          <w:kern w:val="0"/>
          <w:sz w:val="32"/>
          <w:szCs w:val="32"/>
        </w:rPr>
        <w:t>,</w:t>
      </w:r>
      <w:r w:rsidRPr="0019138D">
        <w:rPr>
          <w:rFonts w:ascii="Times New Roman" w:eastAsia="仿宋" w:hAnsi="Times New Roman"/>
          <w:color w:val="000000"/>
          <w:kern w:val="0"/>
          <w:sz w:val="32"/>
          <w:szCs w:val="32"/>
        </w:rPr>
        <w:t>700</w:t>
      </w:r>
      <w:r>
        <w:rPr>
          <w:rFonts w:ascii="Times New Roman" w:eastAsia="仿宋" w:hAnsi="Times New Roman"/>
          <w:color w:val="000000"/>
          <w:kern w:val="0"/>
          <w:sz w:val="32"/>
          <w:szCs w:val="32"/>
        </w:rPr>
        <w:t>,</w:t>
      </w:r>
      <w:r w:rsidRPr="0019138D">
        <w:rPr>
          <w:rFonts w:ascii="Times New Roman" w:eastAsia="仿宋" w:hAnsi="Times New Roman"/>
          <w:color w:val="000000"/>
          <w:kern w:val="0"/>
          <w:sz w:val="32"/>
          <w:szCs w:val="32"/>
        </w:rPr>
        <w:t>000</w:t>
      </w:r>
      <w:r w:rsidRPr="003603B0">
        <w:rPr>
          <w:rFonts w:ascii="Times New Roman" w:eastAsia="仿宋" w:hAnsi="Times New Roman" w:hint="eastAsia"/>
          <w:color w:val="000000"/>
          <w:kern w:val="0"/>
          <w:sz w:val="32"/>
          <w:szCs w:val="32"/>
        </w:rPr>
        <w:t>元，占项目支出预算</w:t>
      </w:r>
      <w:r w:rsidRPr="003603B0">
        <w:rPr>
          <w:rFonts w:ascii="Times New Roman" w:eastAsia="仿宋" w:hAnsi="Times New Roman"/>
          <w:color w:val="000000"/>
          <w:kern w:val="0"/>
          <w:sz w:val="32"/>
          <w:szCs w:val="32"/>
        </w:rPr>
        <w:t>0.</w:t>
      </w:r>
      <w:r>
        <w:rPr>
          <w:rFonts w:ascii="Times New Roman" w:eastAsia="仿宋" w:hAnsi="Times New Roman"/>
          <w:color w:val="000000"/>
          <w:kern w:val="0"/>
          <w:sz w:val="32"/>
          <w:szCs w:val="32"/>
        </w:rPr>
        <w:t>49</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，同比减少</w:t>
      </w:r>
      <w:r>
        <w:rPr>
          <w:rFonts w:ascii="Times New Roman" w:eastAsia="仿宋" w:hAnsi="Times New Roman"/>
          <w:color w:val="000000"/>
          <w:kern w:val="0"/>
          <w:sz w:val="32"/>
          <w:szCs w:val="32"/>
        </w:rPr>
        <w:t>30,000</w:t>
      </w:r>
      <w:r w:rsidRPr="003603B0">
        <w:rPr>
          <w:rFonts w:ascii="Times New Roman" w:eastAsia="仿宋" w:hAnsi="Times New Roman" w:hint="eastAsia"/>
          <w:color w:val="000000"/>
          <w:kern w:val="0"/>
          <w:sz w:val="32"/>
          <w:szCs w:val="32"/>
        </w:rPr>
        <w:t>元，下降</w:t>
      </w:r>
      <w:r>
        <w:rPr>
          <w:rFonts w:ascii="Times New Roman" w:eastAsia="仿宋" w:hAnsi="Times New Roman"/>
          <w:color w:val="000000"/>
          <w:kern w:val="0"/>
          <w:sz w:val="32"/>
          <w:szCs w:val="32"/>
        </w:rPr>
        <w:t>1.10</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。减少的主要原因是</w:t>
      </w:r>
      <w:r>
        <w:rPr>
          <w:rFonts w:ascii="Times New Roman" w:eastAsia="仿宋" w:hAnsi="Times New Roman" w:hint="eastAsia"/>
          <w:color w:val="000000"/>
          <w:kern w:val="0"/>
          <w:sz w:val="32"/>
          <w:szCs w:val="32"/>
        </w:rPr>
        <w:t>我局的</w:t>
      </w:r>
      <w:r w:rsidRPr="003603B0">
        <w:rPr>
          <w:rFonts w:ascii="Times New Roman" w:eastAsia="仿宋" w:hAnsi="Times New Roman" w:hint="eastAsia"/>
          <w:color w:val="000000"/>
          <w:kern w:val="0"/>
          <w:sz w:val="32"/>
          <w:szCs w:val="32"/>
        </w:rPr>
        <w:t>葡萄牙贷款</w:t>
      </w:r>
      <w:r>
        <w:rPr>
          <w:rFonts w:ascii="Times New Roman" w:eastAsia="仿宋" w:hAnsi="Times New Roman" w:hint="eastAsia"/>
          <w:color w:val="000000"/>
          <w:kern w:val="0"/>
          <w:sz w:val="32"/>
          <w:szCs w:val="32"/>
        </w:rPr>
        <w:t>项目是根据</w:t>
      </w:r>
      <w:r>
        <w:rPr>
          <w:rFonts w:ascii="Times New Roman" w:eastAsia="仿宋" w:hAnsi="Times New Roman"/>
          <w:color w:val="000000"/>
          <w:kern w:val="0"/>
          <w:sz w:val="32"/>
          <w:szCs w:val="32"/>
        </w:rPr>
        <w:t>2019</w:t>
      </w:r>
      <w:r>
        <w:rPr>
          <w:rFonts w:ascii="Times New Roman" w:eastAsia="仿宋" w:hAnsi="Times New Roman" w:hint="eastAsia"/>
          <w:color w:val="000000"/>
          <w:kern w:val="0"/>
          <w:sz w:val="32"/>
          <w:szCs w:val="32"/>
        </w:rPr>
        <w:t>年底汇率情况来预测</w:t>
      </w:r>
      <w:r>
        <w:rPr>
          <w:rFonts w:ascii="Times New Roman" w:eastAsia="仿宋" w:hAnsi="Times New Roman"/>
          <w:color w:val="000000"/>
          <w:kern w:val="0"/>
          <w:sz w:val="32"/>
          <w:szCs w:val="32"/>
        </w:rPr>
        <w:t>2020</w:t>
      </w:r>
      <w:r>
        <w:rPr>
          <w:rFonts w:ascii="Times New Roman" w:eastAsia="仿宋" w:hAnsi="Times New Roman" w:hint="eastAsia"/>
          <w:color w:val="000000"/>
          <w:kern w:val="0"/>
          <w:sz w:val="32"/>
          <w:szCs w:val="32"/>
        </w:rPr>
        <w:t>年应付项目利息及手续费，预计随着汇率变动，项目支出减少</w:t>
      </w:r>
      <w:r w:rsidRPr="003603B0">
        <w:rPr>
          <w:rFonts w:ascii="Times New Roman" w:eastAsia="仿宋" w:hAnsi="Times New Roman" w:hint="eastAsia"/>
          <w:color w:val="000000"/>
          <w:kern w:val="0"/>
          <w:sz w:val="32"/>
          <w:szCs w:val="32"/>
        </w:rPr>
        <w:t>。</w:t>
      </w:r>
    </w:p>
    <w:p w:rsidR="00EE0665" w:rsidRPr="003603B0" w:rsidRDefault="00EE0665" w:rsidP="00AE2190">
      <w:pPr>
        <w:spacing w:line="560" w:lineRule="exact"/>
        <w:ind w:rightChars="-27" w:right="-57" w:firstLineChars="150" w:firstLine="482"/>
        <w:rPr>
          <w:rFonts w:ascii="Times New Roman" w:eastAsia="楷体_GB2312" w:hAnsi="Times New Roman"/>
          <w:b/>
          <w:bCs/>
          <w:color w:val="333333"/>
          <w:kern w:val="0"/>
          <w:sz w:val="32"/>
        </w:rPr>
      </w:pPr>
      <w:r w:rsidRPr="003603B0">
        <w:rPr>
          <w:rFonts w:ascii="Times New Roman" w:eastAsia="楷体_GB2312" w:hAnsi="Times New Roman" w:hint="eastAsia"/>
          <w:b/>
          <w:bCs/>
          <w:color w:val="000000"/>
          <w:kern w:val="0"/>
          <w:sz w:val="32"/>
        </w:rPr>
        <w:t>（五）一般公共预算支出按政府经济科目划分。</w:t>
      </w:r>
    </w:p>
    <w:p w:rsidR="00EE0665" w:rsidRPr="003603B0" w:rsidRDefault="00EE0665" w:rsidP="00AE2190">
      <w:pPr>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bCs/>
          <w:color w:val="000000"/>
          <w:kern w:val="0"/>
          <w:sz w:val="32"/>
          <w:szCs w:val="32"/>
        </w:rPr>
        <w:t>1.</w:t>
      </w:r>
      <w:r w:rsidRPr="003603B0">
        <w:rPr>
          <w:rFonts w:ascii="Times New Roman" w:eastAsia="仿宋" w:hAnsi="Times New Roman" w:hint="eastAsia"/>
          <w:color w:val="000000"/>
          <w:kern w:val="0"/>
          <w:sz w:val="32"/>
          <w:szCs w:val="32"/>
        </w:rPr>
        <w:t>机关工资福利支出</w:t>
      </w:r>
      <w:r w:rsidRPr="00B67079">
        <w:rPr>
          <w:rFonts w:ascii="Times New Roman" w:eastAsia="仿宋" w:hAnsi="Times New Roman"/>
          <w:color w:val="000000"/>
          <w:kern w:val="0"/>
          <w:sz w:val="32"/>
          <w:szCs w:val="32"/>
        </w:rPr>
        <w:t>286</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949</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598</w:t>
      </w:r>
      <w:r w:rsidRPr="003603B0">
        <w:rPr>
          <w:rFonts w:ascii="Times New Roman" w:eastAsia="仿宋" w:hAnsi="Times New Roman" w:hint="eastAsia"/>
          <w:color w:val="000000"/>
          <w:kern w:val="0"/>
          <w:sz w:val="32"/>
          <w:szCs w:val="32"/>
        </w:rPr>
        <w:t>元，其中：①工资奖金津补贴</w:t>
      </w:r>
      <w:r w:rsidRPr="00B67079">
        <w:rPr>
          <w:rFonts w:ascii="Times New Roman" w:eastAsia="仿宋" w:hAnsi="Times New Roman"/>
          <w:color w:val="000000"/>
          <w:kern w:val="0"/>
          <w:sz w:val="32"/>
          <w:szCs w:val="32"/>
        </w:rPr>
        <w:t>151</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764</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982</w:t>
      </w:r>
      <w:r w:rsidRPr="003603B0">
        <w:rPr>
          <w:rFonts w:ascii="Times New Roman" w:eastAsia="仿宋" w:hAnsi="Times New Roman" w:hint="eastAsia"/>
          <w:color w:val="000000"/>
          <w:kern w:val="0"/>
          <w:sz w:val="32"/>
          <w:szCs w:val="32"/>
        </w:rPr>
        <w:t>元；②社会保障缴费</w:t>
      </w:r>
      <w:r w:rsidRPr="00B67079">
        <w:rPr>
          <w:rFonts w:ascii="Times New Roman" w:eastAsia="仿宋" w:hAnsi="Times New Roman"/>
          <w:color w:val="000000"/>
          <w:kern w:val="0"/>
          <w:sz w:val="32"/>
          <w:szCs w:val="32"/>
        </w:rPr>
        <w:t>40</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417</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084</w:t>
      </w:r>
      <w:r w:rsidRPr="003603B0">
        <w:rPr>
          <w:rFonts w:ascii="Times New Roman" w:eastAsia="仿宋" w:hAnsi="Times New Roman" w:hint="eastAsia"/>
          <w:color w:val="000000"/>
          <w:kern w:val="0"/>
          <w:sz w:val="32"/>
          <w:szCs w:val="32"/>
        </w:rPr>
        <w:t>元；③住房公积金</w:t>
      </w:r>
      <w:r w:rsidRPr="00B67079">
        <w:rPr>
          <w:rFonts w:ascii="Times New Roman" w:eastAsia="仿宋" w:hAnsi="Times New Roman"/>
          <w:color w:val="000000"/>
          <w:kern w:val="0"/>
          <w:sz w:val="32"/>
          <w:szCs w:val="32"/>
        </w:rPr>
        <w:t>19</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780</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132</w:t>
      </w:r>
      <w:r w:rsidRPr="003603B0">
        <w:rPr>
          <w:rFonts w:ascii="Times New Roman" w:eastAsia="仿宋" w:hAnsi="Times New Roman" w:hint="eastAsia"/>
          <w:color w:val="000000"/>
          <w:kern w:val="0"/>
          <w:sz w:val="32"/>
          <w:szCs w:val="32"/>
        </w:rPr>
        <w:t>元</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④其他工资福利支出</w:t>
      </w:r>
      <w:r w:rsidRPr="00B67079">
        <w:rPr>
          <w:rFonts w:ascii="Times New Roman" w:eastAsia="仿宋" w:hAnsi="Times New Roman"/>
          <w:color w:val="000000"/>
          <w:kern w:val="0"/>
          <w:sz w:val="32"/>
          <w:szCs w:val="32"/>
        </w:rPr>
        <w:t>74</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987</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400</w:t>
      </w:r>
      <w:r w:rsidRPr="003603B0">
        <w:rPr>
          <w:rFonts w:ascii="Times New Roman" w:eastAsia="仿宋" w:hAnsi="Times New Roman" w:hint="eastAsia"/>
          <w:color w:val="000000"/>
          <w:kern w:val="0"/>
          <w:sz w:val="32"/>
          <w:szCs w:val="32"/>
        </w:rPr>
        <w:t>元。</w:t>
      </w:r>
    </w:p>
    <w:p w:rsidR="00EE0665" w:rsidRPr="003603B0" w:rsidRDefault="00EE0665" w:rsidP="00AE2190">
      <w:pPr>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lastRenderedPageBreak/>
        <w:t>2.</w:t>
      </w:r>
      <w:r w:rsidRPr="003603B0">
        <w:rPr>
          <w:rFonts w:ascii="Times New Roman" w:eastAsia="仿宋" w:hAnsi="Times New Roman" w:hint="eastAsia"/>
          <w:color w:val="000000"/>
          <w:kern w:val="0"/>
          <w:sz w:val="32"/>
          <w:szCs w:val="32"/>
        </w:rPr>
        <w:t>机关商品和服务支出</w:t>
      </w:r>
      <w:r w:rsidRPr="00B67079">
        <w:rPr>
          <w:rFonts w:ascii="Times New Roman" w:eastAsia="仿宋" w:hAnsi="Times New Roman"/>
          <w:color w:val="000000"/>
          <w:kern w:val="0"/>
          <w:sz w:val="32"/>
          <w:szCs w:val="32"/>
        </w:rPr>
        <w:t>120</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842</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256</w:t>
      </w:r>
      <w:r w:rsidRPr="003603B0">
        <w:rPr>
          <w:rFonts w:ascii="Times New Roman" w:eastAsia="仿宋" w:hAnsi="Times New Roman" w:hint="eastAsia"/>
          <w:color w:val="000000"/>
          <w:kern w:val="0"/>
          <w:sz w:val="32"/>
          <w:szCs w:val="32"/>
        </w:rPr>
        <w:t>元</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其中：①办公经费</w:t>
      </w:r>
      <w:r w:rsidRPr="00B67079">
        <w:rPr>
          <w:rFonts w:ascii="Times New Roman" w:eastAsia="仿宋" w:hAnsi="Times New Roman"/>
          <w:color w:val="000000"/>
          <w:kern w:val="0"/>
          <w:sz w:val="32"/>
          <w:szCs w:val="32"/>
        </w:rPr>
        <w:t>47</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169</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740</w:t>
      </w:r>
      <w:r w:rsidRPr="003603B0">
        <w:rPr>
          <w:rFonts w:ascii="Times New Roman" w:eastAsia="仿宋" w:hAnsi="Times New Roman" w:hint="eastAsia"/>
          <w:color w:val="000000"/>
          <w:kern w:val="0"/>
          <w:sz w:val="32"/>
          <w:szCs w:val="32"/>
        </w:rPr>
        <w:t>元；②会议费</w:t>
      </w:r>
      <w:r w:rsidRPr="00B67079">
        <w:rPr>
          <w:rFonts w:ascii="Times New Roman" w:eastAsia="仿宋" w:hAnsi="Times New Roman"/>
          <w:color w:val="000000"/>
          <w:kern w:val="0"/>
          <w:sz w:val="32"/>
          <w:szCs w:val="32"/>
        </w:rPr>
        <w:t>142</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300</w:t>
      </w:r>
      <w:r w:rsidRPr="003603B0">
        <w:rPr>
          <w:rFonts w:ascii="Times New Roman" w:eastAsia="仿宋" w:hAnsi="Times New Roman" w:hint="eastAsia"/>
          <w:color w:val="000000"/>
          <w:kern w:val="0"/>
          <w:sz w:val="32"/>
          <w:szCs w:val="32"/>
        </w:rPr>
        <w:t>元；③培训费</w:t>
      </w:r>
      <w:r w:rsidRPr="00B67079">
        <w:rPr>
          <w:rFonts w:ascii="Times New Roman" w:eastAsia="仿宋" w:hAnsi="Times New Roman"/>
          <w:color w:val="000000"/>
          <w:kern w:val="0"/>
          <w:sz w:val="32"/>
          <w:szCs w:val="32"/>
        </w:rPr>
        <w:t>3</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735</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000</w:t>
      </w:r>
      <w:r w:rsidRPr="003603B0">
        <w:rPr>
          <w:rFonts w:ascii="Times New Roman" w:eastAsia="仿宋" w:hAnsi="Times New Roman" w:hint="eastAsia"/>
          <w:color w:val="000000"/>
          <w:kern w:val="0"/>
          <w:sz w:val="32"/>
          <w:szCs w:val="32"/>
        </w:rPr>
        <w:t>元；④专用材料购置</w:t>
      </w:r>
      <w:r w:rsidRPr="00B67079">
        <w:rPr>
          <w:rFonts w:ascii="Times New Roman" w:eastAsia="仿宋" w:hAnsi="Times New Roman"/>
          <w:color w:val="000000"/>
          <w:kern w:val="0"/>
          <w:sz w:val="32"/>
          <w:szCs w:val="32"/>
        </w:rPr>
        <w:t>19</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101</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800</w:t>
      </w:r>
      <w:r w:rsidRPr="003603B0">
        <w:rPr>
          <w:rFonts w:ascii="Times New Roman" w:eastAsia="仿宋" w:hAnsi="Times New Roman" w:hint="eastAsia"/>
          <w:color w:val="000000"/>
          <w:kern w:val="0"/>
          <w:sz w:val="32"/>
          <w:szCs w:val="32"/>
        </w:rPr>
        <w:t>元；⑤委托业务费</w:t>
      </w:r>
      <w:r w:rsidRPr="00B67079">
        <w:rPr>
          <w:rFonts w:ascii="Times New Roman" w:eastAsia="仿宋" w:hAnsi="Times New Roman"/>
          <w:color w:val="000000"/>
          <w:kern w:val="0"/>
          <w:sz w:val="32"/>
          <w:szCs w:val="32"/>
        </w:rPr>
        <w:t>18</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860</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000</w:t>
      </w:r>
      <w:r w:rsidRPr="003603B0">
        <w:rPr>
          <w:rFonts w:ascii="Times New Roman" w:eastAsia="仿宋" w:hAnsi="Times New Roman" w:hint="eastAsia"/>
          <w:color w:val="000000"/>
          <w:kern w:val="0"/>
          <w:sz w:val="32"/>
          <w:szCs w:val="32"/>
        </w:rPr>
        <w:t>元；⑥公务接待费</w:t>
      </w:r>
      <w:r w:rsidRPr="00B67079">
        <w:rPr>
          <w:rFonts w:ascii="Times New Roman" w:eastAsia="仿宋" w:hAnsi="Times New Roman"/>
          <w:color w:val="000000"/>
          <w:kern w:val="0"/>
          <w:sz w:val="32"/>
          <w:szCs w:val="32"/>
        </w:rPr>
        <w:t>315</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000</w:t>
      </w:r>
      <w:r w:rsidRPr="003603B0">
        <w:rPr>
          <w:rFonts w:ascii="Times New Roman" w:eastAsia="仿宋" w:hAnsi="Times New Roman" w:hint="eastAsia"/>
          <w:color w:val="000000"/>
          <w:kern w:val="0"/>
          <w:sz w:val="32"/>
          <w:szCs w:val="32"/>
        </w:rPr>
        <w:t>元；⑦公务用车运行维护费</w:t>
      </w:r>
      <w:r w:rsidRPr="00B67079">
        <w:rPr>
          <w:rFonts w:ascii="Times New Roman" w:eastAsia="仿宋" w:hAnsi="Times New Roman"/>
          <w:color w:val="000000"/>
          <w:kern w:val="0"/>
          <w:sz w:val="32"/>
          <w:szCs w:val="32"/>
        </w:rPr>
        <w:t>3</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874</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700</w:t>
      </w:r>
      <w:r w:rsidRPr="003603B0">
        <w:rPr>
          <w:rFonts w:ascii="Times New Roman" w:eastAsia="仿宋" w:hAnsi="Times New Roman" w:hint="eastAsia"/>
          <w:color w:val="000000"/>
          <w:kern w:val="0"/>
          <w:sz w:val="32"/>
          <w:szCs w:val="32"/>
        </w:rPr>
        <w:t>元；⑧维修</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护</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费</w:t>
      </w:r>
      <w:r w:rsidRPr="00B67079">
        <w:rPr>
          <w:rFonts w:ascii="Times New Roman" w:eastAsia="仿宋" w:hAnsi="Times New Roman"/>
          <w:color w:val="000000"/>
          <w:kern w:val="0"/>
          <w:sz w:val="32"/>
          <w:szCs w:val="32"/>
        </w:rPr>
        <w:t>12</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490</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000</w:t>
      </w:r>
      <w:r w:rsidRPr="003603B0">
        <w:rPr>
          <w:rFonts w:ascii="Times New Roman" w:eastAsia="仿宋" w:hAnsi="Times New Roman" w:hint="eastAsia"/>
          <w:color w:val="000000"/>
          <w:kern w:val="0"/>
          <w:sz w:val="32"/>
          <w:szCs w:val="32"/>
        </w:rPr>
        <w:t>元；⑨其他商品和服务支出</w:t>
      </w:r>
      <w:r w:rsidRPr="00B67079">
        <w:rPr>
          <w:rFonts w:ascii="Times New Roman" w:eastAsia="仿宋" w:hAnsi="Times New Roman"/>
          <w:color w:val="000000"/>
          <w:kern w:val="0"/>
          <w:sz w:val="32"/>
          <w:szCs w:val="32"/>
        </w:rPr>
        <w:t>15</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153</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716</w:t>
      </w:r>
      <w:r w:rsidRPr="003603B0">
        <w:rPr>
          <w:rFonts w:ascii="Times New Roman" w:eastAsia="仿宋" w:hAnsi="Times New Roman" w:hint="eastAsia"/>
          <w:color w:val="000000"/>
          <w:kern w:val="0"/>
          <w:sz w:val="32"/>
          <w:szCs w:val="32"/>
        </w:rPr>
        <w:t>元。</w:t>
      </w:r>
    </w:p>
    <w:p w:rsidR="00EE0665" w:rsidRPr="003603B0" w:rsidRDefault="00EE0665" w:rsidP="00AE2190">
      <w:pPr>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3.</w:t>
      </w:r>
      <w:r w:rsidRPr="003603B0">
        <w:rPr>
          <w:rFonts w:ascii="Times New Roman" w:eastAsia="仿宋" w:hAnsi="Times New Roman" w:hint="eastAsia"/>
          <w:color w:val="000000"/>
          <w:kern w:val="0"/>
          <w:sz w:val="32"/>
          <w:szCs w:val="32"/>
        </w:rPr>
        <w:t>机关资本性支出（一）</w:t>
      </w:r>
      <w:r w:rsidRPr="00B67079">
        <w:rPr>
          <w:rFonts w:ascii="Times New Roman" w:eastAsia="仿宋" w:hAnsi="Times New Roman"/>
          <w:color w:val="000000"/>
          <w:kern w:val="0"/>
          <w:sz w:val="32"/>
          <w:szCs w:val="32"/>
        </w:rPr>
        <w:t>191</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688</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351</w:t>
      </w:r>
      <w:r w:rsidRPr="003603B0">
        <w:rPr>
          <w:rFonts w:ascii="Times New Roman" w:eastAsia="仿宋" w:hAnsi="Times New Roman" w:hint="eastAsia"/>
          <w:color w:val="000000"/>
          <w:kern w:val="0"/>
          <w:sz w:val="32"/>
          <w:szCs w:val="32"/>
        </w:rPr>
        <w:t>元，其中：①公务用车购置</w:t>
      </w:r>
      <w:r w:rsidRPr="00B67079">
        <w:rPr>
          <w:rFonts w:ascii="Times New Roman" w:eastAsia="仿宋" w:hAnsi="Times New Roman"/>
          <w:color w:val="000000"/>
          <w:kern w:val="0"/>
          <w:sz w:val="32"/>
          <w:szCs w:val="32"/>
        </w:rPr>
        <w:t>2</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964</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240</w:t>
      </w:r>
      <w:r w:rsidRPr="003603B0">
        <w:rPr>
          <w:rFonts w:ascii="Times New Roman" w:eastAsia="仿宋" w:hAnsi="Times New Roman" w:hint="eastAsia"/>
          <w:color w:val="000000"/>
          <w:kern w:val="0"/>
          <w:sz w:val="32"/>
          <w:szCs w:val="32"/>
        </w:rPr>
        <w:t>元；②设备购置</w:t>
      </w:r>
      <w:r w:rsidRPr="00B67079">
        <w:rPr>
          <w:rFonts w:ascii="Times New Roman" w:eastAsia="仿宋" w:hAnsi="Times New Roman"/>
          <w:color w:val="000000"/>
          <w:kern w:val="0"/>
          <w:sz w:val="32"/>
          <w:szCs w:val="32"/>
        </w:rPr>
        <w:t>170</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764</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251</w:t>
      </w:r>
      <w:r w:rsidRPr="003603B0">
        <w:rPr>
          <w:rFonts w:ascii="Times New Roman" w:eastAsia="仿宋" w:hAnsi="Times New Roman" w:hint="eastAsia"/>
          <w:color w:val="000000"/>
          <w:kern w:val="0"/>
          <w:sz w:val="32"/>
          <w:szCs w:val="32"/>
        </w:rPr>
        <w:t>元；</w:t>
      </w:r>
      <w:r>
        <w:rPr>
          <w:rFonts w:ascii="Times New Roman" w:eastAsia="仿宋" w:hAnsi="Times New Roman" w:hint="eastAsia"/>
          <w:color w:val="000000"/>
          <w:kern w:val="0"/>
          <w:sz w:val="32"/>
          <w:szCs w:val="32"/>
        </w:rPr>
        <w:t>③</w:t>
      </w:r>
      <w:r w:rsidRPr="00B67079">
        <w:rPr>
          <w:rFonts w:ascii="Times New Roman" w:eastAsia="仿宋" w:hAnsi="Times New Roman" w:hint="eastAsia"/>
          <w:color w:val="000000"/>
          <w:kern w:val="0"/>
          <w:sz w:val="32"/>
          <w:szCs w:val="32"/>
        </w:rPr>
        <w:t>大型修缮</w:t>
      </w:r>
      <w:r w:rsidRPr="00B67079">
        <w:rPr>
          <w:rFonts w:ascii="Times New Roman" w:eastAsia="仿宋" w:hAnsi="Times New Roman"/>
          <w:color w:val="000000"/>
          <w:kern w:val="0"/>
          <w:sz w:val="32"/>
          <w:szCs w:val="32"/>
        </w:rPr>
        <w:t>11</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469</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800</w:t>
      </w:r>
      <w:r w:rsidRPr="003603B0">
        <w:rPr>
          <w:rFonts w:ascii="Times New Roman" w:eastAsia="仿宋" w:hAnsi="Times New Roman" w:hint="eastAsia"/>
          <w:color w:val="000000"/>
          <w:kern w:val="0"/>
          <w:sz w:val="32"/>
          <w:szCs w:val="32"/>
        </w:rPr>
        <w:t>元；④其他资本性支出</w:t>
      </w:r>
      <w:r w:rsidRPr="00B67079">
        <w:rPr>
          <w:rFonts w:ascii="Times New Roman" w:eastAsia="仿宋" w:hAnsi="Times New Roman"/>
          <w:color w:val="000000"/>
          <w:kern w:val="0"/>
          <w:sz w:val="32"/>
          <w:szCs w:val="32"/>
        </w:rPr>
        <w:t>6</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490</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060</w:t>
      </w:r>
      <w:r w:rsidRPr="003603B0">
        <w:rPr>
          <w:rFonts w:ascii="Times New Roman" w:eastAsia="仿宋" w:hAnsi="Times New Roman" w:hint="eastAsia"/>
          <w:color w:val="000000"/>
          <w:kern w:val="0"/>
          <w:sz w:val="32"/>
          <w:szCs w:val="32"/>
        </w:rPr>
        <w:t>元。</w:t>
      </w:r>
    </w:p>
    <w:p w:rsidR="00EE0665" w:rsidRPr="003603B0" w:rsidRDefault="00EE0665" w:rsidP="00AE2190">
      <w:pPr>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4.</w:t>
      </w:r>
      <w:r w:rsidRPr="003603B0">
        <w:rPr>
          <w:rFonts w:ascii="Times New Roman" w:eastAsia="仿宋" w:hAnsi="Times New Roman"/>
        </w:rPr>
        <w:t xml:space="preserve"> </w:t>
      </w:r>
      <w:r w:rsidRPr="003603B0">
        <w:rPr>
          <w:rFonts w:ascii="Times New Roman" w:eastAsia="仿宋" w:hAnsi="Times New Roman" w:hint="eastAsia"/>
          <w:color w:val="000000"/>
          <w:kern w:val="0"/>
          <w:sz w:val="32"/>
          <w:szCs w:val="32"/>
        </w:rPr>
        <w:t>机关资本性支出（二）</w:t>
      </w:r>
      <w:r w:rsidRPr="00B67079">
        <w:rPr>
          <w:rFonts w:ascii="Times New Roman" w:eastAsia="仿宋" w:hAnsi="Times New Roman"/>
          <w:color w:val="000000"/>
          <w:kern w:val="0"/>
          <w:sz w:val="32"/>
          <w:szCs w:val="32"/>
        </w:rPr>
        <w:t>219</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624</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893</w:t>
      </w:r>
      <w:r w:rsidRPr="003603B0">
        <w:rPr>
          <w:rFonts w:ascii="Times New Roman" w:eastAsia="仿宋" w:hAnsi="Times New Roman" w:hint="eastAsia"/>
          <w:color w:val="000000"/>
          <w:kern w:val="0"/>
          <w:sz w:val="32"/>
          <w:szCs w:val="32"/>
        </w:rPr>
        <w:t>元，为其他资本性支出。</w:t>
      </w:r>
    </w:p>
    <w:p w:rsidR="00EE0665" w:rsidRPr="003603B0" w:rsidRDefault="00EE0665" w:rsidP="00AE2190">
      <w:pPr>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5.</w:t>
      </w:r>
      <w:r w:rsidRPr="003603B0">
        <w:rPr>
          <w:rFonts w:ascii="Times New Roman" w:eastAsia="仿宋" w:hAnsi="Times New Roman"/>
        </w:rPr>
        <w:t xml:space="preserve"> </w:t>
      </w:r>
      <w:r w:rsidRPr="003603B0">
        <w:rPr>
          <w:rFonts w:ascii="Times New Roman" w:eastAsia="仿宋" w:hAnsi="Times New Roman" w:hint="eastAsia"/>
          <w:color w:val="000000"/>
          <w:kern w:val="0"/>
          <w:sz w:val="32"/>
          <w:szCs w:val="32"/>
        </w:rPr>
        <w:t>对事业单位经常性补助</w:t>
      </w:r>
      <w:r w:rsidRPr="00B67079">
        <w:rPr>
          <w:rFonts w:ascii="Times New Roman" w:eastAsia="仿宋" w:hAnsi="Times New Roman"/>
          <w:color w:val="000000"/>
          <w:kern w:val="0"/>
          <w:sz w:val="32"/>
          <w:szCs w:val="32"/>
        </w:rPr>
        <w:t>1</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240</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655</w:t>
      </w:r>
      <w:r w:rsidRPr="003603B0">
        <w:rPr>
          <w:rFonts w:ascii="Times New Roman" w:eastAsia="仿宋" w:hAnsi="Times New Roman" w:hint="eastAsia"/>
          <w:color w:val="000000"/>
          <w:kern w:val="0"/>
          <w:sz w:val="32"/>
          <w:szCs w:val="32"/>
        </w:rPr>
        <w:t>元，其中：①工资福利支出</w:t>
      </w:r>
      <w:r w:rsidRPr="00B67079">
        <w:rPr>
          <w:rFonts w:ascii="Times New Roman" w:eastAsia="仿宋" w:hAnsi="Times New Roman"/>
          <w:color w:val="000000"/>
          <w:kern w:val="0"/>
          <w:sz w:val="32"/>
          <w:szCs w:val="32"/>
        </w:rPr>
        <w:t>1</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110</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655</w:t>
      </w:r>
      <w:r w:rsidRPr="003603B0">
        <w:rPr>
          <w:rFonts w:ascii="Times New Roman" w:eastAsia="仿宋" w:hAnsi="Times New Roman" w:hint="eastAsia"/>
          <w:color w:val="000000"/>
          <w:kern w:val="0"/>
          <w:sz w:val="32"/>
          <w:szCs w:val="32"/>
        </w:rPr>
        <w:t>元；②商品和服务支出</w:t>
      </w:r>
      <w:r w:rsidRPr="00B67079">
        <w:rPr>
          <w:rFonts w:ascii="Times New Roman" w:eastAsia="仿宋" w:hAnsi="Times New Roman"/>
          <w:color w:val="000000"/>
          <w:kern w:val="0"/>
          <w:sz w:val="32"/>
          <w:szCs w:val="32"/>
        </w:rPr>
        <w:t>130</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000</w:t>
      </w:r>
      <w:r w:rsidRPr="003603B0">
        <w:rPr>
          <w:rFonts w:ascii="Times New Roman" w:eastAsia="仿宋" w:hAnsi="Times New Roman" w:hint="eastAsia"/>
          <w:color w:val="000000"/>
          <w:kern w:val="0"/>
          <w:sz w:val="32"/>
          <w:szCs w:val="32"/>
        </w:rPr>
        <w:t>元。</w:t>
      </w:r>
    </w:p>
    <w:p w:rsidR="00EE0665" w:rsidRPr="003603B0" w:rsidRDefault="00EE0665" w:rsidP="00AE2190">
      <w:pPr>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6.</w:t>
      </w:r>
      <w:r w:rsidRPr="003603B0">
        <w:rPr>
          <w:rFonts w:ascii="Times New Roman" w:eastAsia="仿宋" w:hAnsi="Times New Roman" w:hint="eastAsia"/>
          <w:color w:val="000000"/>
          <w:kern w:val="0"/>
          <w:sz w:val="32"/>
          <w:szCs w:val="32"/>
        </w:rPr>
        <w:t>对个人和家庭的补助支出</w:t>
      </w:r>
      <w:r w:rsidRPr="00B67079">
        <w:rPr>
          <w:rFonts w:ascii="Times New Roman" w:eastAsia="仿宋" w:hAnsi="Times New Roman"/>
          <w:color w:val="000000"/>
          <w:kern w:val="0"/>
          <w:sz w:val="32"/>
          <w:szCs w:val="32"/>
        </w:rPr>
        <w:t>1</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951</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484</w:t>
      </w:r>
      <w:r w:rsidRPr="003603B0">
        <w:rPr>
          <w:rFonts w:ascii="Times New Roman" w:eastAsia="仿宋" w:hAnsi="Times New Roman" w:hint="eastAsia"/>
          <w:color w:val="000000"/>
          <w:kern w:val="0"/>
          <w:sz w:val="32"/>
          <w:szCs w:val="32"/>
        </w:rPr>
        <w:t>元。其中：①社会福利和救助</w:t>
      </w:r>
      <w:r w:rsidRPr="00B67079">
        <w:rPr>
          <w:rFonts w:ascii="Times New Roman" w:eastAsia="仿宋" w:hAnsi="Times New Roman"/>
          <w:color w:val="000000"/>
          <w:kern w:val="0"/>
          <w:sz w:val="32"/>
          <w:szCs w:val="32"/>
        </w:rPr>
        <w:t>1</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042</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308</w:t>
      </w:r>
      <w:r w:rsidRPr="003603B0">
        <w:rPr>
          <w:rFonts w:ascii="Times New Roman" w:eastAsia="仿宋" w:hAnsi="Times New Roman" w:hint="eastAsia"/>
          <w:color w:val="000000"/>
          <w:kern w:val="0"/>
          <w:sz w:val="32"/>
          <w:szCs w:val="32"/>
        </w:rPr>
        <w:t>元；②离退休费</w:t>
      </w:r>
      <w:r w:rsidRPr="00B67079">
        <w:rPr>
          <w:rFonts w:ascii="Times New Roman" w:eastAsia="仿宋" w:hAnsi="Times New Roman"/>
          <w:color w:val="000000"/>
          <w:kern w:val="0"/>
          <w:sz w:val="32"/>
          <w:szCs w:val="32"/>
        </w:rPr>
        <w:t>409</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176</w:t>
      </w:r>
      <w:r w:rsidRPr="003603B0">
        <w:rPr>
          <w:rFonts w:ascii="Times New Roman" w:eastAsia="仿宋" w:hAnsi="Times New Roman" w:hint="eastAsia"/>
          <w:color w:val="000000"/>
          <w:kern w:val="0"/>
          <w:sz w:val="32"/>
          <w:szCs w:val="32"/>
        </w:rPr>
        <w:t>元；③其他对个人和家庭的补助</w:t>
      </w:r>
      <w:r w:rsidRPr="00B67079">
        <w:rPr>
          <w:rFonts w:ascii="Times New Roman" w:eastAsia="仿宋" w:hAnsi="Times New Roman"/>
          <w:color w:val="000000"/>
          <w:kern w:val="0"/>
          <w:sz w:val="32"/>
          <w:szCs w:val="32"/>
        </w:rPr>
        <w:t>500</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000</w:t>
      </w:r>
      <w:r w:rsidRPr="003603B0">
        <w:rPr>
          <w:rFonts w:ascii="Times New Roman" w:eastAsia="仿宋" w:hAnsi="Times New Roman" w:hint="eastAsia"/>
          <w:color w:val="000000"/>
          <w:kern w:val="0"/>
          <w:sz w:val="32"/>
          <w:szCs w:val="32"/>
        </w:rPr>
        <w:t>元。</w:t>
      </w:r>
    </w:p>
    <w:p w:rsidR="00EE0665" w:rsidRPr="003603B0" w:rsidRDefault="00EE0665" w:rsidP="00AE2190">
      <w:pPr>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7.</w:t>
      </w:r>
      <w:r w:rsidRPr="003603B0">
        <w:rPr>
          <w:rFonts w:ascii="Times New Roman" w:eastAsia="仿宋" w:hAnsi="Times New Roman"/>
        </w:rPr>
        <w:t xml:space="preserve"> </w:t>
      </w:r>
      <w:r w:rsidRPr="003603B0">
        <w:rPr>
          <w:rFonts w:ascii="Times New Roman" w:eastAsia="仿宋" w:hAnsi="Times New Roman" w:hint="eastAsia"/>
          <w:color w:val="000000"/>
          <w:kern w:val="0"/>
          <w:sz w:val="32"/>
          <w:szCs w:val="32"/>
        </w:rPr>
        <w:t>其他支出</w:t>
      </w:r>
      <w:r w:rsidRPr="00B67079">
        <w:rPr>
          <w:rFonts w:ascii="Times New Roman" w:eastAsia="仿宋" w:hAnsi="Times New Roman"/>
          <w:color w:val="000000"/>
          <w:kern w:val="0"/>
          <w:sz w:val="32"/>
          <w:szCs w:val="32"/>
        </w:rPr>
        <w:t>2</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700</w:t>
      </w:r>
      <w:r>
        <w:rPr>
          <w:rFonts w:ascii="Times New Roman" w:eastAsia="仿宋" w:hAnsi="Times New Roman"/>
          <w:color w:val="000000"/>
          <w:kern w:val="0"/>
          <w:sz w:val="32"/>
          <w:szCs w:val="32"/>
        </w:rPr>
        <w:t>,</w:t>
      </w:r>
      <w:r w:rsidRPr="00B67079">
        <w:rPr>
          <w:rFonts w:ascii="Times New Roman" w:eastAsia="仿宋" w:hAnsi="Times New Roman"/>
          <w:color w:val="000000"/>
          <w:kern w:val="0"/>
          <w:sz w:val="32"/>
          <w:szCs w:val="32"/>
        </w:rPr>
        <w:t>000</w:t>
      </w:r>
      <w:r w:rsidRPr="003603B0">
        <w:rPr>
          <w:rFonts w:ascii="Times New Roman" w:eastAsia="仿宋" w:hAnsi="Times New Roman" w:hint="eastAsia"/>
          <w:color w:val="000000"/>
          <w:kern w:val="0"/>
          <w:sz w:val="32"/>
          <w:szCs w:val="32"/>
        </w:rPr>
        <w:t>元。</w:t>
      </w:r>
    </w:p>
    <w:p w:rsidR="00EE0665" w:rsidRPr="003603B0" w:rsidRDefault="00EE0665" w:rsidP="00AE2190">
      <w:pPr>
        <w:spacing w:line="560" w:lineRule="exact"/>
        <w:ind w:rightChars="-27" w:right="-57" w:firstLineChars="200" w:firstLine="643"/>
        <w:rPr>
          <w:rFonts w:ascii="Times New Roman" w:eastAsia="仿宋_GB2312" w:hAnsi="Times New Roman"/>
          <w:color w:val="000000"/>
          <w:kern w:val="0"/>
          <w:sz w:val="32"/>
          <w:szCs w:val="32"/>
        </w:rPr>
      </w:pPr>
      <w:r w:rsidRPr="003603B0">
        <w:rPr>
          <w:rFonts w:ascii="Times New Roman" w:eastAsia="黑体" w:hAnsi="黑体" w:hint="eastAsia"/>
          <w:b/>
          <w:color w:val="000000"/>
          <w:kern w:val="0"/>
          <w:sz w:val="32"/>
          <w:szCs w:val="32"/>
        </w:rPr>
        <w:t>三、</w:t>
      </w:r>
      <w:r w:rsidRPr="003603B0">
        <w:rPr>
          <w:rFonts w:ascii="Times New Roman" w:eastAsia="黑体" w:hAnsi="Times New Roman"/>
          <w:b/>
          <w:color w:val="000000"/>
          <w:kern w:val="0"/>
          <w:sz w:val="32"/>
          <w:szCs w:val="32"/>
        </w:rPr>
        <w:t>20</w:t>
      </w:r>
      <w:r>
        <w:rPr>
          <w:rFonts w:ascii="Times New Roman" w:eastAsia="黑体" w:hAnsi="Times New Roman"/>
          <w:b/>
          <w:color w:val="000000"/>
          <w:kern w:val="0"/>
          <w:sz w:val="32"/>
          <w:szCs w:val="32"/>
        </w:rPr>
        <w:t>20</w:t>
      </w:r>
      <w:r w:rsidRPr="003603B0">
        <w:rPr>
          <w:rFonts w:ascii="Times New Roman" w:eastAsia="黑体" w:hAnsi="Times New Roman" w:hint="eastAsia"/>
          <w:b/>
          <w:color w:val="000000"/>
          <w:kern w:val="0"/>
          <w:sz w:val="32"/>
          <w:szCs w:val="32"/>
        </w:rPr>
        <w:t>年政府性基金预算支出预算情况</w:t>
      </w:r>
    </w:p>
    <w:p w:rsidR="00EE0665" w:rsidRPr="003603B0" w:rsidRDefault="00EE0665" w:rsidP="00AE2190">
      <w:pPr>
        <w:snapToGrid w:val="0"/>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20</w:t>
      </w:r>
      <w:r>
        <w:rPr>
          <w:rFonts w:ascii="Times New Roman" w:eastAsia="仿宋" w:hAnsi="Times New Roman"/>
          <w:color w:val="000000"/>
          <w:kern w:val="0"/>
          <w:sz w:val="32"/>
          <w:szCs w:val="32"/>
        </w:rPr>
        <w:t>20</w:t>
      </w:r>
      <w:r w:rsidRPr="003603B0">
        <w:rPr>
          <w:rFonts w:ascii="Times New Roman" w:eastAsia="仿宋" w:hAnsi="Times New Roman" w:hint="eastAsia"/>
          <w:color w:val="000000"/>
          <w:kern w:val="0"/>
          <w:sz w:val="32"/>
          <w:szCs w:val="32"/>
        </w:rPr>
        <w:t>年本部门无政府性基金收支业务，因此没有相应的政府基金收支预算。</w:t>
      </w:r>
    </w:p>
    <w:p w:rsidR="00EE0665" w:rsidRPr="003603B0" w:rsidRDefault="00EE0665" w:rsidP="00AE2190">
      <w:pPr>
        <w:spacing w:line="560" w:lineRule="exact"/>
        <w:ind w:rightChars="-27" w:right="-57" w:firstLineChars="200" w:firstLine="643"/>
        <w:rPr>
          <w:rFonts w:ascii="Times New Roman" w:eastAsia="黑体" w:hAnsi="Times New Roman"/>
          <w:b/>
          <w:color w:val="000000"/>
          <w:kern w:val="0"/>
          <w:sz w:val="32"/>
          <w:szCs w:val="32"/>
        </w:rPr>
      </w:pPr>
      <w:r w:rsidRPr="003603B0">
        <w:rPr>
          <w:rFonts w:ascii="Times New Roman" w:eastAsia="黑体" w:hAnsi="黑体" w:hint="eastAsia"/>
          <w:b/>
          <w:color w:val="000000"/>
          <w:kern w:val="0"/>
          <w:sz w:val="32"/>
          <w:szCs w:val="32"/>
        </w:rPr>
        <w:t>四、</w:t>
      </w:r>
      <w:r w:rsidRPr="003603B0">
        <w:rPr>
          <w:rFonts w:ascii="Times New Roman" w:eastAsia="黑体" w:hAnsi="Times New Roman"/>
          <w:b/>
          <w:color w:val="000000"/>
          <w:kern w:val="0"/>
          <w:sz w:val="32"/>
          <w:szCs w:val="32"/>
        </w:rPr>
        <w:t>20</w:t>
      </w:r>
      <w:r>
        <w:rPr>
          <w:rFonts w:ascii="Times New Roman" w:eastAsia="黑体" w:hAnsi="Times New Roman"/>
          <w:b/>
          <w:color w:val="000000"/>
          <w:kern w:val="0"/>
          <w:sz w:val="32"/>
          <w:szCs w:val="32"/>
        </w:rPr>
        <w:t>20</w:t>
      </w:r>
      <w:r w:rsidRPr="003603B0">
        <w:rPr>
          <w:rFonts w:ascii="Times New Roman" w:eastAsia="黑体" w:hAnsi="黑体" w:hint="eastAsia"/>
          <w:b/>
          <w:color w:val="000000"/>
          <w:kern w:val="0"/>
          <w:sz w:val="32"/>
          <w:szCs w:val="32"/>
        </w:rPr>
        <w:t>年部门预算安排的</w:t>
      </w:r>
      <w:r w:rsidRPr="003603B0">
        <w:rPr>
          <w:rFonts w:ascii="Times New Roman" w:eastAsia="黑体" w:hAnsi="Times New Roman"/>
          <w:b/>
          <w:color w:val="000000"/>
          <w:kern w:val="0"/>
          <w:sz w:val="32"/>
          <w:szCs w:val="32"/>
        </w:rPr>
        <w:t>“</w:t>
      </w:r>
      <w:r w:rsidRPr="003603B0">
        <w:rPr>
          <w:rFonts w:ascii="Times New Roman" w:eastAsia="黑体" w:hAnsi="黑体" w:hint="eastAsia"/>
          <w:b/>
          <w:color w:val="000000"/>
          <w:kern w:val="0"/>
          <w:sz w:val="32"/>
          <w:szCs w:val="32"/>
        </w:rPr>
        <w:t>三公</w:t>
      </w:r>
      <w:r w:rsidRPr="003603B0">
        <w:rPr>
          <w:rFonts w:ascii="Times New Roman" w:eastAsia="黑体" w:hAnsi="Times New Roman"/>
          <w:b/>
          <w:color w:val="000000"/>
          <w:kern w:val="0"/>
          <w:sz w:val="32"/>
          <w:szCs w:val="32"/>
        </w:rPr>
        <w:t>”</w:t>
      </w:r>
      <w:r w:rsidRPr="003603B0">
        <w:rPr>
          <w:rFonts w:ascii="Times New Roman" w:eastAsia="黑体" w:hAnsi="黑体" w:hint="eastAsia"/>
          <w:b/>
          <w:color w:val="000000"/>
          <w:kern w:val="0"/>
          <w:sz w:val="32"/>
          <w:szCs w:val="32"/>
        </w:rPr>
        <w:t>经费预算情况</w:t>
      </w:r>
    </w:p>
    <w:p w:rsidR="00EE0665" w:rsidRPr="003603B0" w:rsidRDefault="00EE0665" w:rsidP="00AE2190">
      <w:pPr>
        <w:widowControl/>
        <w:spacing w:line="560" w:lineRule="exact"/>
        <w:ind w:rightChars="-27" w:right="-57" w:firstLineChars="150" w:firstLine="482"/>
        <w:rPr>
          <w:rFonts w:ascii="Times New Roman" w:eastAsia="楷体_GB2312" w:hAnsi="Times New Roman"/>
          <w:b/>
          <w:color w:val="000000"/>
          <w:kern w:val="0"/>
          <w:sz w:val="32"/>
          <w:szCs w:val="32"/>
        </w:rPr>
      </w:pPr>
      <w:r w:rsidRPr="003603B0">
        <w:rPr>
          <w:rFonts w:ascii="Times New Roman" w:eastAsia="楷体_GB2312" w:hAnsi="Times New Roman" w:hint="eastAsia"/>
          <w:b/>
          <w:color w:val="000000"/>
          <w:kern w:val="0"/>
          <w:sz w:val="32"/>
          <w:szCs w:val="32"/>
        </w:rPr>
        <w:t>（一）</w:t>
      </w:r>
      <w:r w:rsidRPr="003603B0">
        <w:rPr>
          <w:rFonts w:ascii="Times New Roman" w:eastAsia="楷体_GB2312" w:hAnsi="Times New Roman"/>
          <w:b/>
          <w:color w:val="000000"/>
          <w:kern w:val="0"/>
          <w:sz w:val="32"/>
          <w:szCs w:val="32"/>
        </w:rPr>
        <w:t>20</w:t>
      </w:r>
      <w:r>
        <w:rPr>
          <w:rFonts w:ascii="Times New Roman" w:eastAsia="楷体_GB2312" w:hAnsi="Times New Roman"/>
          <w:b/>
          <w:color w:val="000000"/>
          <w:kern w:val="0"/>
          <w:sz w:val="32"/>
          <w:szCs w:val="32"/>
        </w:rPr>
        <w:t>20</w:t>
      </w:r>
      <w:r w:rsidRPr="003603B0">
        <w:rPr>
          <w:rFonts w:ascii="Times New Roman" w:eastAsia="楷体_GB2312" w:hAnsi="Times New Roman" w:hint="eastAsia"/>
          <w:b/>
          <w:color w:val="000000"/>
          <w:kern w:val="0"/>
          <w:sz w:val="32"/>
          <w:szCs w:val="32"/>
        </w:rPr>
        <w:t>年部门预算全口径安排的</w:t>
      </w:r>
      <w:r w:rsidRPr="003603B0">
        <w:rPr>
          <w:rFonts w:ascii="Times New Roman" w:eastAsia="楷体_GB2312" w:hAnsi="Times New Roman"/>
          <w:b/>
          <w:color w:val="000000"/>
          <w:kern w:val="0"/>
          <w:sz w:val="32"/>
          <w:szCs w:val="32"/>
        </w:rPr>
        <w:t>“</w:t>
      </w:r>
      <w:r w:rsidRPr="003603B0">
        <w:rPr>
          <w:rFonts w:ascii="Times New Roman" w:eastAsia="楷体_GB2312" w:hAnsi="Times New Roman" w:hint="eastAsia"/>
          <w:b/>
          <w:color w:val="000000"/>
          <w:kern w:val="0"/>
          <w:sz w:val="32"/>
          <w:szCs w:val="32"/>
        </w:rPr>
        <w:t>三公</w:t>
      </w:r>
      <w:r w:rsidRPr="003603B0">
        <w:rPr>
          <w:rFonts w:ascii="Times New Roman" w:eastAsia="楷体_GB2312" w:hAnsi="Times New Roman"/>
          <w:b/>
          <w:color w:val="000000"/>
          <w:kern w:val="0"/>
          <w:sz w:val="32"/>
          <w:szCs w:val="32"/>
        </w:rPr>
        <w:t>”</w:t>
      </w:r>
      <w:r w:rsidRPr="003603B0">
        <w:rPr>
          <w:rFonts w:ascii="Times New Roman" w:eastAsia="楷体_GB2312" w:hAnsi="Times New Roman" w:hint="eastAsia"/>
          <w:b/>
          <w:color w:val="000000"/>
          <w:kern w:val="0"/>
          <w:sz w:val="32"/>
          <w:szCs w:val="32"/>
        </w:rPr>
        <w:t>经费预算情况。</w:t>
      </w:r>
    </w:p>
    <w:p w:rsidR="00EE0665" w:rsidRPr="003603B0"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sidRPr="009B43C5">
        <w:rPr>
          <w:rFonts w:ascii="Times New Roman" w:eastAsia="仿宋" w:hAnsi="Times New Roman"/>
          <w:color w:val="000000"/>
          <w:kern w:val="0"/>
          <w:sz w:val="32"/>
          <w:szCs w:val="32"/>
        </w:rPr>
        <w:lastRenderedPageBreak/>
        <w:t>20</w:t>
      </w:r>
      <w:r>
        <w:rPr>
          <w:rFonts w:ascii="Times New Roman" w:eastAsia="仿宋" w:hAnsi="Times New Roman"/>
          <w:color w:val="000000"/>
          <w:kern w:val="0"/>
          <w:sz w:val="32"/>
          <w:szCs w:val="32"/>
        </w:rPr>
        <w:t>20</w:t>
      </w:r>
      <w:r w:rsidRPr="009B43C5">
        <w:rPr>
          <w:rFonts w:ascii="Times New Roman" w:eastAsia="仿宋" w:hAnsi="仿宋" w:hint="eastAsia"/>
          <w:color w:val="000000"/>
          <w:kern w:val="0"/>
          <w:sz w:val="32"/>
          <w:szCs w:val="32"/>
        </w:rPr>
        <w:t>年部门预算全口径安排</w:t>
      </w:r>
      <w:r w:rsidRPr="009B43C5">
        <w:rPr>
          <w:rFonts w:ascii="Times New Roman" w:eastAsia="仿宋" w:hAnsi="Times New Roman"/>
          <w:color w:val="000000"/>
          <w:kern w:val="0"/>
          <w:sz w:val="32"/>
          <w:szCs w:val="32"/>
        </w:rPr>
        <w:t>“</w:t>
      </w:r>
      <w:r w:rsidRPr="009B43C5">
        <w:rPr>
          <w:rFonts w:ascii="Times New Roman" w:eastAsia="仿宋" w:hAnsi="仿宋" w:hint="eastAsia"/>
          <w:color w:val="000000"/>
          <w:kern w:val="0"/>
          <w:sz w:val="32"/>
          <w:szCs w:val="32"/>
        </w:rPr>
        <w:t>三公</w:t>
      </w:r>
      <w:r w:rsidRPr="009B43C5">
        <w:rPr>
          <w:rFonts w:ascii="Times New Roman" w:eastAsia="仿宋" w:hAnsi="Times New Roman"/>
          <w:color w:val="000000"/>
          <w:kern w:val="0"/>
          <w:sz w:val="32"/>
          <w:szCs w:val="32"/>
        </w:rPr>
        <w:t>”</w:t>
      </w:r>
      <w:r w:rsidRPr="009B43C5">
        <w:rPr>
          <w:rFonts w:ascii="Times New Roman" w:eastAsia="仿宋" w:hAnsi="仿宋" w:hint="eastAsia"/>
          <w:color w:val="000000"/>
          <w:kern w:val="0"/>
          <w:sz w:val="32"/>
          <w:szCs w:val="32"/>
        </w:rPr>
        <w:t>经费支出预算</w:t>
      </w:r>
      <w:r w:rsidRPr="00233466">
        <w:rPr>
          <w:rFonts w:ascii="Times New Roman" w:eastAsia="仿宋" w:hAnsi="Times New Roman"/>
          <w:color w:val="000000"/>
          <w:kern w:val="0"/>
          <w:sz w:val="32"/>
          <w:szCs w:val="32"/>
        </w:rPr>
        <w:t>8</w:t>
      </w:r>
      <w:r>
        <w:rPr>
          <w:rFonts w:ascii="Times New Roman" w:eastAsia="仿宋" w:hAnsi="Times New Roman"/>
          <w:color w:val="000000"/>
          <w:kern w:val="0"/>
          <w:sz w:val="32"/>
          <w:szCs w:val="32"/>
        </w:rPr>
        <w:t>,</w:t>
      </w:r>
      <w:r w:rsidRPr="00233466">
        <w:rPr>
          <w:rFonts w:ascii="Times New Roman" w:eastAsia="仿宋" w:hAnsi="Times New Roman"/>
          <w:color w:val="000000"/>
          <w:kern w:val="0"/>
          <w:sz w:val="32"/>
          <w:szCs w:val="32"/>
        </w:rPr>
        <w:t>553</w:t>
      </w:r>
      <w:r>
        <w:rPr>
          <w:rFonts w:ascii="Times New Roman" w:eastAsia="仿宋" w:hAnsi="Times New Roman"/>
          <w:color w:val="000000"/>
          <w:kern w:val="0"/>
          <w:sz w:val="32"/>
          <w:szCs w:val="32"/>
        </w:rPr>
        <w:t>,</w:t>
      </w:r>
      <w:r w:rsidRPr="00233466">
        <w:rPr>
          <w:rFonts w:ascii="Times New Roman" w:eastAsia="仿宋" w:hAnsi="Times New Roman"/>
          <w:color w:val="000000"/>
          <w:kern w:val="0"/>
          <w:sz w:val="32"/>
          <w:szCs w:val="32"/>
        </w:rPr>
        <w:t>940</w:t>
      </w:r>
      <w:r w:rsidRPr="009B43C5">
        <w:rPr>
          <w:rFonts w:ascii="Times New Roman" w:eastAsia="仿宋" w:hAnsi="仿宋" w:hint="eastAsia"/>
          <w:color w:val="000000"/>
          <w:kern w:val="0"/>
          <w:sz w:val="32"/>
          <w:szCs w:val="32"/>
        </w:rPr>
        <w:t>元，同比</w:t>
      </w:r>
      <w:r>
        <w:rPr>
          <w:rFonts w:ascii="Times New Roman" w:eastAsia="仿宋" w:hAnsi="仿宋" w:hint="eastAsia"/>
          <w:color w:val="000000"/>
          <w:kern w:val="0"/>
          <w:sz w:val="32"/>
          <w:szCs w:val="32"/>
        </w:rPr>
        <w:t>减少</w:t>
      </w:r>
      <w:r w:rsidRPr="00233466">
        <w:rPr>
          <w:rFonts w:ascii="Times New Roman" w:eastAsia="仿宋" w:hAnsi="Times New Roman"/>
          <w:color w:val="000000"/>
          <w:kern w:val="0"/>
          <w:sz w:val="32"/>
          <w:szCs w:val="32"/>
        </w:rPr>
        <w:t>3</w:t>
      </w:r>
      <w:r>
        <w:rPr>
          <w:rFonts w:ascii="Times New Roman" w:eastAsia="仿宋" w:hAnsi="Times New Roman"/>
          <w:color w:val="000000"/>
          <w:kern w:val="0"/>
          <w:sz w:val="32"/>
          <w:szCs w:val="32"/>
        </w:rPr>
        <w:t>,</w:t>
      </w:r>
      <w:r w:rsidRPr="00233466">
        <w:rPr>
          <w:rFonts w:ascii="Times New Roman" w:eastAsia="仿宋" w:hAnsi="Times New Roman"/>
          <w:color w:val="000000"/>
          <w:kern w:val="0"/>
          <w:sz w:val="32"/>
          <w:szCs w:val="32"/>
        </w:rPr>
        <w:t>209</w:t>
      </w:r>
      <w:r>
        <w:rPr>
          <w:rFonts w:ascii="Times New Roman" w:eastAsia="仿宋" w:hAnsi="Times New Roman"/>
          <w:color w:val="000000"/>
          <w:kern w:val="0"/>
          <w:sz w:val="32"/>
          <w:szCs w:val="32"/>
        </w:rPr>
        <w:t>,</w:t>
      </w:r>
      <w:r w:rsidRPr="00233466">
        <w:rPr>
          <w:rFonts w:ascii="Times New Roman" w:eastAsia="仿宋" w:hAnsi="Times New Roman"/>
          <w:color w:val="000000"/>
          <w:kern w:val="0"/>
          <w:sz w:val="32"/>
          <w:szCs w:val="32"/>
        </w:rPr>
        <w:t>842</w:t>
      </w:r>
      <w:r w:rsidRPr="009B43C5">
        <w:rPr>
          <w:rFonts w:ascii="Times New Roman" w:eastAsia="仿宋" w:hAnsi="仿宋" w:hint="eastAsia"/>
          <w:color w:val="000000"/>
          <w:kern w:val="0"/>
          <w:sz w:val="32"/>
          <w:szCs w:val="32"/>
        </w:rPr>
        <w:t>元</w:t>
      </w:r>
      <w:r w:rsidRPr="009B43C5">
        <w:rPr>
          <w:rFonts w:ascii="Times New Roman" w:eastAsia="仿宋" w:hAnsi="Times New Roman"/>
          <w:color w:val="000000"/>
          <w:kern w:val="0"/>
          <w:sz w:val="32"/>
          <w:szCs w:val="32"/>
        </w:rPr>
        <w:t xml:space="preserve"> </w:t>
      </w:r>
      <w:r w:rsidRPr="009B43C5">
        <w:rPr>
          <w:rFonts w:ascii="Times New Roman" w:eastAsia="仿宋" w:hAnsi="仿宋" w:hint="eastAsia"/>
          <w:color w:val="000000"/>
          <w:kern w:val="0"/>
          <w:sz w:val="32"/>
          <w:szCs w:val="32"/>
        </w:rPr>
        <w:t>，</w:t>
      </w:r>
      <w:r>
        <w:rPr>
          <w:rFonts w:ascii="Times New Roman" w:eastAsia="仿宋" w:hAnsi="仿宋" w:hint="eastAsia"/>
          <w:color w:val="000000"/>
          <w:kern w:val="0"/>
          <w:sz w:val="32"/>
          <w:szCs w:val="32"/>
        </w:rPr>
        <w:t>下降</w:t>
      </w:r>
      <w:r>
        <w:rPr>
          <w:rFonts w:ascii="Times New Roman" w:eastAsia="仿宋" w:hAnsi="Times New Roman"/>
          <w:color w:val="000000"/>
          <w:kern w:val="0"/>
          <w:sz w:val="32"/>
          <w:szCs w:val="32"/>
        </w:rPr>
        <w:t>27.29</w:t>
      </w:r>
      <w:r w:rsidRPr="009B43C5">
        <w:rPr>
          <w:rFonts w:ascii="Times New Roman" w:eastAsia="仿宋" w:hAnsi="Times New Roman"/>
          <w:color w:val="000000"/>
          <w:kern w:val="0"/>
          <w:sz w:val="32"/>
          <w:szCs w:val="32"/>
        </w:rPr>
        <w:t>%</w:t>
      </w:r>
      <w:r w:rsidRPr="009B43C5">
        <w:rPr>
          <w:rFonts w:ascii="Times New Roman" w:eastAsia="仿宋" w:hAnsi="仿宋" w:hint="eastAsia"/>
          <w:color w:val="000000"/>
          <w:kern w:val="0"/>
          <w:sz w:val="32"/>
          <w:szCs w:val="32"/>
        </w:rPr>
        <w:t>。</w:t>
      </w:r>
      <w:r w:rsidRPr="003603B0">
        <w:rPr>
          <w:rFonts w:ascii="Times New Roman" w:eastAsia="仿宋" w:hAnsi="Times New Roman" w:hint="eastAsia"/>
          <w:color w:val="000000"/>
          <w:kern w:val="0"/>
          <w:sz w:val="32"/>
          <w:szCs w:val="32"/>
        </w:rPr>
        <w:t>其中：</w:t>
      </w:r>
    </w:p>
    <w:p w:rsidR="00EE0665" w:rsidRPr="00AF0064" w:rsidRDefault="00EE0665" w:rsidP="00AE2190">
      <w:pPr>
        <w:widowControl/>
        <w:spacing w:line="560" w:lineRule="exact"/>
        <w:ind w:rightChars="-27" w:right="-57" w:firstLineChars="200" w:firstLine="640"/>
        <w:rPr>
          <w:rFonts w:ascii="仿宋" w:eastAsia="仿宋" w:hAnsi="仿宋"/>
          <w:color w:val="000000"/>
          <w:kern w:val="0"/>
          <w:sz w:val="32"/>
          <w:szCs w:val="32"/>
        </w:rPr>
      </w:pPr>
      <w:r w:rsidRPr="00AF0064">
        <w:rPr>
          <w:rFonts w:ascii="仿宋" w:eastAsia="仿宋" w:hAnsi="仿宋"/>
          <w:color w:val="000000"/>
          <w:kern w:val="0"/>
          <w:sz w:val="32"/>
          <w:szCs w:val="32"/>
        </w:rPr>
        <w:t>1.</w:t>
      </w:r>
      <w:r w:rsidRPr="00AF0064">
        <w:rPr>
          <w:rFonts w:ascii="仿宋" w:eastAsia="仿宋" w:hAnsi="仿宋" w:hint="eastAsia"/>
          <w:color w:val="000000"/>
          <w:kern w:val="0"/>
          <w:sz w:val="32"/>
          <w:szCs w:val="32"/>
        </w:rPr>
        <w:t>因公出国（境）经费预算</w:t>
      </w:r>
      <w:r w:rsidRPr="00AF0064">
        <w:rPr>
          <w:rFonts w:ascii="仿宋" w:eastAsia="仿宋" w:hAnsi="仿宋"/>
          <w:color w:val="000000"/>
          <w:kern w:val="0"/>
          <w:sz w:val="32"/>
          <w:szCs w:val="32"/>
        </w:rPr>
        <w:t>0</w:t>
      </w:r>
      <w:r w:rsidRPr="00AF0064">
        <w:rPr>
          <w:rFonts w:ascii="仿宋" w:eastAsia="仿宋" w:hAnsi="仿宋" w:hint="eastAsia"/>
          <w:color w:val="000000"/>
          <w:kern w:val="0"/>
          <w:sz w:val="32"/>
          <w:szCs w:val="32"/>
        </w:rPr>
        <w:t>元，与上年持平</w:t>
      </w:r>
      <w:r>
        <w:rPr>
          <w:rFonts w:ascii="仿宋" w:eastAsia="仿宋" w:hAnsi="仿宋" w:hint="eastAsia"/>
          <w:color w:val="000000"/>
          <w:kern w:val="0"/>
          <w:sz w:val="32"/>
          <w:szCs w:val="32"/>
        </w:rPr>
        <w:t>，</w:t>
      </w:r>
      <w:r w:rsidRPr="00AF0064">
        <w:rPr>
          <w:rFonts w:ascii="仿宋" w:eastAsia="仿宋" w:hAnsi="仿宋" w:hint="eastAsia"/>
          <w:color w:val="000000"/>
          <w:kern w:val="0"/>
          <w:sz w:val="32"/>
          <w:szCs w:val="32"/>
        </w:rPr>
        <w:t>根据财政局统一要求，各部门一般公共预算安排的因公出国（境）费不编入部门预算，执行中根据外事管理部门批准的年度出国计划申请调整支出。</w:t>
      </w:r>
    </w:p>
    <w:p w:rsidR="00EE0665" w:rsidRPr="003603B0"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2.</w:t>
      </w:r>
      <w:r w:rsidRPr="003603B0">
        <w:rPr>
          <w:rFonts w:ascii="Times New Roman" w:eastAsia="仿宋" w:hAnsi="Times New Roman" w:hint="eastAsia"/>
          <w:color w:val="000000"/>
          <w:kern w:val="0"/>
          <w:sz w:val="32"/>
          <w:szCs w:val="32"/>
        </w:rPr>
        <w:t>公务接待费支出预算</w:t>
      </w:r>
      <w:r w:rsidRPr="00D039E0">
        <w:rPr>
          <w:rFonts w:ascii="Times New Roman" w:eastAsia="仿宋" w:hAnsi="Times New Roman"/>
          <w:color w:val="000000"/>
          <w:kern w:val="0"/>
          <w:sz w:val="32"/>
          <w:szCs w:val="32"/>
        </w:rPr>
        <w:t>315</w:t>
      </w:r>
      <w:r>
        <w:rPr>
          <w:rFonts w:ascii="Times New Roman" w:eastAsia="仿宋" w:hAnsi="Times New Roman"/>
          <w:color w:val="000000"/>
          <w:kern w:val="0"/>
          <w:sz w:val="32"/>
          <w:szCs w:val="32"/>
        </w:rPr>
        <w:t>,</w:t>
      </w:r>
      <w:r w:rsidRPr="00D039E0">
        <w:rPr>
          <w:rFonts w:ascii="Times New Roman" w:eastAsia="仿宋" w:hAnsi="Times New Roman"/>
          <w:color w:val="000000"/>
          <w:kern w:val="0"/>
          <w:sz w:val="32"/>
          <w:szCs w:val="32"/>
        </w:rPr>
        <w:t>000</w:t>
      </w:r>
      <w:r w:rsidRPr="003603B0">
        <w:rPr>
          <w:rFonts w:ascii="Times New Roman" w:eastAsia="仿宋" w:hAnsi="Times New Roman" w:hint="eastAsia"/>
          <w:color w:val="000000"/>
          <w:kern w:val="0"/>
          <w:sz w:val="32"/>
          <w:szCs w:val="32"/>
        </w:rPr>
        <w:t>元，同比减少</w:t>
      </w:r>
      <w:r>
        <w:rPr>
          <w:rFonts w:ascii="Times New Roman" w:eastAsia="仿宋" w:hAnsi="Times New Roman"/>
          <w:color w:val="000000"/>
          <w:kern w:val="0"/>
          <w:sz w:val="32"/>
          <w:szCs w:val="32"/>
        </w:rPr>
        <w:t>250,087</w:t>
      </w:r>
      <w:r w:rsidRPr="003603B0">
        <w:rPr>
          <w:rFonts w:ascii="Times New Roman" w:eastAsia="仿宋" w:hAnsi="Times New Roman" w:hint="eastAsia"/>
          <w:color w:val="000000"/>
          <w:kern w:val="0"/>
          <w:sz w:val="32"/>
          <w:szCs w:val="32"/>
        </w:rPr>
        <w:t>元</w:t>
      </w:r>
      <w:r w:rsidRPr="003603B0">
        <w:rPr>
          <w:rFonts w:ascii="Times New Roman" w:eastAsia="仿宋" w:hAnsi="Times New Roman"/>
          <w:color w:val="000000"/>
          <w:kern w:val="0"/>
          <w:sz w:val="32"/>
          <w:szCs w:val="32"/>
        </w:rPr>
        <w:t xml:space="preserve"> </w:t>
      </w:r>
      <w:r w:rsidRPr="003603B0">
        <w:rPr>
          <w:rFonts w:ascii="Times New Roman" w:eastAsia="仿宋" w:hAnsi="Times New Roman" w:hint="eastAsia"/>
          <w:color w:val="000000"/>
          <w:kern w:val="0"/>
          <w:sz w:val="32"/>
          <w:szCs w:val="32"/>
        </w:rPr>
        <w:t>，下降</w:t>
      </w:r>
      <w:r>
        <w:rPr>
          <w:rFonts w:ascii="Times New Roman" w:eastAsia="仿宋" w:hAnsi="Times New Roman"/>
          <w:color w:val="000000"/>
          <w:kern w:val="0"/>
          <w:sz w:val="32"/>
          <w:szCs w:val="32"/>
        </w:rPr>
        <w:t>44.26</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，减少主要原因是各部门按照中央相关规定，认真贯彻落实厉行节约，严格控制公务接待支出。</w:t>
      </w:r>
    </w:p>
    <w:p w:rsidR="00EE0665" w:rsidRPr="003603B0"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3</w:t>
      </w:r>
      <w:r w:rsidRPr="003603B0">
        <w:rPr>
          <w:rFonts w:ascii="Times New Roman" w:eastAsia="仿宋" w:hAnsi="Times New Roman" w:hint="eastAsia"/>
          <w:color w:val="000000"/>
          <w:kern w:val="0"/>
          <w:sz w:val="32"/>
          <w:szCs w:val="32"/>
        </w:rPr>
        <w:t>、公务用车费预算</w:t>
      </w:r>
      <w:r w:rsidRPr="0033092F">
        <w:rPr>
          <w:rFonts w:ascii="Times New Roman" w:eastAsia="仿宋" w:hAnsi="Times New Roman"/>
          <w:color w:val="000000"/>
          <w:kern w:val="0"/>
          <w:sz w:val="32"/>
          <w:szCs w:val="32"/>
        </w:rPr>
        <w:t>8</w:t>
      </w:r>
      <w:r>
        <w:rPr>
          <w:rFonts w:ascii="Times New Roman" w:eastAsia="仿宋" w:hAnsi="Times New Roman"/>
          <w:color w:val="000000"/>
          <w:kern w:val="0"/>
          <w:sz w:val="32"/>
          <w:szCs w:val="32"/>
        </w:rPr>
        <w:t>,</w:t>
      </w:r>
      <w:r w:rsidRPr="0033092F">
        <w:rPr>
          <w:rFonts w:ascii="Times New Roman" w:eastAsia="仿宋" w:hAnsi="Times New Roman"/>
          <w:color w:val="000000"/>
          <w:kern w:val="0"/>
          <w:sz w:val="32"/>
          <w:szCs w:val="32"/>
        </w:rPr>
        <w:t>238</w:t>
      </w:r>
      <w:r>
        <w:rPr>
          <w:rFonts w:ascii="Times New Roman" w:eastAsia="仿宋" w:hAnsi="Times New Roman"/>
          <w:color w:val="000000"/>
          <w:kern w:val="0"/>
          <w:sz w:val="32"/>
          <w:szCs w:val="32"/>
        </w:rPr>
        <w:t>,</w:t>
      </w:r>
      <w:r w:rsidRPr="0033092F">
        <w:rPr>
          <w:rFonts w:ascii="Times New Roman" w:eastAsia="仿宋" w:hAnsi="Times New Roman"/>
          <w:color w:val="000000"/>
          <w:kern w:val="0"/>
          <w:sz w:val="32"/>
          <w:szCs w:val="32"/>
        </w:rPr>
        <w:t>940</w:t>
      </w:r>
      <w:r w:rsidRPr="003603B0">
        <w:rPr>
          <w:rFonts w:ascii="Times New Roman" w:eastAsia="仿宋" w:hAnsi="Times New Roman" w:hint="eastAsia"/>
          <w:color w:val="000000"/>
          <w:kern w:val="0"/>
          <w:sz w:val="32"/>
          <w:szCs w:val="32"/>
        </w:rPr>
        <w:t>元，同比减少</w:t>
      </w:r>
      <w:r w:rsidRPr="0033092F">
        <w:rPr>
          <w:rFonts w:ascii="Times New Roman" w:eastAsia="仿宋" w:hAnsi="Times New Roman"/>
          <w:color w:val="000000"/>
          <w:kern w:val="0"/>
          <w:sz w:val="32"/>
          <w:szCs w:val="32"/>
        </w:rPr>
        <w:t>2</w:t>
      </w:r>
      <w:r>
        <w:rPr>
          <w:rFonts w:ascii="Times New Roman" w:eastAsia="仿宋" w:hAnsi="Times New Roman"/>
          <w:color w:val="000000"/>
          <w:kern w:val="0"/>
          <w:sz w:val="32"/>
          <w:szCs w:val="32"/>
        </w:rPr>
        <w:t>,</w:t>
      </w:r>
      <w:r w:rsidRPr="0033092F">
        <w:rPr>
          <w:rFonts w:ascii="Times New Roman" w:eastAsia="仿宋" w:hAnsi="Times New Roman"/>
          <w:color w:val="000000"/>
          <w:kern w:val="0"/>
          <w:sz w:val="32"/>
          <w:szCs w:val="32"/>
        </w:rPr>
        <w:t>959</w:t>
      </w:r>
      <w:r>
        <w:rPr>
          <w:rFonts w:ascii="Times New Roman" w:eastAsia="仿宋" w:hAnsi="Times New Roman"/>
          <w:color w:val="000000"/>
          <w:kern w:val="0"/>
          <w:sz w:val="32"/>
          <w:szCs w:val="32"/>
        </w:rPr>
        <w:t>,</w:t>
      </w:r>
      <w:r w:rsidRPr="0033092F">
        <w:rPr>
          <w:rFonts w:ascii="Times New Roman" w:eastAsia="仿宋" w:hAnsi="Times New Roman"/>
          <w:color w:val="000000"/>
          <w:kern w:val="0"/>
          <w:sz w:val="32"/>
          <w:szCs w:val="32"/>
        </w:rPr>
        <w:t>755</w:t>
      </w:r>
      <w:r w:rsidRPr="003603B0">
        <w:rPr>
          <w:rFonts w:ascii="Times New Roman" w:eastAsia="仿宋" w:hAnsi="Times New Roman" w:hint="eastAsia"/>
          <w:color w:val="000000"/>
          <w:kern w:val="0"/>
          <w:sz w:val="32"/>
          <w:szCs w:val="32"/>
        </w:rPr>
        <w:t>元</w:t>
      </w:r>
      <w:r w:rsidRPr="003603B0">
        <w:rPr>
          <w:rFonts w:ascii="Times New Roman" w:eastAsia="仿宋" w:hAnsi="Times New Roman"/>
          <w:color w:val="000000"/>
          <w:kern w:val="0"/>
          <w:sz w:val="32"/>
          <w:szCs w:val="32"/>
        </w:rPr>
        <w:t>,</w:t>
      </w:r>
      <w:r w:rsidRPr="0033092F">
        <w:rPr>
          <w:rFonts w:ascii="Times New Roman" w:eastAsia="仿宋" w:hAnsi="Times New Roman"/>
          <w:color w:val="000000"/>
          <w:kern w:val="0"/>
          <w:sz w:val="32"/>
          <w:szCs w:val="32"/>
        </w:rPr>
        <w:t xml:space="preserve"> </w:t>
      </w:r>
      <w:r w:rsidRPr="003603B0">
        <w:rPr>
          <w:rFonts w:ascii="Times New Roman" w:eastAsia="仿宋" w:hAnsi="Times New Roman" w:hint="eastAsia"/>
          <w:color w:val="000000"/>
          <w:kern w:val="0"/>
          <w:sz w:val="32"/>
          <w:szCs w:val="32"/>
        </w:rPr>
        <w:t>下降</w:t>
      </w:r>
      <w:r w:rsidRPr="003603B0">
        <w:rPr>
          <w:rFonts w:ascii="Times New Roman" w:eastAsia="仿宋" w:hAnsi="Times New Roman"/>
          <w:color w:val="000000"/>
          <w:kern w:val="0"/>
          <w:sz w:val="32"/>
          <w:szCs w:val="32"/>
        </w:rPr>
        <w:t>2</w:t>
      </w:r>
      <w:r>
        <w:rPr>
          <w:rFonts w:ascii="Times New Roman" w:eastAsia="仿宋" w:hAnsi="Times New Roman"/>
          <w:color w:val="000000"/>
          <w:kern w:val="0"/>
          <w:sz w:val="32"/>
          <w:szCs w:val="32"/>
        </w:rPr>
        <w:t>6.43</w:t>
      </w:r>
      <w:r w:rsidRPr="003603B0">
        <w:rPr>
          <w:rFonts w:ascii="Times New Roman" w:eastAsia="仿宋" w:hAnsi="Times New Roman"/>
          <w:color w:val="000000"/>
          <w:kern w:val="0"/>
          <w:sz w:val="32"/>
          <w:szCs w:val="32"/>
        </w:rPr>
        <w:t xml:space="preserve">% </w:t>
      </w:r>
      <w:r w:rsidRPr="003603B0">
        <w:rPr>
          <w:rFonts w:ascii="Times New Roman" w:eastAsia="仿宋" w:hAnsi="Times New Roman" w:hint="eastAsia"/>
          <w:color w:val="000000"/>
          <w:kern w:val="0"/>
          <w:sz w:val="32"/>
          <w:szCs w:val="32"/>
        </w:rPr>
        <w:t>。其中：</w:t>
      </w:r>
    </w:p>
    <w:p w:rsidR="00EE0665" w:rsidRPr="003603B0" w:rsidRDefault="00EE0665" w:rsidP="00AE2190">
      <w:pPr>
        <w:widowControl/>
        <w:spacing w:line="560" w:lineRule="exact"/>
        <w:ind w:rightChars="-27" w:right="-57" w:firstLineChars="150" w:firstLine="480"/>
        <w:rPr>
          <w:rFonts w:ascii="Times New Roman" w:eastAsia="仿宋" w:hAnsi="Times New Roman"/>
          <w:bCs/>
          <w:sz w:val="32"/>
          <w:szCs w:val="32"/>
        </w:rPr>
      </w:pPr>
      <w:r w:rsidRPr="003603B0">
        <w:rPr>
          <w:rFonts w:ascii="Times New Roman" w:eastAsia="仿宋" w:hAnsi="Times New Roman" w:hint="eastAsia"/>
          <w:color w:val="000000"/>
          <w:kern w:val="0"/>
          <w:sz w:val="32"/>
          <w:szCs w:val="32"/>
        </w:rPr>
        <w:t>（</w:t>
      </w:r>
      <w:r w:rsidRPr="003603B0">
        <w:rPr>
          <w:rFonts w:ascii="Times New Roman" w:eastAsia="仿宋" w:hAnsi="Times New Roman"/>
          <w:color w:val="000000"/>
          <w:kern w:val="0"/>
          <w:sz w:val="32"/>
          <w:szCs w:val="32"/>
        </w:rPr>
        <w:t>1</w:t>
      </w:r>
      <w:r w:rsidRPr="003603B0">
        <w:rPr>
          <w:rFonts w:ascii="Times New Roman" w:eastAsia="仿宋" w:hAnsi="Times New Roman" w:hint="eastAsia"/>
          <w:color w:val="000000"/>
          <w:kern w:val="0"/>
          <w:sz w:val="32"/>
          <w:szCs w:val="32"/>
        </w:rPr>
        <w:t>）公务用车运行维护费支出预算</w:t>
      </w:r>
      <w:r w:rsidRPr="00541249">
        <w:rPr>
          <w:rFonts w:ascii="Times New Roman" w:eastAsia="仿宋" w:hAnsi="Times New Roman"/>
          <w:color w:val="000000"/>
          <w:kern w:val="0"/>
          <w:sz w:val="32"/>
          <w:szCs w:val="32"/>
        </w:rPr>
        <w:t>4</w:t>
      </w:r>
      <w:r>
        <w:rPr>
          <w:rFonts w:ascii="Times New Roman" w:eastAsia="仿宋" w:hAnsi="Times New Roman"/>
          <w:color w:val="000000"/>
          <w:kern w:val="0"/>
          <w:sz w:val="32"/>
          <w:szCs w:val="32"/>
        </w:rPr>
        <w:t>,</w:t>
      </w:r>
      <w:r w:rsidRPr="00541249">
        <w:rPr>
          <w:rFonts w:ascii="Times New Roman" w:eastAsia="仿宋" w:hAnsi="Times New Roman"/>
          <w:color w:val="000000"/>
          <w:kern w:val="0"/>
          <w:sz w:val="32"/>
          <w:szCs w:val="32"/>
        </w:rPr>
        <w:t>774</w:t>
      </w:r>
      <w:r>
        <w:rPr>
          <w:rFonts w:ascii="Times New Roman" w:eastAsia="仿宋" w:hAnsi="Times New Roman"/>
          <w:color w:val="000000"/>
          <w:kern w:val="0"/>
          <w:sz w:val="32"/>
          <w:szCs w:val="32"/>
        </w:rPr>
        <w:t>,</w:t>
      </w:r>
      <w:r w:rsidRPr="00541249">
        <w:rPr>
          <w:rFonts w:ascii="Times New Roman" w:eastAsia="仿宋" w:hAnsi="Times New Roman"/>
          <w:color w:val="000000"/>
          <w:kern w:val="0"/>
          <w:sz w:val="32"/>
          <w:szCs w:val="32"/>
        </w:rPr>
        <w:t>700</w:t>
      </w:r>
      <w:r w:rsidRPr="003603B0">
        <w:rPr>
          <w:rFonts w:ascii="Times New Roman" w:eastAsia="仿宋" w:hAnsi="Times New Roman" w:hint="eastAsia"/>
          <w:color w:val="000000"/>
          <w:kern w:val="0"/>
          <w:sz w:val="32"/>
          <w:szCs w:val="32"/>
        </w:rPr>
        <w:t>元，同比减少</w:t>
      </w:r>
      <w:r w:rsidRPr="00541249">
        <w:rPr>
          <w:rFonts w:ascii="Times New Roman" w:eastAsia="仿宋" w:hAnsi="Times New Roman"/>
          <w:color w:val="000000"/>
          <w:kern w:val="0"/>
          <w:sz w:val="32"/>
          <w:szCs w:val="32"/>
        </w:rPr>
        <w:t>1</w:t>
      </w:r>
      <w:r>
        <w:rPr>
          <w:rFonts w:ascii="Times New Roman" w:eastAsia="仿宋" w:hAnsi="Times New Roman"/>
          <w:color w:val="000000"/>
          <w:kern w:val="0"/>
          <w:sz w:val="32"/>
          <w:szCs w:val="32"/>
        </w:rPr>
        <w:t>,</w:t>
      </w:r>
      <w:r w:rsidRPr="00541249">
        <w:rPr>
          <w:rFonts w:ascii="Times New Roman" w:eastAsia="仿宋" w:hAnsi="Times New Roman"/>
          <w:color w:val="000000"/>
          <w:kern w:val="0"/>
          <w:sz w:val="32"/>
          <w:szCs w:val="32"/>
        </w:rPr>
        <w:t>354</w:t>
      </w:r>
      <w:r>
        <w:rPr>
          <w:rFonts w:ascii="Times New Roman" w:eastAsia="仿宋" w:hAnsi="Times New Roman"/>
          <w:color w:val="000000"/>
          <w:kern w:val="0"/>
          <w:sz w:val="32"/>
          <w:szCs w:val="32"/>
        </w:rPr>
        <w:t>,</w:t>
      </w:r>
      <w:r w:rsidRPr="00541249">
        <w:rPr>
          <w:rFonts w:ascii="Times New Roman" w:eastAsia="仿宋" w:hAnsi="Times New Roman"/>
          <w:color w:val="000000"/>
          <w:kern w:val="0"/>
          <w:sz w:val="32"/>
          <w:szCs w:val="32"/>
        </w:rPr>
        <w:t>250</w:t>
      </w:r>
      <w:r w:rsidRPr="003603B0">
        <w:rPr>
          <w:rFonts w:ascii="Times New Roman" w:eastAsia="仿宋" w:hAnsi="Times New Roman" w:hint="eastAsia"/>
          <w:color w:val="000000"/>
          <w:kern w:val="0"/>
          <w:sz w:val="32"/>
          <w:szCs w:val="32"/>
        </w:rPr>
        <w:t>元</w:t>
      </w:r>
      <w:r w:rsidRPr="003603B0">
        <w:rPr>
          <w:rFonts w:ascii="Times New Roman" w:eastAsia="仿宋" w:hAnsi="Times New Roman"/>
          <w:color w:val="000000"/>
          <w:kern w:val="0"/>
          <w:sz w:val="32"/>
          <w:szCs w:val="32"/>
        </w:rPr>
        <w:t xml:space="preserve"> </w:t>
      </w:r>
      <w:r w:rsidRPr="003603B0">
        <w:rPr>
          <w:rFonts w:ascii="Times New Roman" w:eastAsia="仿宋" w:hAnsi="Times New Roman" w:hint="eastAsia"/>
          <w:color w:val="000000"/>
          <w:kern w:val="0"/>
          <w:sz w:val="32"/>
          <w:szCs w:val="32"/>
        </w:rPr>
        <w:t>，下降</w:t>
      </w:r>
      <w:r>
        <w:rPr>
          <w:rFonts w:ascii="Times New Roman" w:eastAsia="仿宋" w:hAnsi="Times New Roman"/>
          <w:color w:val="000000"/>
          <w:kern w:val="0"/>
          <w:sz w:val="32"/>
          <w:szCs w:val="32"/>
        </w:rPr>
        <w:t>22.10</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w:t>
      </w:r>
      <w:r w:rsidRPr="001A1FE8">
        <w:rPr>
          <w:rFonts w:ascii="Times New Roman" w:eastAsia="仿宋" w:hAnsi="Times New Roman" w:hint="eastAsia"/>
          <w:color w:val="000000"/>
          <w:kern w:val="0"/>
          <w:sz w:val="32"/>
          <w:szCs w:val="32"/>
        </w:rPr>
        <w:t>减少主要原因</w:t>
      </w:r>
      <w:r>
        <w:rPr>
          <w:rFonts w:ascii="Times New Roman" w:eastAsia="仿宋" w:hAnsi="Times New Roman" w:hint="eastAsia"/>
          <w:color w:val="000000"/>
          <w:kern w:val="0"/>
          <w:sz w:val="32"/>
          <w:szCs w:val="32"/>
        </w:rPr>
        <w:t>一</w:t>
      </w:r>
      <w:r w:rsidRPr="001A1FE8">
        <w:rPr>
          <w:rFonts w:ascii="Times New Roman" w:eastAsia="仿宋" w:hAnsi="仿宋" w:hint="eastAsia"/>
          <w:bCs/>
          <w:sz w:val="32"/>
          <w:szCs w:val="32"/>
        </w:rPr>
        <w:t>是</w:t>
      </w:r>
      <w:r>
        <w:rPr>
          <w:rFonts w:ascii="Times New Roman" w:eastAsia="仿宋" w:hAnsi="仿宋" w:hint="eastAsia"/>
          <w:bCs/>
          <w:sz w:val="32"/>
          <w:szCs w:val="32"/>
        </w:rPr>
        <w:t>严格落实</w:t>
      </w:r>
      <w:r w:rsidRPr="003603B0">
        <w:rPr>
          <w:rFonts w:ascii="Times New Roman" w:eastAsia="仿宋" w:hAnsi="Times New Roman" w:hint="eastAsia"/>
          <w:color w:val="000000"/>
          <w:kern w:val="0"/>
          <w:sz w:val="32"/>
          <w:szCs w:val="32"/>
        </w:rPr>
        <w:t>中央相关规定，</w:t>
      </w:r>
      <w:r>
        <w:rPr>
          <w:rFonts w:ascii="Times New Roman" w:eastAsia="仿宋" w:hAnsi="Times New Roman" w:hint="eastAsia"/>
          <w:color w:val="000000"/>
          <w:kern w:val="0"/>
          <w:sz w:val="32"/>
          <w:szCs w:val="32"/>
        </w:rPr>
        <w:t>坚持</w:t>
      </w:r>
      <w:r w:rsidRPr="003603B0">
        <w:rPr>
          <w:rFonts w:ascii="Times New Roman" w:eastAsia="仿宋" w:hAnsi="Times New Roman" w:hint="eastAsia"/>
          <w:color w:val="000000"/>
          <w:kern w:val="0"/>
          <w:sz w:val="32"/>
          <w:szCs w:val="32"/>
        </w:rPr>
        <w:t>厉行节约</w:t>
      </w:r>
      <w:r>
        <w:rPr>
          <w:rFonts w:ascii="Times New Roman" w:eastAsia="仿宋" w:hAnsi="Times New Roman" w:hint="eastAsia"/>
          <w:color w:val="000000"/>
          <w:kern w:val="0"/>
          <w:sz w:val="32"/>
          <w:szCs w:val="32"/>
        </w:rPr>
        <w:t>反对浪费</w:t>
      </w:r>
      <w:r w:rsidRPr="003603B0">
        <w:rPr>
          <w:rFonts w:ascii="Times New Roman" w:eastAsia="仿宋" w:hAnsi="Times New Roman" w:hint="eastAsia"/>
          <w:color w:val="000000"/>
          <w:kern w:val="0"/>
          <w:sz w:val="32"/>
          <w:szCs w:val="32"/>
        </w:rPr>
        <w:t>，</w:t>
      </w:r>
      <w:r>
        <w:rPr>
          <w:rFonts w:ascii="Times New Roman" w:eastAsia="仿宋" w:hAnsi="Times New Roman" w:hint="eastAsia"/>
          <w:color w:val="000000"/>
          <w:kern w:val="0"/>
          <w:sz w:val="32"/>
          <w:szCs w:val="32"/>
        </w:rPr>
        <w:t>进一步压减</w:t>
      </w:r>
      <w:r w:rsidRPr="003603B0">
        <w:rPr>
          <w:rFonts w:ascii="Times New Roman" w:eastAsia="仿宋" w:hAnsi="Times New Roman" w:hint="eastAsia"/>
          <w:color w:val="000000"/>
          <w:kern w:val="0"/>
          <w:sz w:val="32"/>
          <w:szCs w:val="32"/>
        </w:rPr>
        <w:t>公务用车运行维护费</w:t>
      </w:r>
      <w:r>
        <w:rPr>
          <w:rFonts w:ascii="Times New Roman" w:eastAsia="仿宋" w:hAnsi="Times New Roman" w:hint="eastAsia"/>
          <w:color w:val="000000"/>
          <w:kern w:val="0"/>
          <w:sz w:val="32"/>
          <w:szCs w:val="32"/>
        </w:rPr>
        <w:t>；二是</w:t>
      </w:r>
      <w:r>
        <w:rPr>
          <w:rFonts w:ascii="Times New Roman" w:eastAsia="仿宋" w:hAnsi="仿宋" w:hint="eastAsia"/>
          <w:color w:val="000000"/>
          <w:kern w:val="0"/>
          <w:sz w:val="32"/>
          <w:szCs w:val="32"/>
        </w:rPr>
        <w:t>因</w:t>
      </w:r>
      <w:r>
        <w:rPr>
          <w:rFonts w:ascii="Times New Roman" w:eastAsia="仿宋" w:hAnsi="Times New Roman" w:hint="eastAsia"/>
          <w:color w:val="000000"/>
          <w:kern w:val="0"/>
          <w:sz w:val="32"/>
          <w:szCs w:val="32"/>
        </w:rPr>
        <w:t>国家和自治区政策调整，提前下达的公安机关转移性收入减少，相应在转移性收入安排的</w:t>
      </w:r>
      <w:r w:rsidRPr="003603B0">
        <w:rPr>
          <w:rFonts w:ascii="Times New Roman" w:eastAsia="仿宋" w:hAnsi="Times New Roman" w:hint="eastAsia"/>
          <w:color w:val="000000"/>
          <w:kern w:val="0"/>
          <w:sz w:val="32"/>
          <w:szCs w:val="32"/>
        </w:rPr>
        <w:t>公务用车运行维护费</w:t>
      </w:r>
      <w:r>
        <w:rPr>
          <w:rFonts w:ascii="Times New Roman" w:eastAsia="仿宋" w:hAnsi="Times New Roman" w:hint="eastAsia"/>
          <w:color w:val="000000"/>
          <w:kern w:val="0"/>
          <w:sz w:val="32"/>
          <w:szCs w:val="32"/>
        </w:rPr>
        <w:t>减少</w:t>
      </w:r>
      <w:r w:rsidRPr="009D1681">
        <w:rPr>
          <w:rFonts w:ascii="Times New Roman" w:eastAsia="仿宋" w:hAnsi="Times New Roman" w:hint="eastAsia"/>
          <w:color w:val="000000"/>
          <w:kern w:val="0"/>
          <w:sz w:val="32"/>
          <w:szCs w:val="32"/>
        </w:rPr>
        <w:t>。</w:t>
      </w:r>
    </w:p>
    <w:p w:rsidR="00EE0665" w:rsidRPr="003603B0" w:rsidRDefault="00EE0665" w:rsidP="00AE2190">
      <w:pPr>
        <w:widowControl/>
        <w:spacing w:line="560" w:lineRule="exact"/>
        <w:ind w:rightChars="-27" w:right="-57" w:firstLineChars="150" w:firstLine="480"/>
        <w:rPr>
          <w:rFonts w:ascii="Times New Roman" w:eastAsia="仿宋" w:hAnsi="Times New Roman"/>
          <w:bCs/>
          <w:sz w:val="32"/>
          <w:szCs w:val="32"/>
        </w:rPr>
      </w:pPr>
      <w:r w:rsidRPr="003603B0">
        <w:rPr>
          <w:rFonts w:ascii="Times New Roman" w:eastAsia="仿宋" w:hAnsi="Times New Roman" w:hint="eastAsia"/>
          <w:color w:val="000000"/>
          <w:kern w:val="0"/>
          <w:sz w:val="32"/>
          <w:szCs w:val="32"/>
        </w:rPr>
        <w:t>（</w:t>
      </w:r>
      <w:r w:rsidRPr="003603B0">
        <w:rPr>
          <w:rFonts w:ascii="Times New Roman" w:eastAsia="仿宋" w:hAnsi="Times New Roman"/>
          <w:color w:val="000000"/>
          <w:kern w:val="0"/>
          <w:sz w:val="32"/>
          <w:szCs w:val="32"/>
        </w:rPr>
        <w:t>2</w:t>
      </w:r>
      <w:r w:rsidRPr="003603B0">
        <w:rPr>
          <w:rFonts w:ascii="Times New Roman" w:eastAsia="仿宋" w:hAnsi="Times New Roman" w:hint="eastAsia"/>
          <w:color w:val="000000"/>
          <w:kern w:val="0"/>
          <w:sz w:val="32"/>
          <w:szCs w:val="32"/>
        </w:rPr>
        <w:t>）公务用车购置费</w:t>
      </w:r>
      <w:r w:rsidRPr="00541249">
        <w:rPr>
          <w:rFonts w:ascii="Times New Roman" w:eastAsia="仿宋" w:hAnsi="Times New Roman"/>
          <w:color w:val="000000"/>
          <w:kern w:val="0"/>
          <w:sz w:val="32"/>
          <w:szCs w:val="32"/>
        </w:rPr>
        <w:t>3</w:t>
      </w:r>
      <w:r>
        <w:rPr>
          <w:rFonts w:ascii="Times New Roman" w:eastAsia="仿宋" w:hAnsi="Times New Roman"/>
          <w:color w:val="000000"/>
          <w:kern w:val="0"/>
          <w:sz w:val="32"/>
          <w:szCs w:val="32"/>
        </w:rPr>
        <w:t>,</w:t>
      </w:r>
      <w:r w:rsidRPr="00541249">
        <w:rPr>
          <w:rFonts w:ascii="Times New Roman" w:eastAsia="仿宋" w:hAnsi="Times New Roman"/>
          <w:color w:val="000000"/>
          <w:kern w:val="0"/>
          <w:sz w:val="32"/>
          <w:szCs w:val="32"/>
        </w:rPr>
        <w:t>464</w:t>
      </w:r>
      <w:r>
        <w:rPr>
          <w:rFonts w:ascii="Times New Roman" w:eastAsia="仿宋" w:hAnsi="Times New Roman"/>
          <w:color w:val="000000"/>
          <w:kern w:val="0"/>
          <w:sz w:val="32"/>
          <w:szCs w:val="32"/>
        </w:rPr>
        <w:t>,</w:t>
      </w:r>
      <w:r w:rsidRPr="00541249">
        <w:rPr>
          <w:rFonts w:ascii="Times New Roman" w:eastAsia="仿宋" w:hAnsi="Times New Roman"/>
          <w:color w:val="000000"/>
          <w:kern w:val="0"/>
          <w:sz w:val="32"/>
          <w:szCs w:val="32"/>
        </w:rPr>
        <w:t>240</w:t>
      </w:r>
      <w:r w:rsidRPr="003603B0">
        <w:rPr>
          <w:rFonts w:ascii="Times New Roman" w:eastAsia="仿宋" w:hAnsi="Times New Roman" w:hint="eastAsia"/>
          <w:color w:val="000000"/>
          <w:kern w:val="0"/>
          <w:sz w:val="32"/>
          <w:szCs w:val="32"/>
        </w:rPr>
        <w:t>元，同比减少</w:t>
      </w:r>
      <w:r w:rsidRPr="00541249">
        <w:rPr>
          <w:rFonts w:ascii="Times New Roman" w:eastAsia="仿宋" w:hAnsi="Times New Roman"/>
          <w:color w:val="000000"/>
          <w:kern w:val="0"/>
          <w:sz w:val="32"/>
          <w:szCs w:val="32"/>
        </w:rPr>
        <w:t>1</w:t>
      </w:r>
      <w:r>
        <w:rPr>
          <w:rFonts w:ascii="Times New Roman" w:eastAsia="仿宋" w:hAnsi="Times New Roman"/>
          <w:color w:val="000000"/>
          <w:kern w:val="0"/>
          <w:sz w:val="32"/>
          <w:szCs w:val="32"/>
        </w:rPr>
        <w:t>,</w:t>
      </w:r>
      <w:r w:rsidRPr="00541249">
        <w:rPr>
          <w:rFonts w:ascii="Times New Roman" w:eastAsia="仿宋" w:hAnsi="Times New Roman"/>
          <w:color w:val="000000"/>
          <w:kern w:val="0"/>
          <w:sz w:val="32"/>
          <w:szCs w:val="32"/>
        </w:rPr>
        <w:t>605</w:t>
      </w:r>
      <w:r>
        <w:rPr>
          <w:rFonts w:ascii="Times New Roman" w:eastAsia="仿宋" w:hAnsi="Times New Roman"/>
          <w:color w:val="000000"/>
          <w:kern w:val="0"/>
          <w:sz w:val="32"/>
          <w:szCs w:val="32"/>
        </w:rPr>
        <w:t>,</w:t>
      </w:r>
      <w:r w:rsidRPr="00541249">
        <w:rPr>
          <w:rFonts w:ascii="Times New Roman" w:eastAsia="仿宋" w:hAnsi="Times New Roman"/>
          <w:color w:val="000000"/>
          <w:kern w:val="0"/>
          <w:sz w:val="32"/>
          <w:szCs w:val="32"/>
        </w:rPr>
        <w:t>505</w:t>
      </w:r>
      <w:r w:rsidRPr="003603B0">
        <w:rPr>
          <w:rFonts w:ascii="Times New Roman" w:eastAsia="仿宋" w:hAnsi="Times New Roman" w:hint="eastAsia"/>
          <w:color w:val="000000"/>
          <w:kern w:val="0"/>
          <w:sz w:val="32"/>
          <w:szCs w:val="32"/>
        </w:rPr>
        <w:t>元</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下降</w:t>
      </w:r>
      <w:r>
        <w:rPr>
          <w:rFonts w:ascii="Times New Roman" w:eastAsia="仿宋" w:hAnsi="Times New Roman"/>
          <w:color w:val="000000"/>
          <w:kern w:val="0"/>
          <w:sz w:val="32"/>
          <w:szCs w:val="32"/>
        </w:rPr>
        <w:t>31.67</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w:t>
      </w:r>
      <w:r w:rsidRPr="001A1FE8">
        <w:rPr>
          <w:rFonts w:ascii="Times New Roman" w:eastAsia="仿宋" w:hAnsi="Times New Roman" w:hint="eastAsia"/>
          <w:color w:val="000000"/>
          <w:kern w:val="0"/>
          <w:sz w:val="32"/>
          <w:szCs w:val="32"/>
        </w:rPr>
        <w:t>减少主要原因</w:t>
      </w:r>
      <w:r>
        <w:rPr>
          <w:rFonts w:ascii="Times New Roman" w:eastAsia="仿宋" w:hAnsi="Times New Roman" w:hint="eastAsia"/>
          <w:color w:val="000000"/>
          <w:kern w:val="0"/>
          <w:sz w:val="32"/>
          <w:szCs w:val="32"/>
        </w:rPr>
        <w:t>一</w:t>
      </w:r>
      <w:r w:rsidRPr="001A1FE8">
        <w:rPr>
          <w:rFonts w:ascii="Times New Roman" w:eastAsia="仿宋" w:hAnsi="仿宋" w:hint="eastAsia"/>
          <w:bCs/>
          <w:sz w:val="32"/>
          <w:szCs w:val="32"/>
        </w:rPr>
        <w:t>是</w:t>
      </w:r>
      <w:r>
        <w:rPr>
          <w:rFonts w:ascii="Times New Roman" w:eastAsia="仿宋" w:hAnsi="仿宋" w:hint="eastAsia"/>
          <w:bCs/>
          <w:sz w:val="32"/>
          <w:szCs w:val="32"/>
        </w:rPr>
        <w:t>严格落实</w:t>
      </w:r>
      <w:r w:rsidRPr="003603B0">
        <w:rPr>
          <w:rFonts w:ascii="Times New Roman" w:eastAsia="仿宋" w:hAnsi="Times New Roman" w:hint="eastAsia"/>
          <w:color w:val="000000"/>
          <w:kern w:val="0"/>
          <w:sz w:val="32"/>
          <w:szCs w:val="32"/>
        </w:rPr>
        <w:t>中央相关规定，</w:t>
      </w:r>
      <w:r>
        <w:rPr>
          <w:rFonts w:ascii="Times New Roman" w:eastAsia="仿宋" w:hAnsi="Times New Roman" w:hint="eastAsia"/>
          <w:color w:val="000000"/>
          <w:kern w:val="0"/>
          <w:sz w:val="32"/>
          <w:szCs w:val="32"/>
        </w:rPr>
        <w:t>坚持</w:t>
      </w:r>
      <w:r w:rsidRPr="003603B0">
        <w:rPr>
          <w:rFonts w:ascii="Times New Roman" w:eastAsia="仿宋" w:hAnsi="Times New Roman" w:hint="eastAsia"/>
          <w:color w:val="000000"/>
          <w:kern w:val="0"/>
          <w:sz w:val="32"/>
          <w:szCs w:val="32"/>
        </w:rPr>
        <w:t>厉行节约</w:t>
      </w:r>
      <w:r>
        <w:rPr>
          <w:rFonts w:ascii="Times New Roman" w:eastAsia="仿宋" w:hAnsi="Times New Roman" w:hint="eastAsia"/>
          <w:color w:val="000000"/>
          <w:kern w:val="0"/>
          <w:sz w:val="32"/>
          <w:szCs w:val="32"/>
        </w:rPr>
        <w:t>反对浪费</w:t>
      </w:r>
      <w:r w:rsidRPr="003603B0">
        <w:rPr>
          <w:rFonts w:ascii="Times New Roman" w:eastAsia="仿宋" w:hAnsi="Times New Roman" w:hint="eastAsia"/>
          <w:color w:val="000000"/>
          <w:kern w:val="0"/>
          <w:sz w:val="32"/>
          <w:szCs w:val="32"/>
        </w:rPr>
        <w:t>，</w:t>
      </w:r>
      <w:r>
        <w:rPr>
          <w:rFonts w:ascii="Times New Roman" w:eastAsia="仿宋" w:hAnsi="Times New Roman" w:hint="eastAsia"/>
          <w:color w:val="000000"/>
          <w:kern w:val="0"/>
          <w:sz w:val="32"/>
          <w:szCs w:val="32"/>
        </w:rPr>
        <w:t>进一步压减</w:t>
      </w:r>
      <w:r w:rsidRPr="003603B0">
        <w:rPr>
          <w:rFonts w:ascii="Times New Roman" w:eastAsia="仿宋" w:hAnsi="Times New Roman" w:hint="eastAsia"/>
          <w:color w:val="000000"/>
          <w:kern w:val="0"/>
          <w:sz w:val="32"/>
          <w:szCs w:val="32"/>
        </w:rPr>
        <w:t>公务用车购置费</w:t>
      </w:r>
      <w:r>
        <w:rPr>
          <w:rFonts w:ascii="Times New Roman" w:eastAsia="仿宋" w:hAnsi="Times New Roman" w:hint="eastAsia"/>
          <w:color w:val="000000"/>
          <w:kern w:val="0"/>
          <w:sz w:val="32"/>
          <w:szCs w:val="32"/>
        </w:rPr>
        <w:t>；二是</w:t>
      </w:r>
      <w:r>
        <w:rPr>
          <w:rFonts w:ascii="Times New Roman" w:eastAsia="仿宋" w:hAnsi="仿宋" w:hint="eastAsia"/>
          <w:color w:val="000000"/>
          <w:kern w:val="0"/>
          <w:sz w:val="32"/>
          <w:szCs w:val="32"/>
        </w:rPr>
        <w:t>因</w:t>
      </w:r>
      <w:r>
        <w:rPr>
          <w:rFonts w:ascii="Times New Roman" w:eastAsia="仿宋" w:hAnsi="Times New Roman" w:hint="eastAsia"/>
          <w:color w:val="000000"/>
          <w:kern w:val="0"/>
          <w:sz w:val="32"/>
          <w:szCs w:val="32"/>
        </w:rPr>
        <w:t>国家和自治区政策调整，提前下达的公安机关转移性收入减少，相应在转移性收入安排的</w:t>
      </w:r>
      <w:r w:rsidRPr="003603B0">
        <w:rPr>
          <w:rFonts w:ascii="Times New Roman" w:eastAsia="仿宋" w:hAnsi="Times New Roman" w:hint="eastAsia"/>
          <w:color w:val="000000"/>
          <w:kern w:val="0"/>
          <w:sz w:val="32"/>
          <w:szCs w:val="32"/>
        </w:rPr>
        <w:t>公务用车购置费</w:t>
      </w:r>
      <w:r>
        <w:rPr>
          <w:rFonts w:ascii="Times New Roman" w:eastAsia="仿宋" w:hAnsi="Times New Roman" w:hint="eastAsia"/>
          <w:color w:val="000000"/>
          <w:kern w:val="0"/>
          <w:sz w:val="32"/>
          <w:szCs w:val="32"/>
        </w:rPr>
        <w:t>减少</w:t>
      </w:r>
      <w:r w:rsidRPr="009D1681">
        <w:rPr>
          <w:rFonts w:ascii="Times New Roman" w:eastAsia="仿宋" w:hAnsi="Times New Roman" w:hint="eastAsia"/>
          <w:color w:val="000000"/>
          <w:kern w:val="0"/>
          <w:sz w:val="32"/>
          <w:szCs w:val="32"/>
        </w:rPr>
        <w:t>。</w:t>
      </w:r>
      <w:r w:rsidRPr="003603B0">
        <w:rPr>
          <w:rFonts w:ascii="Times New Roman" w:eastAsia="仿宋" w:hAnsi="Times New Roman"/>
          <w:color w:val="000000"/>
          <w:kern w:val="0"/>
          <w:sz w:val="32"/>
          <w:szCs w:val="32"/>
        </w:rPr>
        <w:t xml:space="preserve">  </w:t>
      </w:r>
    </w:p>
    <w:p w:rsidR="00EE0665" w:rsidRPr="003603B0" w:rsidRDefault="00EE0665" w:rsidP="00AE2190">
      <w:pPr>
        <w:spacing w:line="560" w:lineRule="exact"/>
        <w:ind w:firstLineChars="150" w:firstLine="482"/>
        <w:jc w:val="left"/>
        <w:rPr>
          <w:rFonts w:ascii="Times New Roman" w:eastAsia="楷体_GB2312" w:hAnsi="Times New Roman"/>
          <w:b/>
          <w:color w:val="000000"/>
          <w:kern w:val="0"/>
          <w:szCs w:val="21"/>
        </w:rPr>
      </w:pPr>
      <w:r w:rsidRPr="003603B0">
        <w:rPr>
          <w:rFonts w:ascii="Times New Roman" w:eastAsia="楷体_GB2312" w:hAnsi="Times New Roman" w:hint="eastAsia"/>
          <w:b/>
          <w:color w:val="000000"/>
          <w:kern w:val="0"/>
          <w:sz w:val="32"/>
          <w:szCs w:val="32"/>
        </w:rPr>
        <w:t>（二）</w:t>
      </w:r>
      <w:r w:rsidRPr="003603B0">
        <w:rPr>
          <w:rFonts w:ascii="Times New Roman" w:eastAsia="楷体_GB2312" w:hAnsi="Times New Roman"/>
          <w:b/>
          <w:color w:val="000000"/>
          <w:kern w:val="0"/>
          <w:sz w:val="32"/>
          <w:szCs w:val="32"/>
        </w:rPr>
        <w:t>20</w:t>
      </w:r>
      <w:r>
        <w:rPr>
          <w:rFonts w:ascii="Times New Roman" w:eastAsia="楷体_GB2312" w:hAnsi="Times New Roman"/>
          <w:b/>
          <w:color w:val="000000"/>
          <w:kern w:val="0"/>
          <w:sz w:val="32"/>
          <w:szCs w:val="32"/>
        </w:rPr>
        <w:t>20</w:t>
      </w:r>
      <w:r w:rsidRPr="003603B0">
        <w:rPr>
          <w:rFonts w:ascii="Times New Roman" w:eastAsia="楷体_GB2312" w:hAnsi="Times New Roman" w:hint="eastAsia"/>
          <w:b/>
          <w:color w:val="000000"/>
          <w:kern w:val="0"/>
          <w:sz w:val="32"/>
          <w:szCs w:val="32"/>
        </w:rPr>
        <w:t>年一般公共预算资金安排的</w:t>
      </w:r>
      <w:r w:rsidRPr="003603B0">
        <w:rPr>
          <w:rFonts w:ascii="Times New Roman" w:eastAsia="楷体_GB2312" w:hAnsi="Times New Roman"/>
          <w:b/>
          <w:color w:val="000000"/>
          <w:kern w:val="0"/>
          <w:sz w:val="32"/>
          <w:szCs w:val="32"/>
        </w:rPr>
        <w:t>“</w:t>
      </w:r>
      <w:r w:rsidRPr="003603B0">
        <w:rPr>
          <w:rFonts w:ascii="Times New Roman" w:eastAsia="楷体_GB2312" w:hAnsi="Times New Roman" w:hint="eastAsia"/>
          <w:b/>
          <w:color w:val="000000"/>
          <w:kern w:val="0"/>
          <w:sz w:val="32"/>
          <w:szCs w:val="32"/>
        </w:rPr>
        <w:t>三公</w:t>
      </w:r>
      <w:r w:rsidRPr="003603B0">
        <w:rPr>
          <w:rFonts w:ascii="Times New Roman" w:eastAsia="楷体_GB2312" w:hAnsi="Times New Roman"/>
          <w:b/>
          <w:color w:val="000000"/>
          <w:kern w:val="0"/>
          <w:sz w:val="32"/>
          <w:szCs w:val="32"/>
        </w:rPr>
        <w:t>”</w:t>
      </w:r>
      <w:r w:rsidRPr="003603B0">
        <w:rPr>
          <w:rFonts w:ascii="Times New Roman" w:eastAsia="楷体_GB2312" w:hAnsi="Times New Roman" w:hint="eastAsia"/>
          <w:b/>
          <w:color w:val="000000"/>
          <w:kern w:val="0"/>
          <w:sz w:val="32"/>
          <w:szCs w:val="32"/>
        </w:rPr>
        <w:t>经费预算情况。</w:t>
      </w:r>
    </w:p>
    <w:p w:rsidR="00EE0665" w:rsidRPr="003603B0"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lastRenderedPageBreak/>
        <w:t>20</w:t>
      </w:r>
      <w:r>
        <w:rPr>
          <w:rFonts w:ascii="Times New Roman" w:eastAsia="仿宋" w:hAnsi="Times New Roman"/>
          <w:color w:val="000000"/>
          <w:kern w:val="0"/>
          <w:sz w:val="32"/>
          <w:szCs w:val="32"/>
        </w:rPr>
        <w:t>20</w:t>
      </w:r>
      <w:r w:rsidRPr="003603B0">
        <w:rPr>
          <w:rFonts w:ascii="Times New Roman" w:eastAsia="仿宋" w:hAnsi="Times New Roman" w:hint="eastAsia"/>
          <w:color w:val="000000"/>
          <w:kern w:val="0"/>
          <w:sz w:val="32"/>
          <w:szCs w:val="32"/>
        </w:rPr>
        <w:t>年一般公共预算安排的</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三公</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经费支出预算</w:t>
      </w:r>
      <w:r w:rsidRPr="007044FD">
        <w:rPr>
          <w:rFonts w:ascii="Times New Roman" w:eastAsia="仿宋" w:hAnsi="Times New Roman"/>
          <w:color w:val="000000"/>
          <w:kern w:val="0"/>
          <w:sz w:val="32"/>
          <w:szCs w:val="32"/>
        </w:rPr>
        <w:t>7</w:t>
      </w:r>
      <w:r>
        <w:rPr>
          <w:rFonts w:ascii="Times New Roman" w:eastAsia="仿宋" w:hAnsi="Times New Roman"/>
          <w:color w:val="000000"/>
          <w:kern w:val="0"/>
          <w:sz w:val="32"/>
          <w:szCs w:val="32"/>
        </w:rPr>
        <w:t>,</w:t>
      </w:r>
      <w:r w:rsidRPr="007044FD">
        <w:rPr>
          <w:rFonts w:ascii="Times New Roman" w:eastAsia="仿宋" w:hAnsi="Times New Roman"/>
          <w:color w:val="000000"/>
          <w:kern w:val="0"/>
          <w:sz w:val="32"/>
          <w:szCs w:val="32"/>
        </w:rPr>
        <w:t>153</w:t>
      </w:r>
      <w:r>
        <w:rPr>
          <w:rFonts w:ascii="Times New Roman" w:eastAsia="仿宋" w:hAnsi="Times New Roman"/>
          <w:color w:val="000000"/>
          <w:kern w:val="0"/>
          <w:sz w:val="32"/>
          <w:szCs w:val="32"/>
        </w:rPr>
        <w:t>,</w:t>
      </w:r>
      <w:r w:rsidRPr="007044FD">
        <w:rPr>
          <w:rFonts w:ascii="Times New Roman" w:eastAsia="仿宋" w:hAnsi="Times New Roman"/>
          <w:color w:val="000000"/>
          <w:kern w:val="0"/>
          <w:sz w:val="32"/>
          <w:szCs w:val="32"/>
        </w:rPr>
        <w:t>940</w:t>
      </w:r>
      <w:r w:rsidRPr="003603B0">
        <w:rPr>
          <w:rFonts w:ascii="Times New Roman" w:eastAsia="仿宋" w:hAnsi="Times New Roman" w:hint="eastAsia"/>
          <w:color w:val="000000"/>
          <w:kern w:val="0"/>
          <w:sz w:val="32"/>
          <w:szCs w:val="32"/>
        </w:rPr>
        <w:t>元，同比减少</w:t>
      </w:r>
      <w:r w:rsidRPr="007044FD">
        <w:rPr>
          <w:rFonts w:ascii="Times New Roman" w:eastAsia="仿宋" w:hAnsi="Times New Roman"/>
          <w:color w:val="000000"/>
          <w:kern w:val="0"/>
          <w:sz w:val="32"/>
          <w:szCs w:val="32"/>
        </w:rPr>
        <w:t>1</w:t>
      </w:r>
      <w:r>
        <w:rPr>
          <w:rFonts w:ascii="Times New Roman" w:eastAsia="仿宋" w:hAnsi="Times New Roman"/>
          <w:color w:val="000000"/>
          <w:kern w:val="0"/>
          <w:sz w:val="32"/>
          <w:szCs w:val="32"/>
        </w:rPr>
        <w:t>,</w:t>
      </w:r>
      <w:r w:rsidRPr="007044FD">
        <w:rPr>
          <w:rFonts w:ascii="Times New Roman" w:eastAsia="仿宋" w:hAnsi="Times New Roman"/>
          <w:color w:val="000000"/>
          <w:kern w:val="0"/>
          <w:sz w:val="32"/>
          <w:szCs w:val="32"/>
        </w:rPr>
        <w:t>061</w:t>
      </w:r>
      <w:r>
        <w:rPr>
          <w:rFonts w:ascii="Times New Roman" w:eastAsia="仿宋" w:hAnsi="Times New Roman"/>
          <w:color w:val="000000"/>
          <w:kern w:val="0"/>
          <w:sz w:val="32"/>
          <w:szCs w:val="32"/>
        </w:rPr>
        <w:t>,</w:t>
      </w:r>
      <w:r w:rsidRPr="007044FD">
        <w:rPr>
          <w:rFonts w:ascii="Times New Roman" w:eastAsia="仿宋" w:hAnsi="Times New Roman"/>
          <w:color w:val="000000"/>
          <w:kern w:val="0"/>
          <w:sz w:val="32"/>
          <w:szCs w:val="32"/>
        </w:rPr>
        <w:t>560</w:t>
      </w:r>
      <w:r w:rsidRPr="003603B0">
        <w:rPr>
          <w:rFonts w:ascii="Times New Roman" w:eastAsia="仿宋" w:hAnsi="Times New Roman" w:hint="eastAsia"/>
          <w:color w:val="000000"/>
          <w:kern w:val="0"/>
          <w:sz w:val="32"/>
          <w:szCs w:val="32"/>
        </w:rPr>
        <w:t>元，下降</w:t>
      </w:r>
      <w:r>
        <w:rPr>
          <w:rFonts w:ascii="Times New Roman" w:eastAsia="仿宋" w:hAnsi="Times New Roman"/>
          <w:color w:val="000000"/>
          <w:kern w:val="0"/>
          <w:sz w:val="32"/>
          <w:szCs w:val="32"/>
        </w:rPr>
        <w:t>12.92</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。其中：</w:t>
      </w:r>
    </w:p>
    <w:p w:rsidR="00EE0665" w:rsidRPr="00D303CD" w:rsidRDefault="00EE0665" w:rsidP="00AE2190">
      <w:pPr>
        <w:widowControl/>
        <w:spacing w:line="560" w:lineRule="exact"/>
        <w:ind w:rightChars="-27" w:right="-57" w:firstLineChars="200" w:firstLine="640"/>
        <w:rPr>
          <w:rFonts w:ascii="仿宋" w:eastAsia="仿宋" w:hAnsi="仿宋"/>
          <w:color w:val="000000"/>
          <w:kern w:val="0"/>
          <w:sz w:val="32"/>
          <w:szCs w:val="32"/>
        </w:rPr>
      </w:pPr>
      <w:r w:rsidRPr="003603B0">
        <w:rPr>
          <w:rFonts w:ascii="Times New Roman" w:eastAsia="仿宋" w:hAnsi="Times New Roman"/>
          <w:color w:val="000000"/>
          <w:kern w:val="0"/>
          <w:sz w:val="32"/>
          <w:szCs w:val="32"/>
        </w:rPr>
        <w:t>1.</w:t>
      </w:r>
      <w:r w:rsidRPr="003603B0">
        <w:rPr>
          <w:rFonts w:ascii="Times New Roman" w:eastAsia="仿宋" w:hAnsi="Times New Roman" w:hint="eastAsia"/>
          <w:color w:val="000000"/>
          <w:kern w:val="0"/>
          <w:sz w:val="32"/>
          <w:szCs w:val="32"/>
        </w:rPr>
        <w:t>因公出国（境）经费预算</w:t>
      </w:r>
      <w:r w:rsidRPr="003603B0">
        <w:rPr>
          <w:rFonts w:ascii="Times New Roman" w:eastAsia="仿宋" w:hAnsi="Times New Roman"/>
          <w:color w:val="000000"/>
          <w:kern w:val="0"/>
          <w:sz w:val="32"/>
          <w:szCs w:val="32"/>
        </w:rPr>
        <w:t>0</w:t>
      </w:r>
      <w:r w:rsidRPr="003603B0">
        <w:rPr>
          <w:rFonts w:ascii="Times New Roman" w:eastAsia="仿宋" w:hAnsi="Times New Roman" w:hint="eastAsia"/>
          <w:color w:val="000000"/>
          <w:kern w:val="0"/>
          <w:sz w:val="32"/>
          <w:szCs w:val="32"/>
        </w:rPr>
        <w:t>元，与上年持平</w:t>
      </w:r>
      <w:r>
        <w:rPr>
          <w:rFonts w:ascii="仿宋" w:eastAsia="仿宋" w:hAnsi="仿宋" w:hint="eastAsia"/>
          <w:color w:val="000000"/>
          <w:kern w:val="0"/>
          <w:sz w:val="32"/>
          <w:szCs w:val="32"/>
        </w:rPr>
        <w:t>，</w:t>
      </w:r>
      <w:r w:rsidRPr="00AF0064">
        <w:rPr>
          <w:rFonts w:ascii="仿宋" w:eastAsia="仿宋" w:hAnsi="仿宋" w:hint="eastAsia"/>
          <w:color w:val="000000"/>
          <w:kern w:val="0"/>
          <w:sz w:val="32"/>
          <w:szCs w:val="32"/>
        </w:rPr>
        <w:t>根据财政局统一要求，各部门一般公共预算安排的因公出国（境）费不编入部门预算，执行中根据外事管理部门批准的年度出国计划申请调整支出。</w:t>
      </w:r>
    </w:p>
    <w:p w:rsidR="00EE0665" w:rsidRPr="003603B0"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2.</w:t>
      </w:r>
      <w:r w:rsidRPr="003603B0">
        <w:rPr>
          <w:rFonts w:ascii="Times New Roman" w:eastAsia="仿宋" w:hAnsi="Times New Roman" w:hint="eastAsia"/>
          <w:color w:val="000000"/>
          <w:kern w:val="0"/>
          <w:sz w:val="32"/>
          <w:szCs w:val="32"/>
        </w:rPr>
        <w:t>公务接待费预算</w:t>
      </w:r>
      <w:r w:rsidRPr="007044FD">
        <w:rPr>
          <w:rFonts w:ascii="Times New Roman" w:eastAsia="仿宋" w:hAnsi="Times New Roman"/>
          <w:color w:val="000000"/>
          <w:kern w:val="0"/>
          <w:sz w:val="32"/>
          <w:szCs w:val="32"/>
        </w:rPr>
        <w:t>315</w:t>
      </w:r>
      <w:r>
        <w:rPr>
          <w:rFonts w:ascii="Times New Roman" w:eastAsia="仿宋" w:hAnsi="Times New Roman"/>
          <w:color w:val="000000"/>
          <w:kern w:val="0"/>
          <w:sz w:val="32"/>
          <w:szCs w:val="32"/>
        </w:rPr>
        <w:t>,</w:t>
      </w:r>
      <w:r w:rsidRPr="007044FD">
        <w:rPr>
          <w:rFonts w:ascii="Times New Roman" w:eastAsia="仿宋" w:hAnsi="Times New Roman"/>
          <w:color w:val="000000"/>
          <w:kern w:val="0"/>
          <w:sz w:val="32"/>
          <w:szCs w:val="32"/>
        </w:rPr>
        <w:t>000</w:t>
      </w:r>
      <w:r w:rsidRPr="003603B0">
        <w:rPr>
          <w:rFonts w:ascii="Times New Roman" w:eastAsia="仿宋" w:hAnsi="Times New Roman" w:hint="eastAsia"/>
          <w:color w:val="000000"/>
          <w:kern w:val="0"/>
          <w:sz w:val="32"/>
          <w:szCs w:val="32"/>
        </w:rPr>
        <w:t>元，同比减少</w:t>
      </w:r>
      <w:r>
        <w:rPr>
          <w:rFonts w:ascii="Times New Roman" w:eastAsia="仿宋" w:hAnsi="Times New Roman"/>
          <w:color w:val="000000"/>
          <w:kern w:val="0"/>
          <w:sz w:val="32"/>
          <w:szCs w:val="32"/>
        </w:rPr>
        <w:t>130,500</w:t>
      </w:r>
      <w:r w:rsidRPr="003603B0">
        <w:rPr>
          <w:rFonts w:ascii="Times New Roman" w:eastAsia="仿宋" w:hAnsi="Times New Roman" w:hint="eastAsia"/>
          <w:color w:val="000000"/>
          <w:kern w:val="0"/>
          <w:sz w:val="32"/>
          <w:szCs w:val="32"/>
        </w:rPr>
        <w:t>元，下降</w:t>
      </w:r>
      <w:r>
        <w:rPr>
          <w:rFonts w:ascii="Times New Roman" w:eastAsia="仿宋" w:hAnsi="Times New Roman"/>
          <w:color w:val="000000"/>
          <w:kern w:val="0"/>
          <w:sz w:val="32"/>
          <w:szCs w:val="32"/>
        </w:rPr>
        <w:t>29.29</w:t>
      </w:r>
      <w:r w:rsidRPr="003603B0">
        <w:rPr>
          <w:rFonts w:ascii="Times New Roman" w:eastAsia="仿宋" w:hAnsi="Times New Roman"/>
          <w:color w:val="000000"/>
          <w:kern w:val="0"/>
          <w:sz w:val="32"/>
          <w:szCs w:val="32"/>
        </w:rPr>
        <w:t xml:space="preserve">% </w:t>
      </w:r>
      <w:r w:rsidRPr="003603B0">
        <w:rPr>
          <w:rFonts w:ascii="Times New Roman" w:eastAsia="仿宋" w:hAnsi="Times New Roman" w:hint="eastAsia"/>
          <w:color w:val="000000"/>
          <w:kern w:val="0"/>
          <w:sz w:val="32"/>
          <w:szCs w:val="32"/>
        </w:rPr>
        <w:t>。减少主要原因是各部门按照中央相关规定，认真贯彻落实厉行节约，严格控制公务接待支出。</w:t>
      </w:r>
    </w:p>
    <w:p w:rsidR="00EE0665" w:rsidRPr="003603B0" w:rsidRDefault="00EE0665" w:rsidP="00AE2190">
      <w:pPr>
        <w:autoSpaceDE w:val="0"/>
        <w:autoSpaceDN w:val="0"/>
        <w:adjustRightInd w:val="0"/>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3</w:t>
      </w:r>
      <w:r w:rsidRPr="003603B0">
        <w:rPr>
          <w:rFonts w:ascii="Times New Roman" w:eastAsia="仿宋" w:hAnsi="Times New Roman" w:hint="eastAsia"/>
          <w:color w:val="000000"/>
          <w:kern w:val="0"/>
          <w:sz w:val="32"/>
          <w:szCs w:val="32"/>
        </w:rPr>
        <w:t>、公务用车费预算</w:t>
      </w:r>
      <w:r w:rsidRPr="007044FD">
        <w:rPr>
          <w:rFonts w:ascii="Times New Roman" w:eastAsia="仿宋" w:hAnsi="Times New Roman"/>
          <w:color w:val="000000"/>
          <w:kern w:val="0"/>
          <w:sz w:val="32"/>
          <w:szCs w:val="32"/>
        </w:rPr>
        <w:t>6</w:t>
      </w:r>
      <w:r>
        <w:rPr>
          <w:rFonts w:ascii="Times New Roman" w:eastAsia="仿宋" w:hAnsi="Times New Roman"/>
          <w:color w:val="000000"/>
          <w:kern w:val="0"/>
          <w:sz w:val="32"/>
          <w:szCs w:val="32"/>
        </w:rPr>
        <w:t>,</w:t>
      </w:r>
      <w:r w:rsidRPr="007044FD">
        <w:rPr>
          <w:rFonts w:ascii="Times New Roman" w:eastAsia="仿宋" w:hAnsi="Times New Roman"/>
          <w:color w:val="000000"/>
          <w:kern w:val="0"/>
          <w:sz w:val="32"/>
          <w:szCs w:val="32"/>
        </w:rPr>
        <w:t>838</w:t>
      </w:r>
      <w:r>
        <w:rPr>
          <w:rFonts w:ascii="Times New Roman" w:eastAsia="仿宋" w:hAnsi="Times New Roman"/>
          <w:color w:val="000000"/>
          <w:kern w:val="0"/>
          <w:sz w:val="32"/>
          <w:szCs w:val="32"/>
        </w:rPr>
        <w:t>,</w:t>
      </w:r>
      <w:r w:rsidRPr="007044FD">
        <w:rPr>
          <w:rFonts w:ascii="Times New Roman" w:eastAsia="仿宋" w:hAnsi="Times New Roman"/>
          <w:color w:val="000000"/>
          <w:kern w:val="0"/>
          <w:sz w:val="32"/>
          <w:szCs w:val="32"/>
        </w:rPr>
        <w:t>940</w:t>
      </w:r>
      <w:r w:rsidRPr="003603B0">
        <w:rPr>
          <w:rFonts w:ascii="Times New Roman" w:eastAsia="仿宋" w:hAnsi="Times New Roman" w:hint="eastAsia"/>
          <w:color w:val="000000"/>
          <w:kern w:val="0"/>
          <w:sz w:val="32"/>
          <w:szCs w:val="32"/>
        </w:rPr>
        <w:t>元，同比减少</w:t>
      </w:r>
      <w:r w:rsidRPr="007044FD">
        <w:rPr>
          <w:rFonts w:ascii="Times New Roman" w:eastAsia="仿宋" w:hAnsi="Times New Roman"/>
          <w:color w:val="000000"/>
          <w:kern w:val="0"/>
          <w:sz w:val="32"/>
          <w:szCs w:val="32"/>
        </w:rPr>
        <w:t>931</w:t>
      </w:r>
      <w:r>
        <w:rPr>
          <w:rFonts w:ascii="Times New Roman" w:eastAsia="仿宋" w:hAnsi="Times New Roman"/>
          <w:color w:val="000000"/>
          <w:kern w:val="0"/>
          <w:sz w:val="32"/>
          <w:szCs w:val="32"/>
        </w:rPr>
        <w:t>,</w:t>
      </w:r>
      <w:r w:rsidRPr="007044FD">
        <w:rPr>
          <w:rFonts w:ascii="Times New Roman" w:eastAsia="仿宋" w:hAnsi="Times New Roman"/>
          <w:color w:val="000000"/>
          <w:kern w:val="0"/>
          <w:sz w:val="32"/>
          <w:szCs w:val="32"/>
        </w:rPr>
        <w:t>060</w:t>
      </w:r>
      <w:r w:rsidRPr="003603B0">
        <w:rPr>
          <w:rFonts w:ascii="Times New Roman" w:eastAsia="仿宋" w:hAnsi="Times New Roman" w:hint="eastAsia"/>
          <w:color w:val="000000"/>
          <w:kern w:val="0"/>
          <w:sz w:val="32"/>
          <w:szCs w:val="32"/>
        </w:rPr>
        <w:t>元，下降</w:t>
      </w:r>
      <w:r w:rsidRPr="003603B0">
        <w:rPr>
          <w:rFonts w:ascii="Times New Roman" w:eastAsia="仿宋" w:hAnsi="Times New Roman"/>
          <w:color w:val="000000"/>
          <w:kern w:val="0"/>
          <w:sz w:val="32"/>
          <w:szCs w:val="32"/>
        </w:rPr>
        <w:t>1</w:t>
      </w:r>
      <w:r>
        <w:rPr>
          <w:rFonts w:ascii="Times New Roman" w:eastAsia="仿宋" w:hAnsi="Times New Roman"/>
          <w:color w:val="000000"/>
          <w:kern w:val="0"/>
          <w:sz w:val="32"/>
          <w:szCs w:val="32"/>
        </w:rPr>
        <w:t>1.98</w:t>
      </w:r>
      <w:r w:rsidRPr="003603B0">
        <w:rPr>
          <w:rFonts w:ascii="Times New Roman" w:eastAsia="仿宋" w:hAnsi="Times New Roman"/>
          <w:color w:val="000000"/>
          <w:kern w:val="0"/>
          <w:sz w:val="32"/>
          <w:szCs w:val="32"/>
        </w:rPr>
        <w:t xml:space="preserve">% </w:t>
      </w:r>
      <w:r w:rsidRPr="003603B0">
        <w:rPr>
          <w:rFonts w:ascii="Times New Roman" w:eastAsia="仿宋" w:hAnsi="Times New Roman" w:hint="eastAsia"/>
          <w:color w:val="000000"/>
          <w:kern w:val="0"/>
          <w:sz w:val="32"/>
          <w:szCs w:val="32"/>
        </w:rPr>
        <w:t>。其中：</w:t>
      </w:r>
    </w:p>
    <w:p w:rsidR="00EE0665" w:rsidRPr="009A2D08" w:rsidRDefault="00EE0665" w:rsidP="00AE2190">
      <w:pPr>
        <w:widowControl/>
        <w:spacing w:line="560" w:lineRule="exact"/>
        <w:ind w:rightChars="-27" w:right="-57" w:firstLineChars="150" w:firstLine="480"/>
        <w:rPr>
          <w:rFonts w:ascii="仿宋" w:eastAsia="仿宋" w:hAnsi="仿宋" w:cs="仿宋_GB2312"/>
          <w:color w:val="000000"/>
          <w:kern w:val="0"/>
          <w:sz w:val="32"/>
          <w:szCs w:val="32"/>
        </w:rPr>
      </w:pPr>
      <w:r w:rsidRPr="003603B0">
        <w:rPr>
          <w:rFonts w:ascii="Times New Roman" w:eastAsia="仿宋" w:hAnsi="Times New Roman" w:hint="eastAsia"/>
          <w:color w:val="000000"/>
          <w:kern w:val="0"/>
          <w:sz w:val="32"/>
          <w:szCs w:val="32"/>
        </w:rPr>
        <w:t>（</w:t>
      </w:r>
      <w:r w:rsidRPr="003603B0">
        <w:rPr>
          <w:rFonts w:ascii="Times New Roman" w:eastAsia="仿宋" w:hAnsi="Times New Roman"/>
          <w:color w:val="000000"/>
          <w:kern w:val="0"/>
          <w:sz w:val="32"/>
          <w:szCs w:val="32"/>
        </w:rPr>
        <w:t>1</w:t>
      </w:r>
      <w:r w:rsidRPr="003603B0">
        <w:rPr>
          <w:rFonts w:ascii="Times New Roman" w:eastAsia="仿宋" w:hAnsi="Times New Roman" w:hint="eastAsia"/>
          <w:color w:val="000000"/>
          <w:kern w:val="0"/>
          <w:sz w:val="32"/>
          <w:szCs w:val="32"/>
        </w:rPr>
        <w:t>）公务用车运行维护费预算</w:t>
      </w:r>
      <w:r w:rsidRPr="007044FD">
        <w:rPr>
          <w:rFonts w:ascii="Times New Roman" w:eastAsia="仿宋" w:hAnsi="Times New Roman"/>
          <w:color w:val="000000"/>
          <w:kern w:val="0"/>
          <w:sz w:val="32"/>
          <w:szCs w:val="32"/>
        </w:rPr>
        <w:t>3</w:t>
      </w:r>
      <w:r>
        <w:rPr>
          <w:rFonts w:ascii="Times New Roman" w:eastAsia="仿宋" w:hAnsi="Times New Roman"/>
          <w:color w:val="000000"/>
          <w:kern w:val="0"/>
          <w:sz w:val="32"/>
          <w:szCs w:val="32"/>
        </w:rPr>
        <w:t>,</w:t>
      </w:r>
      <w:r w:rsidRPr="007044FD">
        <w:rPr>
          <w:rFonts w:ascii="Times New Roman" w:eastAsia="仿宋" w:hAnsi="Times New Roman"/>
          <w:color w:val="000000"/>
          <w:kern w:val="0"/>
          <w:sz w:val="32"/>
          <w:szCs w:val="32"/>
        </w:rPr>
        <w:t>874</w:t>
      </w:r>
      <w:r>
        <w:rPr>
          <w:rFonts w:ascii="Times New Roman" w:eastAsia="仿宋" w:hAnsi="Times New Roman"/>
          <w:color w:val="000000"/>
          <w:kern w:val="0"/>
          <w:sz w:val="32"/>
          <w:szCs w:val="32"/>
        </w:rPr>
        <w:t>,</w:t>
      </w:r>
      <w:r w:rsidRPr="007044FD">
        <w:rPr>
          <w:rFonts w:ascii="Times New Roman" w:eastAsia="仿宋" w:hAnsi="Times New Roman"/>
          <w:color w:val="000000"/>
          <w:kern w:val="0"/>
          <w:sz w:val="32"/>
          <w:szCs w:val="32"/>
        </w:rPr>
        <w:t>700</w:t>
      </w:r>
      <w:r w:rsidRPr="003603B0">
        <w:rPr>
          <w:rFonts w:ascii="Times New Roman" w:eastAsia="仿宋" w:hAnsi="Times New Roman" w:hint="eastAsia"/>
          <w:color w:val="000000"/>
          <w:kern w:val="0"/>
          <w:sz w:val="32"/>
          <w:szCs w:val="32"/>
        </w:rPr>
        <w:t>元，同比减少</w:t>
      </w:r>
      <w:r>
        <w:rPr>
          <w:rFonts w:ascii="Times New Roman" w:eastAsia="仿宋" w:hAnsi="Times New Roman"/>
          <w:color w:val="000000"/>
          <w:kern w:val="0"/>
          <w:sz w:val="32"/>
          <w:szCs w:val="32"/>
        </w:rPr>
        <w:t>415,300</w:t>
      </w:r>
      <w:r w:rsidRPr="003603B0">
        <w:rPr>
          <w:rFonts w:ascii="Times New Roman" w:eastAsia="仿宋" w:hAnsi="Times New Roman" w:hint="eastAsia"/>
          <w:color w:val="000000"/>
          <w:kern w:val="0"/>
          <w:sz w:val="32"/>
          <w:szCs w:val="32"/>
        </w:rPr>
        <w:t>元，下降</w:t>
      </w:r>
      <w:r>
        <w:rPr>
          <w:rFonts w:ascii="Times New Roman" w:eastAsia="仿宋" w:hAnsi="Times New Roman"/>
          <w:color w:val="000000"/>
          <w:kern w:val="0"/>
          <w:sz w:val="32"/>
          <w:szCs w:val="32"/>
        </w:rPr>
        <w:t>9.68</w:t>
      </w:r>
      <w:r w:rsidRPr="003603B0">
        <w:rPr>
          <w:rFonts w:ascii="Times New Roman" w:eastAsia="仿宋" w:hAnsi="Times New Roman"/>
          <w:color w:val="000000"/>
          <w:kern w:val="0"/>
          <w:sz w:val="32"/>
          <w:szCs w:val="32"/>
        </w:rPr>
        <w:t xml:space="preserve">% </w:t>
      </w:r>
      <w:r w:rsidRPr="003603B0">
        <w:rPr>
          <w:rFonts w:ascii="Times New Roman" w:eastAsia="仿宋" w:hAnsi="Times New Roman" w:hint="eastAsia"/>
          <w:color w:val="000000"/>
          <w:kern w:val="0"/>
          <w:sz w:val="32"/>
          <w:szCs w:val="32"/>
        </w:rPr>
        <w:t>。减少</w:t>
      </w:r>
      <w:r w:rsidRPr="00E002E4">
        <w:rPr>
          <w:rFonts w:ascii="Times New Roman" w:eastAsia="仿宋" w:hAnsi="Times New Roman" w:hint="eastAsia"/>
          <w:color w:val="000000"/>
          <w:kern w:val="0"/>
          <w:sz w:val="32"/>
          <w:szCs w:val="32"/>
        </w:rPr>
        <w:t>主要原因是</w:t>
      </w:r>
      <w:r w:rsidRPr="00E002E4">
        <w:rPr>
          <w:rFonts w:ascii="仿宋" w:eastAsia="仿宋" w:hAnsi="仿宋" w:cs="仿宋_GB2312" w:hint="eastAsia"/>
          <w:color w:val="000000"/>
          <w:kern w:val="0"/>
          <w:sz w:val="32"/>
          <w:szCs w:val="32"/>
        </w:rPr>
        <w:t>各部门加强公务用车管理，厉行节约，</w:t>
      </w:r>
      <w:r>
        <w:rPr>
          <w:rFonts w:ascii="Times New Roman" w:eastAsia="仿宋" w:hAnsi="Times New Roman" w:hint="eastAsia"/>
          <w:color w:val="000000"/>
          <w:kern w:val="0"/>
          <w:sz w:val="32"/>
          <w:szCs w:val="32"/>
        </w:rPr>
        <w:t>压减</w:t>
      </w:r>
      <w:r w:rsidRPr="00E002E4">
        <w:rPr>
          <w:rFonts w:ascii="仿宋" w:eastAsia="仿宋" w:hAnsi="仿宋" w:cs="仿宋_GB2312" w:hint="eastAsia"/>
          <w:color w:val="000000"/>
          <w:kern w:val="0"/>
          <w:sz w:val="32"/>
          <w:szCs w:val="32"/>
        </w:rPr>
        <w:t>了公务用车运行维护</w:t>
      </w:r>
      <w:r w:rsidRPr="003603B0">
        <w:rPr>
          <w:rFonts w:ascii="Times New Roman" w:eastAsia="仿宋" w:hAnsi="Times New Roman" w:hint="eastAsia"/>
          <w:color w:val="000000"/>
          <w:kern w:val="0"/>
          <w:sz w:val="32"/>
          <w:szCs w:val="32"/>
        </w:rPr>
        <w:t>费</w:t>
      </w:r>
      <w:r w:rsidRPr="00E002E4">
        <w:rPr>
          <w:rFonts w:ascii="Times New Roman" w:eastAsia="仿宋" w:hAnsi="Times New Roman" w:hint="eastAsia"/>
          <w:color w:val="000000"/>
          <w:kern w:val="0"/>
          <w:sz w:val="32"/>
          <w:szCs w:val="32"/>
        </w:rPr>
        <w:t>。</w:t>
      </w:r>
    </w:p>
    <w:p w:rsidR="00EE0665" w:rsidRDefault="00EE0665" w:rsidP="00AE2190">
      <w:pPr>
        <w:spacing w:line="560" w:lineRule="exact"/>
        <w:ind w:firstLineChars="150" w:firstLine="480"/>
        <w:jc w:val="left"/>
        <w:rPr>
          <w:rFonts w:ascii="Times New Roman" w:eastAsia="仿宋" w:hAnsi="Times New Roman"/>
          <w:color w:val="000000"/>
          <w:kern w:val="0"/>
          <w:sz w:val="32"/>
          <w:szCs w:val="32"/>
        </w:rPr>
      </w:pPr>
      <w:r w:rsidRPr="003603B0">
        <w:rPr>
          <w:rFonts w:ascii="Times New Roman" w:eastAsia="仿宋" w:hAnsi="Times New Roman" w:hint="eastAsia"/>
          <w:color w:val="000000"/>
          <w:kern w:val="0"/>
          <w:sz w:val="32"/>
          <w:szCs w:val="32"/>
        </w:rPr>
        <w:t>（</w:t>
      </w:r>
      <w:r w:rsidRPr="003603B0">
        <w:rPr>
          <w:rFonts w:ascii="Times New Roman" w:eastAsia="仿宋" w:hAnsi="Times New Roman"/>
          <w:color w:val="000000"/>
          <w:kern w:val="0"/>
          <w:sz w:val="32"/>
          <w:szCs w:val="32"/>
        </w:rPr>
        <w:t>2</w:t>
      </w:r>
      <w:r w:rsidRPr="003603B0">
        <w:rPr>
          <w:rFonts w:ascii="Times New Roman" w:eastAsia="仿宋" w:hAnsi="Times New Roman" w:hint="eastAsia"/>
          <w:color w:val="000000"/>
          <w:kern w:val="0"/>
          <w:sz w:val="32"/>
          <w:szCs w:val="32"/>
        </w:rPr>
        <w:t>）公务用车购置预算</w:t>
      </w:r>
      <w:r w:rsidRPr="009F7272">
        <w:rPr>
          <w:rFonts w:ascii="Times New Roman" w:eastAsia="仿宋" w:hAnsi="Times New Roman"/>
          <w:color w:val="000000"/>
          <w:kern w:val="0"/>
          <w:sz w:val="32"/>
          <w:szCs w:val="32"/>
        </w:rPr>
        <w:t>2</w:t>
      </w:r>
      <w:r>
        <w:rPr>
          <w:rFonts w:ascii="Times New Roman" w:eastAsia="仿宋" w:hAnsi="Times New Roman"/>
          <w:color w:val="000000"/>
          <w:kern w:val="0"/>
          <w:sz w:val="32"/>
          <w:szCs w:val="32"/>
        </w:rPr>
        <w:t>,</w:t>
      </w:r>
      <w:r w:rsidRPr="009F7272">
        <w:rPr>
          <w:rFonts w:ascii="Times New Roman" w:eastAsia="仿宋" w:hAnsi="Times New Roman"/>
          <w:color w:val="000000"/>
          <w:kern w:val="0"/>
          <w:sz w:val="32"/>
          <w:szCs w:val="32"/>
        </w:rPr>
        <w:t>964</w:t>
      </w:r>
      <w:r>
        <w:rPr>
          <w:rFonts w:ascii="Times New Roman" w:eastAsia="仿宋" w:hAnsi="Times New Roman"/>
          <w:color w:val="000000"/>
          <w:kern w:val="0"/>
          <w:sz w:val="32"/>
          <w:szCs w:val="32"/>
        </w:rPr>
        <w:t>,</w:t>
      </w:r>
      <w:r w:rsidRPr="009F7272">
        <w:rPr>
          <w:rFonts w:ascii="Times New Roman" w:eastAsia="仿宋" w:hAnsi="Times New Roman"/>
          <w:color w:val="000000"/>
          <w:kern w:val="0"/>
          <w:sz w:val="32"/>
          <w:szCs w:val="32"/>
        </w:rPr>
        <w:t>240</w:t>
      </w:r>
      <w:r w:rsidRPr="003603B0">
        <w:rPr>
          <w:rFonts w:ascii="Times New Roman" w:eastAsia="仿宋" w:hAnsi="Times New Roman" w:hint="eastAsia"/>
          <w:color w:val="000000"/>
          <w:kern w:val="0"/>
          <w:sz w:val="32"/>
          <w:szCs w:val="32"/>
        </w:rPr>
        <w:t>元，同比减少</w:t>
      </w:r>
      <w:r>
        <w:rPr>
          <w:rFonts w:ascii="Times New Roman" w:eastAsia="仿宋" w:hAnsi="Times New Roman"/>
          <w:color w:val="000000"/>
          <w:kern w:val="0"/>
          <w:sz w:val="32"/>
          <w:szCs w:val="32"/>
        </w:rPr>
        <w:t>515,760</w:t>
      </w:r>
      <w:r w:rsidRPr="003603B0">
        <w:rPr>
          <w:rFonts w:ascii="Times New Roman" w:eastAsia="仿宋" w:hAnsi="Times New Roman" w:hint="eastAsia"/>
          <w:color w:val="000000"/>
          <w:kern w:val="0"/>
          <w:sz w:val="32"/>
          <w:szCs w:val="32"/>
        </w:rPr>
        <w:t>元，下降</w:t>
      </w:r>
      <w:r>
        <w:rPr>
          <w:rFonts w:ascii="Times New Roman" w:eastAsia="仿宋" w:hAnsi="Times New Roman"/>
          <w:color w:val="000000"/>
          <w:kern w:val="0"/>
          <w:sz w:val="32"/>
          <w:szCs w:val="32"/>
        </w:rPr>
        <w:t>14.82</w:t>
      </w:r>
      <w:r w:rsidRPr="003603B0">
        <w:rPr>
          <w:rFonts w:ascii="Times New Roman" w:eastAsia="仿宋" w:hAnsi="Times New Roman"/>
          <w:color w:val="000000"/>
          <w:kern w:val="0"/>
          <w:sz w:val="32"/>
          <w:szCs w:val="32"/>
        </w:rPr>
        <w:t xml:space="preserve">% </w:t>
      </w:r>
      <w:r w:rsidRPr="003603B0">
        <w:rPr>
          <w:rFonts w:ascii="Times New Roman" w:eastAsia="仿宋" w:hAnsi="Times New Roman" w:hint="eastAsia"/>
          <w:color w:val="000000"/>
          <w:kern w:val="0"/>
          <w:sz w:val="32"/>
          <w:szCs w:val="32"/>
        </w:rPr>
        <w:t>。</w:t>
      </w:r>
      <w:r w:rsidRPr="001A1FE8">
        <w:rPr>
          <w:rFonts w:ascii="Times New Roman" w:eastAsia="仿宋" w:hAnsi="Times New Roman" w:hint="eastAsia"/>
          <w:color w:val="000000"/>
          <w:kern w:val="0"/>
          <w:sz w:val="32"/>
          <w:szCs w:val="32"/>
        </w:rPr>
        <w:t>减少主要原因</w:t>
      </w:r>
      <w:r w:rsidRPr="001A1FE8">
        <w:rPr>
          <w:rFonts w:ascii="Times New Roman" w:eastAsia="仿宋" w:hAnsi="仿宋" w:hint="eastAsia"/>
          <w:bCs/>
          <w:sz w:val="32"/>
          <w:szCs w:val="32"/>
        </w:rPr>
        <w:t>是</w:t>
      </w:r>
      <w:r>
        <w:rPr>
          <w:rFonts w:ascii="Times New Roman" w:eastAsia="仿宋" w:hAnsi="仿宋" w:hint="eastAsia"/>
          <w:bCs/>
          <w:sz w:val="32"/>
          <w:szCs w:val="32"/>
        </w:rPr>
        <w:t>严格落实</w:t>
      </w:r>
      <w:r w:rsidRPr="003603B0">
        <w:rPr>
          <w:rFonts w:ascii="Times New Roman" w:eastAsia="仿宋" w:hAnsi="Times New Roman" w:hint="eastAsia"/>
          <w:color w:val="000000"/>
          <w:kern w:val="0"/>
          <w:sz w:val="32"/>
          <w:szCs w:val="32"/>
        </w:rPr>
        <w:t>中央相关规定，</w:t>
      </w:r>
      <w:r>
        <w:rPr>
          <w:rFonts w:ascii="Times New Roman" w:eastAsia="仿宋" w:hAnsi="Times New Roman" w:hint="eastAsia"/>
          <w:color w:val="000000"/>
          <w:kern w:val="0"/>
          <w:sz w:val="32"/>
          <w:szCs w:val="32"/>
        </w:rPr>
        <w:t>坚持</w:t>
      </w:r>
      <w:r w:rsidRPr="003603B0">
        <w:rPr>
          <w:rFonts w:ascii="Times New Roman" w:eastAsia="仿宋" w:hAnsi="Times New Roman" w:hint="eastAsia"/>
          <w:color w:val="000000"/>
          <w:kern w:val="0"/>
          <w:sz w:val="32"/>
          <w:szCs w:val="32"/>
        </w:rPr>
        <w:t>厉行节约</w:t>
      </w:r>
      <w:r>
        <w:rPr>
          <w:rFonts w:ascii="Times New Roman" w:eastAsia="仿宋" w:hAnsi="Times New Roman" w:hint="eastAsia"/>
          <w:color w:val="000000"/>
          <w:kern w:val="0"/>
          <w:sz w:val="32"/>
          <w:szCs w:val="32"/>
        </w:rPr>
        <w:t>反对浪费</w:t>
      </w:r>
      <w:r w:rsidRPr="003603B0">
        <w:rPr>
          <w:rFonts w:ascii="Times New Roman" w:eastAsia="仿宋" w:hAnsi="Times New Roman" w:hint="eastAsia"/>
          <w:color w:val="000000"/>
          <w:kern w:val="0"/>
          <w:sz w:val="32"/>
          <w:szCs w:val="32"/>
        </w:rPr>
        <w:t>，</w:t>
      </w:r>
      <w:r>
        <w:rPr>
          <w:rFonts w:ascii="Times New Roman" w:eastAsia="仿宋" w:hAnsi="Times New Roman" w:hint="eastAsia"/>
          <w:color w:val="000000"/>
          <w:kern w:val="0"/>
          <w:sz w:val="32"/>
          <w:szCs w:val="32"/>
        </w:rPr>
        <w:t>进一步压减</w:t>
      </w:r>
      <w:r w:rsidRPr="003603B0">
        <w:rPr>
          <w:rFonts w:ascii="Times New Roman" w:eastAsia="仿宋" w:hAnsi="Times New Roman" w:hint="eastAsia"/>
          <w:color w:val="000000"/>
          <w:kern w:val="0"/>
          <w:sz w:val="32"/>
          <w:szCs w:val="32"/>
        </w:rPr>
        <w:t>公务用车购置费</w:t>
      </w:r>
      <w:r w:rsidRPr="001A1FE8">
        <w:rPr>
          <w:rFonts w:ascii="Times New Roman" w:eastAsia="仿宋" w:hAnsi="Times New Roman" w:hint="eastAsia"/>
          <w:color w:val="000000"/>
          <w:kern w:val="0"/>
          <w:sz w:val="32"/>
          <w:szCs w:val="32"/>
        </w:rPr>
        <w:t>。</w:t>
      </w:r>
    </w:p>
    <w:p w:rsidR="00EE0665" w:rsidRPr="00DF1909" w:rsidRDefault="00EE0665" w:rsidP="00AE2190">
      <w:pPr>
        <w:spacing w:line="560" w:lineRule="exact"/>
        <w:ind w:firstLineChars="150" w:firstLine="482"/>
        <w:jc w:val="left"/>
        <w:rPr>
          <w:rFonts w:ascii="Times New Roman" w:eastAsia="黑体" w:hAnsi="Times New Roman"/>
          <w:b/>
          <w:color w:val="000000"/>
          <w:kern w:val="0"/>
          <w:sz w:val="32"/>
          <w:szCs w:val="32"/>
        </w:rPr>
      </w:pPr>
      <w:r w:rsidRPr="00633017">
        <w:rPr>
          <w:rFonts w:ascii="Times New Roman" w:eastAsia="黑体" w:hAnsi="Times New Roman" w:hint="eastAsia"/>
          <w:b/>
          <w:color w:val="000000"/>
          <w:kern w:val="0"/>
          <w:sz w:val="32"/>
          <w:szCs w:val="32"/>
        </w:rPr>
        <w:t>五、</w:t>
      </w:r>
      <w:r w:rsidRPr="00633017">
        <w:rPr>
          <w:rFonts w:ascii="Times New Roman" w:eastAsia="黑体" w:hAnsi="Times New Roman"/>
          <w:b/>
          <w:color w:val="000000"/>
          <w:kern w:val="0"/>
          <w:sz w:val="32"/>
          <w:szCs w:val="32"/>
        </w:rPr>
        <w:t>2020</w:t>
      </w:r>
      <w:r w:rsidRPr="00633017">
        <w:rPr>
          <w:rFonts w:ascii="Times New Roman" w:eastAsia="黑体" w:hAnsi="Times New Roman" w:hint="eastAsia"/>
          <w:b/>
          <w:color w:val="000000"/>
          <w:kern w:val="0"/>
          <w:sz w:val="32"/>
          <w:szCs w:val="32"/>
        </w:rPr>
        <w:t>年部门预算其他事项说明</w:t>
      </w:r>
    </w:p>
    <w:p w:rsidR="00EE0665" w:rsidRPr="003603B0" w:rsidRDefault="00EE0665" w:rsidP="00AE2190">
      <w:pPr>
        <w:widowControl/>
        <w:spacing w:line="560" w:lineRule="exact"/>
        <w:ind w:rightChars="-27" w:right="-57" w:firstLineChars="200" w:firstLine="643"/>
        <w:rPr>
          <w:rFonts w:ascii="Times New Roman" w:eastAsia="仿宋_GB2312" w:hAnsi="Times New Roman"/>
          <w:b/>
          <w:color w:val="000000"/>
          <w:sz w:val="32"/>
          <w:szCs w:val="32"/>
        </w:rPr>
      </w:pPr>
      <w:r w:rsidRPr="003603B0">
        <w:rPr>
          <w:rFonts w:ascii="Times New Roman" w:eastAsia="楷体_GB2312" w:hAnsi="Times New Roman" w:hint="eastAsia"/>
          <w:b/>
          <w:color w:val="000000"/>
          <w:kern w:val="0"/>
          <w:sz w:val="32"/>
          <w:szCs w:val="32"/>
        </w:rPr>
        <w:t>（一）机关运行经费预算安排情况。</w:t>
      </w:r>
    </w:p>
    <w:p w:rsidR="00EE0665" w:rsidRPr="00450EAF" w:rsidRDefault="00EE0665" w:rsidP="00AE2190">
      <w:pPr>
        <w:snapToGrid w:val="0"/>
        <w:spacing w:line="560" w:lineRule="exact"/>
        <w:ind w:left="1" w:rightChars="-27" w:right="-57" w:firstLineChars="200" w:firstLine="640"/>
        <w:rPr>
          <w:rFonts w:ascii="Times New Roman" w:eastAsia="仿宋" w:hAnsi="Times New Roman"/>
          <w:color w:val="000000"/>
          <w:sz w:val="32"/>
          <w:szCs w:val="32"/>
        </w:rPr>
      </w:pPr>
      <w:r w:rsidRPr="003603B0">
        <w:rPr>
          <w:rFonts w:ascii="Times New Roman" w:eastAsia="仿宋" w:hAnsi="Times New Roman"/>
          <w:color w:val="000000"/>
          <w:sz w:val="32"/>
          <w:szCs w:val="32"/>
        </w:rPr>
        <w:t>20</w:t>
      </w:r>
      <w:r>
        <w:rPr>
          <w:rFonts w:ascii="Times New Roman" w:eastAsia="仿宋" w:hAnsi="Times New Roman"/>
          <w:color w:val="000000"/>
          <w:sz w:val="32"/>
          <w:szCs w:val="32"/>
        </w:rPr>
        <w:t>20</w:t>
      </w:r>
      <w:r w:rsidRPr="003603B0">
        <w:rPr>
          <w:rFonts w:ascii="Times New Roman" w:eastAsia="仿宋" w:hAnsi="Times New Roman" w:hint="eastAsia"/>
          <w:color w:val="000000"/>
          <w:sz w:val="32"/>
          <w:szCs w:val="32"/>
        </w:rPr>
        <w:t>年</w:t>
      </w:r>
      <w:r w:rsidRPr="003603B0">
        <w:rPr>
          <w:rFonts w:ascii="Times New Roman" w:eastAsia="仿宋" w:hAnsi="Times New Roman" w:hint="eastAsia"/>
          <w:color w:val="000000"/>
          <w:kern w:val="0"/>
          <w:sz w:val="32"/>
          <w:szCs w:val="32"/>
        </w:rPr>
        <w:t>梧州市公安局</w:t>
      </w:r>
      <w:r w:rsidRPr="003603B0">
        <w:rPr>
          <w:rFonts w:ascii="Times New Roman" w:eastAsia="仿宋" w:hAnsi="Times New Roman" w:hint="eastAsia"/>
          <w:color w:val="000000"/>
          <w:sz w:val="32"/>
          <w:szCs w:val="32"/>
        </w:rPr>
        <w:t>本级及下属单位共有</w:t>
      </w:r>
      <w:r w:rsidRPr="003603B0">
        <w:rPr>
          <w:rFonts w:ascii="Times New Roman" w:eastAsia="仿宋" w:hAnsi="Times New Roman"/>
          <w:color w:val="000000"/>
          <w:sz w:val="32"/>
          <w:szCs w:val="32"/>
        </w:rPr>
        <w:t>5</w:t>
      </w:r>
      <w:r w:rsidRPr="003603B0">
        <w:rPr>
          <w:rFonts w:ascii="Times New Roman" w:eastAsia="仿宋" w:hAnsi="Times New Roman" w:hint="eastAsia"/>
          <w:color w:val="000000"/>
          <w:sz w:val="32"/>
          <w:szCs w:val="32"/>
        </w:rPr>
        <w:t>个行政机关，机关运行经费财政拨款预算</w:t>
      </w:r>
      <w:r>
        <w:rPr>
          <w:rFonts w:ascii="Times New Roman" w:eastAsia="仿宋" w:hAnsi="Times New Roman"/>
          <w:color w:val="000000"/>
          <w:sz w:val="32"/>
          <w:szCs w:val="32"/>
        </w:rPr>
        <w:t>60,382,800</w:t>
      </w:r>
      <w:r>
        <w:rPr>
          <w:rFonts w:ascii="Times New Roman" w:eastAsia="仿宋" w:hAnsi="Times New Roman" w:hint="eastAsia"/>
          <w:color w:val="000000"/>
          <w:sz w:val="32"/>
          <w:szCs w:val="32"/>
        </w:rPr>
        <w:t>元，</w:t>
      </w:r>
      <w:r w:rsidRPr="003603B0">
        <w:rPr>
          <w:rFonts w:ascii="Times New Roman" w:eastAsia="仿宋" w:hAnsi="Times New Roman" w:hint="eastAsia"/>
          <w:color w:val="000000"/>
          <w:sz w:val="32"/>
          <w:szCs w:val="32"/>
        </w:rPr>
        <w:t>较</w:t>
      </w:r>
      <w:r w:rsidRPr="003603B0">
        <w:rPr>
          <w:rFonts w:ascii="Times New Roman" w:eastAsia="仿宋" w:hAnsi="Times New Roman"/>
          <w:color w:val="000000"/>
          <w:sz w:val="32"/>
          <w:szCs w:val="32"/>
        </w:rPr>
        <w:t>201</w:t>
      </w:r>
      <w:r>
        <w:rPr>
          <w:rFonts w:ascii="Times New Roman" w:eastAsia="仿宋" w:hAnsi="Times New Roman"/>
          <w:color w:val="000000"/>
          <w:sz w:val="32"/>
          <w:szCs w:val="32"/>
        </w:rPr>
        <w:t>9</w:t>
      </w:r>
      <w:r w:rsidRPr="003603B0">
        <w:rPr>
          <w:rFonts w:ascii="Times New Roman" w:eastAsia="仿宋" w:hAnsi="Times New Roman" w:hint="eastAsia"/>
          <w:color w:val="000000"/>
          <w:sz w:val="32"/>
          <w:szCs w:val="32"/>
        </w:rPr>
        <w:t>年预算增加</w:t>
      </w:r>
      <w:r>
        <w:rPr>
          <w:rFonts w:ascii="Times New Roman" w:eastAsia="仿宋" w:hAnsi="Times New Roman"/>
          <w:color w:val="000000"/>
          <w:sz w:val="32"/>
          <w:szCs w:val="32"/>
        </w:rPr>
        <w:t>1,227,420</w:t>
      </w:r>
      <w:r>
        <w:rPr>
          <w:rFonts w:ascii="Times New Roman" w:eastAsia="仿宋" w:hAnsi="Times New Roman" w:hint="eastAsia"/>
          <w:color w:val="000000"/>
          <w:sz w:val="32"/>
          <w:szCs w:val="32"/>
        </w:rPr>
        <w:t>元，</w:t>
      </w:r>
      <w:r w:rsidRPr="003603B0">
        <w:rPr>
          <w:rFonts w:ascii="Times New Roman" w:eastAsia="仿宋" w:hAnsi="Times New Roman" w:hint="eastAsia"/>
          <w:color w:val="000000"/>
          <w:sz w:val="32"/>
          <w:szCs w:val="32"/>
        </w:rPr>
        <w:t>增长</w:t>
      </w:r>
      <w:r w:rsidRPr="003603B0">
        <w:rPr>
          <w:rFonts w:ascii="Times New Roman" w:eastAsia="仿宋" w:hAnsi="Times New Roman"/>
          <w:color w:val="000000"/>
          <w:sz w:val="32"/>
          <w:szCs w:val="32"/>
        </w:rPr>
        <w:t>2</w:t>
      </w:r>
      <w:r>
        <w:rPr>
          <w:rFonts w:ascii="Times New Roman" w:eastAsia="仿宋" w:hAnsi="Times New Roman"/>
          <w:color w:val="000000"/>
          <w:sz w:val="32"/>
          <w:szCs w:val="32"/>
        </w:rPr>
        <w:t>.07</w:t>
      </w:r>
      <w:r w:rsidRPr="003603B0">
        <w:rPr>
          <w:rFonts w:ascii="Times New Roman" w:eastAsia="仿宋" w:hAnsi="Times New Roman"/>
          <w:color w:val="000000"/>
          <w:sz w:val="32"/>
          <w:szCs w:val="32"/>
        </w:rPr>
        <w:t>%</w:t>
      </w:r>
      <w:r w:rsidRPr="003603B0">
        <w:rPr>
          <w:rFonts w:ascii="Times New Roman" w:eastAsia="仿宋" w:hAnsi="Times New Roman" w:hint="eastAsia"/>
          <w:color w:val="000000"/>
          <w:sz w:val="32"/>
          <w:szCs w:val="32"/>
        </w:rPr>
        <w:t>，</w:t>
      </w:r>
      <w:r w:rsidRPr="003603B0">
        <w:rPr>
          <w:rFonts w:ascii="Times New Roman" w:eastAsia="仿宋" w:hAnsi="Times New Roman" w:hint="eastAsia"/>
          <w:color w:val="000000"/>
          <w:kern w:val="0"/>
          <w:sz w:val="32"/>
          <w:szCs w:val="32"/>
        </w:rPr>
        <w:t>主要原因是人员增加</w:t>
      </w:r>
      <w:r>
        <w:rPr>
          <w:rFonts w:ascii="Times New Roman" w:eastAsia="仿宋" w:hAnsi="Times New Roman" w:hint="eastAsia"/>
          <w:color w:val="000000"/>
          <w:kern w:val="0"/>
          <w:sz w:val="32"/>
          <w:szCs w:val="32"/>
        </w:rPr>
        <w:t>，导致</w:t>
      </w:r>
      <w:r w:rsidRPr="003603B0">
        <w:rPr>
          <w:rFonts w:ascii="Times New Roman" w:eastAsia="仿宋" w:hAnsi="Times New Roman" w:hint="eastAsia"/>
          <w:color w:val="000000"/>
          <w:sz w:val="32"/>
          <w:szCs w:val="32"/>
        </w:rPr>
        <w:t>机关运行经费</w:t>
      </w:r>
      <w:r>
        <w:rPr>
          <w:rFonts w:ascii="Times New Roman" w:eastAsia="仿宋" w:hAnsi="Times New Roman" w:hint="eastAsia"/>
          <w:color w:val="000000"/>
          <w:kern w:val="0"/>
          <w:sz w:val="32"/>
          <w:szCs w:val="32"/>
        </w:rPr>
        <w:t>小幅变动</w:t>
      </w:r>
      <w:r w:rsidRPr="003603B0">
        <w:rPr>
          <w:rFonts w:ascii="Times New Roman" w:eastAsia="仿宋" w:hAnsi="Times New Roman" w:hint="eastAsia"/>
          <w:color w:val="000000"/>
          <w:sz w:val="32"/>
          <w:szCs w:val="32"/>
        </w:rPr>
        <w:t>。</w:t>
      </w:r>
      <w:r w:rsidRPr="003603B0">
        <w:rPr>
          <w:rFonts w:ascii="Times New Roman" w:eastAsia="仿宋" w:hAnsi="Times New Roman" w:hint="eastAsia"/>
          <w:color w:val="000000"/>
          <w:kern w:val="0"/>
          <w:sz w:val="32"/>
          <w:szCs w:val="32"/>
        </w:rPr>
        <w:t>主要用于办公费、印刷费、咨询费、手续费、水电费、邮电费、办公用房物业管理费、差旅</w:t>
      </w:r>
      <w:r w:rsidRPr="003603B0">
        <w:rPr>
          <w:rFonts w:ascii="Times New Roman" w:eastAsia="仿宋" w:hAnsi="Times New Roman" w:hint="eastAsia"/>
          <w:color w:val="000000"/>
          <w:kern w:val="0"/>
          <w:sz w:val="32"/>
          <w:szCs w:val="32"/>
        </w:rPr>
        <w:lastRenderedPageBreak/>
        <w:t>费、维修</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护</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费、租赁费、会议费、培训费、公务接待费、专用材料费、被装购置费、劳务费、公务用车运行维护费以及其他费用、办公设备购置等日常公用经费支出。</w:t>
      </w:r>
    </w:p>
    <w:p w:rsidR="00EE0665" w:rsidRPr="003603B0" w:rsidRDefault="00EE0665" w:rsidP="00AE2190">
      <w:pPr>
        <w:widowControl/>
        <w:spacing w:line="560" w:lineRule="exact"/>
        <w:ind w:rightChars="-27" w:right="-57" w:firstLineChars="200" w:firstLine="640"/>
        <w:rPr>
          <w:rFonts w:ascii="Times New Roman" w:eastAsia="仿宋" w:hAnsi="Times New Roman"/>
          <w:color w:val="000000"/>
          <w:sz w:val="32"/>
          <w:szCs w:val="32"/>
        </w:rPr>
      </w:pPr>
      <w:r w:rsidRPr="003603B0">
        <w:rPr>
          <w:rFonts w:ascii="Times New Roman" w:eastAsia="仿宋" w:hAnsi="Times New Roman" w:hint="eastAsia"/>
          <w:color w:val="000000"/>
          <w:sz w:val="32"/>
          <w:szCs w:val="32"/>
        </w:rPr>
        <w:t>另外，</w:t>
      </w:r>
      <w:r w:rsidRPr="003603B0">
        <w:rPr>
          <w:rFonts w:ascii="Times New Roman" w:eastAsia="仿宋" w:hAnsi="Times New Roman" w:hint="eastAsia"/>
          <w:color w:val="000000"/>
          <w:kern w:val="0"/>
          <w:sz w:val="32"/>
          <w:szCs w:val="32"/>
        </w:rPr>
        <w:t>梧州市公安局</w:t>
      </w:r>
      <w:r w:rsidRPr="003603B0">
        <w:rPr>
          <w:rFonts w:ascii="Times New Roman" w:eastAsia="仿宋" w:hAnsi="Times New Roman" w:hint="eastAsia"/>
          <w:color w:val="000000"/>
          <w:sz w:val="32"/>
          <w:szCs w:val="32"/>
        </w:rPr>
        <w:t>下属</w:t>
      </w:r>
      <w:r w:rsidRPr="003603B0">
        <w:rPr>
          <w:rFonts w:ascii="Times New Roman" w:eastAsia="仿宋" w:hAnsi="Times New Roman" w:hint="eastAsia"/>
          <w:color w:val="000000"/>
          <w:kern w:val="0"/>
          <w:sz w:val="32"/>
          <w:szCs w:val="32"/>
        </w:rPr>
        <w:t>共</w:t>
      </w:r>
      <w:r w:rsidRPr="003603B0">
        <w:rPr>
          <w:rFonts w:ascii="Times New Roman" w:eastAsia="仿宋" w:hAnsi="Times New Roman" w:hint="eastAsia"/>
          <w:color w:val="000000"/>
          <w:sz w:val="32"/>
          <w:szCs w:val="32"/>
        </w:rPr>
        <w:t>有</w:t>
      </w:r>
      <w:r w:rsidRPr="003603B0">
        <w:rPr>
          <w:rFonts w:ascii="Times New Roman" w:eastAsia="仿宋" w:hAnsi="Times New Roman"/>
          <w:color w:val="000000"/>
          <w:sz w:val="32"/>
          <w:szCs w:val="32"/>
        </w:rPr>
        <w:t>1</w:t>
      </w:r>
      <w:r w:rsidRPr="003603B0">
        <w:rPr>
          <w:rFonts w:ascii="Times New Roman" w:eastAsia="仿宋" w:hAnsi="Times New Roman" w:hint="eastAsia"/>
          <w:color w:val="000000"/>
          <w:sz w:val="32"/>
          <w:szCs w:val="32"/>
        </w:rPr>
        <w:t>个事业单位，事业单位运行经费财政拨款预算</w:t>
      </w:r>
      <w:r w:rsidRPr="00B93562">
        <w:rPr>
          <w:rFonts w:ascii="Times New Roman" w:eastAsia="仿宋" w:hAnsi="Times New Roman"/>
          <w:color w:val="000000"/>
          <w:kern w:val="0"/>
          <w:sz w:val="32"/>
          <w:szCs w:val="32"/>
        </w:rPr>
        <w:t>78</w:t>
      </w:r>
      <w:r>
        <w:rPr>
          <w:rFonts w:ascii="Times New Roman" w:eastAsia="仿宋" w:hAnsi="Times New Roman"/>
          <w:color w:val="000000"/>
          <w:kern w:val="0"/>
          <w:sz w:val="32"/>
          <w:szCs w:val="32"/>
        </w:rPr>
        <w:t>,</w:t>
      </w:r>
      <w:r w:rsidRPr="00B93562">
        <w:rPr>
          <w:rFonts w:ascii="Times New Roman" w:eastAsia="仿宋" w:hAnsi="Times New Roman"/>
          <w:color w:val="000000"/>
          <w:kern w:val="0"/>
          <w:sz w:val="32"/>
          <w:szCs w:val="32"/>
        </w:rPr>
        <w:t>000</w:t>
      </w:r>
      <w:r w:rsidRPr="003603B0">
        <w:rPr>
          <w:rFonts w:ascii="Times New Roman" w:eastAsia="仿宋" w:hAnsi="Times New Roman" w:hint="eastAsia"/>
          <w:color w:val="000000"/>
          <w:sz w:val="32"/>
          <w:szCs w:val="32"/>
        </w:rPr>
        <w:t>元</w:t>
      </w:r>
      <w:r>
        <w:rPr>
          <w:rFonts w:ascii="Times New Roman" w:eastAsia="仿宋" w:hAnsi="Times New Roman" w:hint="eastAsia"/>
          <w:color w:val="000000"/>
          <w:sz w:val="32"/>
          <w:szCs w:val="32"/>
        </w:rPr>
        <w:t>，</w:t>
      </w:r>
      <w:r w:rsidRPr="003603B0">
        <w:rPr>
          <w:rFonts w:ascii="Times New Roman" w:eastAsia="仿宋" w:hAnsi="Times New Roman" w:hint="eastAsia"/>
          <w:color w:val="000000"/>
          <w:sz w:val="32"/>
          <w:szCs w:val="32"/>
        </w:rPr>
        <w:t>较</w:t>
      </w:r>
      <w:r w:rsidRPr="003603B0">
        <w:rPr>
          <w:rFonts w:ascii="Times New Roman" w:eastAsia="仿宋" w:hAnsi="Times New Roman"/>
          <w:color w:val="000000"/>
          <w:sz w:val="32"/>
          <w:szCs w:val="32"/>
        </w:rPr>
        <w:t>201</w:t>
      </w:r>
      <w:r>
        <w:rPr>
          <w:rFonts w:ascii="Times New Roman" w:eastAsia="仿宋" w:hAnsi="Times New Roman"/>
          <w:color w:val="000000"/>
          <w:sz w:val="32"/>
          <w:szCs w:val="32"/>
        </w:rPr>
        <w:t>9</w:t>
      </w:r>
      <w:r w:rsidRPr="003603B0">
        <w:rPr>
          <w:rFonts w:ascii="Times New Roman" w:eastAsia="仿宋" w:hAnsi="Times New Roman" w:hint="eastAsia"/>
          <w:color w:val="000000"/>
          <w:sz w:val="32"/>
          <w:szCs w:val="32"/>
        </w:rPr>
        <w:t>年预算</w:t>
      </w:r>
      <w:r>
        <w:rPr>
          <w:rFonts w:ascii="Times New Roman" w:eastAsia="仿宋" w:hAnsi="Times New Roman" w:hint="eastAsia"/>
          <w:color w:val="000000"/>
          <w:sz w:val="32"/>
          <w:szCs w:val="32"/>
        </w:rPr>
        <w:t>减少</w:t>
      </w:r>
      <w:r>
        <w:rPr>
          <w:rFonts w:ascii="Times New Roman" w:eastAsia="仿宋" w:hAnsi="Times New Roman"/>
          <w:color w:val="000000"/>
          <w:kern w:val="0"/>
          <w:sz w:val="32"/>
          <w:szCs w:val="32"/>
        </w:rPr>
        <w:t>12</w:t>
      </w:r>
      <w:r w:rsidRPr="003603B0">
        <w:rPr>
          <w:rFonts w:ascii="Times New Roman" w:eastAsia="仿宋" w:hAnsi="Times New Roman"/>
          <w:color w:val="000000"/>
          <w:kern w:val="0"/>
          <w:sz w:val="32"/>
          <w:szCs w:val="32"/>
        </w:rPr>
        <w:t>,</w:t>
      </w:r>
      <w:r>
        <w:rPr>
          <w:rFonts w:ascii="Times New Roman" w:eastAsia="仿宋" w:hAnsi="Times New Roman"/>
          <w:color w:val="000000"/>
          <w:kern w:val="0"/>
          <w:sz w:val="32"/>
          <w:szCs w:val="32"/>
        </w:rPr>
        <w:t>0</w:t>
      </w:r>
      <w:r w:rsidRPr="003603B0">
        <w:rPr>
          <w:rFonts w:ascii="Times New Roman" w:eastAsia="仿宋" w:hAnsi="Times New Roman"/>
          <w:color w:val="000000"/>
          <w:kern w:val="0"/>
          <w:sz w:val="32"/>
          <w:szCs w:val="32"/>
        </w:rPr>
        <w:t>00</w:t>
      </w:r>
      <w:r w:rsidRPr="003603B0">
        <w:rPr>
          <w:rFonts w:ascii="Times New Roman" w:eastAsia="仿宋" w:hAnsi="Times New Roman" w:hint="eastAsia"/>
          <w:color w:val="000000"/>
          <w:sz w:val="32"/>
          <w:szCs w:val="32"/>
        </w:rPr>
        <w:t>元，</w:t>
      </w:r>
      <w:r>
        <w:rPr>
          <w:rFonts w:ascii="Times New Roman" w:eastAsia="仿宋" w:hAnsi="Times New Roman" w:hint="eastAsia"/>
          <w:color w:val="000000"/>
          <w:sz w:val="32"/>
          <w:szCs w:val="32"/>
        </w:rPr>
        <w:t>下降</w:t>
      </w:r>
      <w:r>
        <w:rPr>
          <w:rFonts w:ascii="Times New Roman" w:eastAsia="仿宋" w:hAnsi="Times New Roman"/>
          <w:color w:val="000000"/>
          <w:kern w:val="0"/>
          <w:sz w:val="32"/>
          <w:szCs w:val="32"/>
        </w:rPr>
        <w:t>13.33</w:t>
      </w:r>
      <w:r w:rsidRPr="003603B0">
        <w:rPr>
          <w:rFonts w:ascii="Times New Roman" w:eastAsia="仿宋" w:hAnsi="Times New Roman"/>
          <w:color w:val="000000"/>
          <w:sz w:val="32"/>
          <w:szCs w:val="32"/>
        </w:rPr>
        <w:t>%</w:t>
      </w:r>
      <w:r w:rsidRPr="003603B0">
        <w:rPr>
          <w:rFonts w:ascii="Times New Roman" w:eastAsia="仿宋" w:hAnsi="Times New Roman" w:hint="eastAsia"/>
          <w:color w:val="000000"/>
          <w:sz w:val="32"/>
          <w:szCs w:val="32"/>
        </w:rPr>
        <w:t>，</w:t>
      </w:r>
      <w:r w:rsidRPr="003603B0">
        <w:rPr>
          <w:rFonts w:ascii="Times New Roman" w:eastAsia="仿宋" w:hAnsi="Times New Roman" w:hint="eastAsia"/>
          <w:color w:val="000000"/>
          <w:kern w:val="0"/>
          <w:sz w:val="32"/>
          <w:szCs w:val="32"/>
        </w:rPr>
        <w:t>主要原因是人员</w:t>
      </w:r>
      <w:r>
        <w:rPr>
          <w:rFonts w:ascii="Times New Roman" w:eastAsia="仿宋" w:hAnsi="Times New Roman" w:hint="eastAsia"/>
          <w:color w:val="000000"/>
          <w:kern w:val="0"/>
          <w:sz w:val="32"/>
          <w:szCs w:val="32"/>
        </w:rPr>
        <w:t>减少</w:t>
      </w:r>
      <w:r w:rsidRPr="003603B0">
        <w:rPr>
          <w:rFonts w:ascii="Times New Roman" w:eastAsia="仿宋" w:hAnsi="Times New Roman" w:hint="eastAsia"/>
          <w:color w:val="000000"/>
          <w:sz w:val="32"/>
          <w:szCs w:val="32"/>
        </w:rPr>
        <w:t>。</w:t>
      </w:r>
      <w:r w:rsidRPr="003603B0">
        <w:rPr>
          <w:rFonts w:ascii="Times New Roman" w:eastAsia="仿宋" w:hAnsi="Times New Roman" w:hint="eastAsia"/>
          <w:color w:val="000000"/>
          <w:kern w:val="0"/>
          <w:sz w:val="32"/>
          <w:szCs w:val="32"/>
        </w:rPr>
        <w:t>主要用于办公费、印刷费、差旅费、手续费、邮电费、维修（护）费、培训费、专用材料费、被装购置费、劳务费、其他交通费用等日常公用经费支出。</w:t>
      </w:r>
    </w:p>
    <w:p w:rsidR="00EE0665" w:rsidRPr="003603B0" w:rsidRDefault="00EE0665" w:rsidP="00AE2190">
      <w:pPr>
        <w:tabs>
          <w:tab w:val="center" w:pos="4475"/>
        </w:tabs>
        <w:spacing w:line="560" w:lineRule="exact"/>
        <w:ind w:firstLineChars="200" w:firstLine="643"/>
        <w:rPr>
          <w:rFonts w:ascii="Times New Roman" w:eastAsia="仿宋_GB2312" w:hAnsi="Times New Roman"/>
          <w:color w:val="000000"/>
          <w:kern w:val="0"/>
          <w:szCs w:val="21"/>
        </w:rPr>
      </w:pPr>
      <w:r w:rsidRPr="003603B0">
        <w:rPr>
          <w:rFonts w:ascii="Times New Roman" w:eastAsia="楷体_GB2312" w:hAnsi="Times New Roman" w:hint="eastAsia"/>
          <w:b/>
          <w:color w:val="000000"/>
          <w:kern w:val="0"/>
          <w:sz w:val="32"/>
          <w:szCs w:val="32"/>
        </w:rPr>
        <w:t>（二）政府采购预算安排情况</w:t>
      </w:r>
      <w:r w:rsidRPr="003603B0">
        <w:rPr>
          <w:rFonts w:ascii="Times New Roman" w:eastAsia="仿宋_GB2312" w:hAnsi="Times New Roman" w:hint="eastAsia"/>
          <w:color w:val="000000"/>
          <w:kern w:val="0"/>
          <w:sz w:val="32"/>
          <w:szCs w:val="32"/>
        </w:rPr>
        <w:t>。</w:t>
      </w:r>
    </w:p>
    <w:p w:rsidR="00EE0665" w:rsidRPr="003603B0" w:rsidRDefault="00EE0665" w:rsidP="00AE2190">
      <w:pPr>
        <w:tabs>
          <w:tab w:val="center" w:pos="4475"/>
        </w:tabs>
        <w:spacing w:line="560" w:lineRule="exact"/>
        <w:ind w:firstLineChars="200" w:firstLine="640"/>
        <w:rPr>
          <w:rFonts w:ascii="Times New Roman" w:eastAsia="仿宋" w:hAnsi="Times New Roman"/>
          <w:color w:val="000000"/>
          <w:sz w:val="32"/>
          <w:szCs w:val="32"/>
        </w:rPr>
      </w:pPr>
      <w:r w:rsidRPr="003603B0">
        <w:rPr>
          <w:rFonts w:ascii="Times New Roman" w:eastAsia="仿宋" w:hAnsi="Times New Roman"/>
          <w:color w:val="000000"/>
          <w:kern w:val="0"/>
          <w:sz w:val="32"/>
          <w:szCs w:val="32"/>
        </w:rPr>
        <w:t>20</w:t>
      </w:r>
      <w:r>
        <w:rPr>
          <w:rFonts w:ascii="Times New Roman" w:eastAsia="仿宋" w:hAnsi="Times New Roman"/>
          <w:color w:val="000000"/>
          <w:kern w:val="0"/>
          <w:sz w:val="32"/>
          <w:szCs w:val="32"/>
        </w:rPr>
        <w:t>20</w:t>
      </w:r>
      <w:r w:rsidRPr="003603B0">
        <w:rPr>
          <w:rFonts w:ascii="Times New Roman" w:eastAsia="仿宋" w:hAnsi="Times New Roman" w:hint="eastAsia"/>
          <w:color w:val="000000"/>
          <w:kern w:val="0"/>
          <w:sz w:val="32"/>
          <w:szCs w:val="32"/>
        </w:rPr>
        <w:t>年政府采购预算</w:t>
      </w:r>
      <w:r>
        <w:rPr>
          <w:rFonts w:ascii="Times New Roman" w:eastAsia="仿宋" w:hAnsi="Times New Roman"/>
          <w:color w:val="000000"/>
          <w:kern w:val="0"/>
          <w:sz w:val="32"/>
          <w:szCs w:val="32"/>
        </w:rPr>
        <w:t>3</w:t>
      </w:r>
      <w:r w:rsidRPr="008F30CD">
        <w:rPr>
          <w:rFonts w:ascii="Times New Roman" w:eastAsia="仿宋" w:hAnsi="Times New Roman"/>
          <w:color w:val="000000"/>
          <w:kern w:val="0"/>
          <w:sz w:val="32"/>
          <w:szCs w:val="32"/>
        </w:rPr>
        <w:t>21</w:t>
      </w:r>
      <w:r>
        <w:rPr>
          <w:rFonts w:ascii="Times New Roman" w:eastAsia="仿宋" w:hAnsi="Times New Roman"/>
          <w:color w:val="000000"/>
          <w:kern w:val="0"/>
          <w:sz w:val="32"/>
          <w:szCs w:val="32"/>
        </w:rPr>
        <w:t>,</w:t>
      </w:r>
      <w:r w:rsidRPr="008F30CD">
        <w:rPr>
          <w:rFonts w:ascii="Times New Roman" w:eastAsia="仿宋" w:hAnsi="Times New Roman"/>
          <w:color w:val="000000"/>
          <w:kern w:val="0"/>
          <w:sz w:val="32"/>
          <w:szCs w:val="32"/>
        </w:rPr>
        <w:t>958</w:t>
      </w:r>
      <w:r>
        <w:rPr>
          <w:rFonts w:ascii="Times New Roman" w:eastAsia="仿宋" w:hAnsi="Times New Roman"/>
          <w:color w:val="000000"/>
          <w:kern w:val="0"/>
          <w:sz w:val="32"/>
          <w:szCs w:val="32"/>
        </w:rPr>
        <w:t>,</w:t>
      </w:r>
      <w:r w:rsidRPr="008F30CD">
        <w:rPr>
          <w:rFonts w:ascii="Times New Roman" w:eastAsia="仿宋" w:hAnsi="Times New Roman"/>
          <w:color w:val="000000"/>
          <w:kern w:val="0"/>
          <w:sz w:val="32"/>
          <w:szCs w:val="32"/>
        </w:rPr>
        <w:t>244</w:t>
      </w:r>
      <w:r>
        <w:rPr>
          <w:rFonts w:ascii="Times New Roman" w:eastAsia="仿宋" w:hAnsi="Times New Roman" w:hint="eastAsia"/>
          <w:color w:val="000000"/>
          <w:kern w:val="0"/>
          <w:sz w:val="32"/>
          <w:szCs w:val="32"/>
        </w:rPr>
        <w:t>元，</w:t>
      </w:r>
      <w:r w:rsidRPr="003603B0">
        <w:rPr>
          <w:rFonts w:ascii="Times New Roman" w:eastAsia="仿宋" w:hAnsi="Times New Roman" w:hint="eastAsia"/>
          <w:color w:val="000000"/>
          <w:kern w:val="0"/>
          <w:sz w:val="32"/>
          <w:szCs w:val="32"/>
        </w:rPr>
        <w:t>同比</w:t>
      </w:r>
      <w:r>
        <w:rPr>
          <w:rFonts w:ascii="Times New Roman" w:eastAsia="仿宋" w:hAnsi="Times New Roman" w:hint="eastAsia"/>
          <w:color w:val="000000"/>
          <w:sz w:val="32"/>
          <w:szCs w:val="32"/>
        </w:rPr>
        <w:t>减少</w:t>
      </w:r>
      <w:r w:rsidRPr="00AB3548">
        <w:rPr>
          <w:rFonts w:ascii="Times New Roman" w:eastAsia="仿宋" w:hAnsi="Times New Roman"/>
          <w:color w:val="000000"/>
          <w:sz w:val="32"/>
          <w:szCs w:val="32"/>
        </w:rPr>
        <w:t>63</w:t>
      </w:r>
      <w:r>
        <w:rPr>
          <w:rFonts w:ascii="Times New Roman" w:eastAsia="仿宋" w:hAnsi="Times New Roman"/>
          <w:color w:val="000000"/>
          <w:sz w:val="32"/>
          <w:szCs w:val="32"/>
        </w:rPr>
        <w:t>,</w:t>
      </w:r>
      <w:r w:rsidRPr="00AB3548">
        <w:rPr>
          <w:rFonts w:ascii="Times New Roman" w:eastAsia="仿宋" w:hAnsi="Times New Roman"/>
          <w:color w:val="000000"/>
          <w:sz w:val="32"/>
          <w:szCs w:val="32"/>
        </w:rPr>
        <w:t>679</w:t>
      </w:r>
      <w:r>
        <w:rPr>
          <w:rFonts w:ascii="Times New Roman" w:eastAsia="仿宋" w:hAnsi="Times New Roman"/>
          <w:color w:val="000000"/>
          <w:sz w:val="32"/>
          <w:szCs w:val="32"/>
        </w:rPr>
        <w:t>,</w:t>
      </w:r>
      <w:r w:rsidRPr="00AB3548">
        <w:rPr>
          <w:rFonts w:ascii="Times New Roman" w:eastAsia="仿宋" w:hAnsi="Times New Roman"/>
          <w:color w:val="000000"/>
          <w:sz w:val="32"/>
          <w:szCs w:val="32"/>
        </w:rPr>
        <w:t>205</w:t>
      </w:r>
      <w:r w:rsidRPr="003603B0">
        <w:rPr>
          <w:rFonts w:ascii="Times New Roman" w:eastAsia="仿宋" w:hAnsi="Times New Roman" w:hint="eastAsia"/>
          <w:color w:val="000000"/>
          <w:kern w:val="0"/>
          <w:sz w:val="32"/>
          <w:szCs w:val="32"/>
        </w:rPr>
        <w:t>元，</w:t>
      </w:r>
      <w:r>
        <w:rPr>
          <w:rFonts w:ascii="Times New Roman" w:eastAsia="仿宋" w:hAnsi="Times New Roman" w:hint="eastAsia"/>
          <w:color w:val="000000"/>
          <w:sz w:val="32"/>
          <w:szCs w:val="32"/>
        </w:rPr>
        <w:t>下降</w:t>
      </w:r>
      <w:r>
        <w:rPr>
          <w:rFonts w:ascii="Times New Roman" w:eastAsia="仿宋" w:hAnsi="Times New Roman"/>
          <w:color w:val="000000"/>
          <w:kern w:val="0"/>
          <w:sz w:val="32"/>
          <w:szCs w:val="32"/>
        </w:rPr>
        <w:t>16.51</w:t>
      </w:r>
      <w:r w:rsidRPr="003603B0">
        <w:rPr>
          <w:rFonts w:ascii="Times New Roman" w:eastAsia="仿宋" w:hAnsi="Times New Roman"/>
          <w:color w:val="000000"/>
          <w:kern w:val="0"/>
          <w:sz w:val="32"/>
          <w:szCs w:val="32"/>
        </w:rPr>
        <w:t>%</w:t>
      </w:r>
      <w:r w:rsidRPr="003603B0">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sz w:val="32"/>
          <w:szCs w:val="32"/>
        </w:rPr>
        <w:t>按采购资金类型划分，</w:t>
      </w:r>
      <w:r>
        <w:rPr>
          <w:rFonts w:ascii="Times New Roman" w:eastAsia="仿宋" w:hAnsi="Times New Roman" w:hint="eastAsia"/>
          <w:color w:val="000000"/>
          <w:sz w:val="32"/>
          <w:szCs w:val="32"/>
        </w:rPr>
        <w:t>全部属于</w:t>
      </w:r>
      <w:r w:rsidRPr="003603B0">
        <w:rPr>
          <w:rFonts w:ascii="Times New Roman" w:eastAsia="仿宋" w:hAnsi="Times New Roman" w:hint="eastAsia"/>
          <w:color w:val="000000"/>
          <w:sz w:val="32"/>
          <w:szCs w:val="32"/>
        </w:rPr>
        <w:t>一般公共预算拨款</w:t>
      </w:r>
      <w:r>
        <w:rPr>
          <w:rFonts w:ascii="Times New Roman" w:eastAsia="仿宋" w:hAnsi="Times New Roman" w:hint="eastAsia"/>
          <w:color w:val="000000"/>
          <w:sz w:val="32"/>
          <w:szCs w:val="32"/>
        </w:rPr>
        <w:t>。</w:t>
      </w:r>
      <w:r w:rsidRPr="003603B0">
        <w:rPr>
          <w:rFonts w:ascii="Times New Roman" w:eastAsia="仿宋" w:hAnsi="Times New Roman" w:hint="eastAsia"/>
          <w:color w:val="000000"/>
          <w:sz w:val="32"/>
          <w:szCs w:val="32"/>
        </w:rPr>
        <w:t>按采购项目类型划分，</w:t>
      </w:r>
      <w:r>
        <w:rPr>
          <w:rFonts w:ascii="Times New Roman" w:eastAsia="仿宋" w:hAnsi="Times New Roman" w:hint="eastAsia"/>
          <w:color w:val="000000"/>
          <w:sz w:val="32"/>
          <w:szCs w:val="32"/>
        </w:rPr>
        <w:t>全部为</w:t>
      </w:r>
      <w:r w:rsidRPr="003603B0">
        <w:rPr>
          <w:rFonts w:ascii="Times New Roman" w:eastAsia="仿宋" w:hAnsi="Times New Roman" w:hint="eastAsia"/>
          <w:color w:val="000000"/>
          <w:sz w:val="32"/>
          <w:szCs w:val="32"/>
        </w:rPr>
        <w:t>集中采购，其中货物类采购</w:t>
      </w:r>
      <w:r w:rsidRPr="0026131D">
        <w:rPr>
          <w:rFonts w:ascii="Times New Roman" w:eastAsia="仿宋" w:hAnsi="Times New Roman"/>
          <w:color w:val="000000"/>
          <w:sz w:val="32"/>
          <w:szCs w:val="32"/>
        </w:rPr>
        <w:t>191</w:t>
      </w:r>
      <w:r>
        <w:rPr>
          <w:rFonts w:ascii="Times New Roman" w:eastAsia="仿宋" w:hAnsi="Times New Roman"/>
          <w:color w:val="000000"/>
          <w:sz w:val="32"/>
          <w:szCs w:val="32"/>
        </w:rPr>
        <w:t>,</w:t>
      </w:r>
      <w:r w:rsidRPr="0026131D">
        <w:rPr>
          <w:rFonts w:ascii="Times New Roman" w:eastAsia="仿宋" w:hAnsi="Times New Roman"/>
          <w:color w:val="000000"/>
          <w:sz w:val="32"/>
          <w:szCs w:val="32"/>
        </w:rPr>
        <w:t>688</w:t>
      </w:r>
      <w:r>
        <w:rPr>
          <w:rFonts w:ascii="Times New Roman" w:eastAsia="仿宋" w:hAnsi="Times New Roman"/>
          <w:color w:val="000000"/>
          <w:sz w:val="32"/>
          <w:szCs w:val="32"/>
        </w:rPr>
        <w:t>,</w:t>
      </w:r>
      <w:r w:rsidRPr="0026131D">
        <w:rPr>
          <w:rFonts w:ascii="Times New Roman" w:eastAsia="仿宋" w:hAnsi="Times New Roman"/>
          <w:color w:val="000000"/>
          <w:sz w:val="32"/>
          <w:szCs w:val="32"/>
        </w:rPr>
        <w:t>351</w:t>
      </w:r>
      <w:r w:rsidRPr="003603B0">
        <w:rPr>
          <w:rFonts w:ascii="Times New Roman" w:eastAsia="仿宋" w:hAnsi="Times New Roman" w:hint="eastAsia"/>
          <w:color w:val="000000"/>
          <w:sz w:val="32"/>
          <w:szCs w:val="32"/>
        </w:rPr>
        <w:t>元、工程类采购</w:t>
      </w:r>
      <w:r w:rsidRPr="0026131D">
        <w:rPr>
          <w:rFonts w:ascii="Times New Roman" w:eastAsia="仿宋" w:hAnsi="Times New Roman"/>
          <w:color w:val="000000"/>
          <w:sz w:val="32"/>
          <w:szCs w:val="32"/>
        </w:rPr>
        <w:t>119</w:t>
      </w:r>
      <w:r>
        <w:rPr>
          <w:rFonts w:ascii="Times New Roman" w:eastAsia="仿宋" w:hAnsi="Times New Roman"/>
          <w:color w:val="000000"/>
          <w:sz w:val="32"/>
          <w:szCs w:val="32"/>
        </w:rPr>
        <w:t>,</w:t>
      </w:r>
      <w:r w:rsidRPr="0026131D">
        <w:rPr>
          <w:rFonts w:ascii="Times New Roman" w:eastAsia="仿宋" w:hAnsi="Times New Roman"/>
          <w:color w:val="000000"/>
          <w:sz w:val="32"/>
          <w:szCs w:val="32"/>
        </w:rPr>
        <w:t>624</w:t>
      </w:r>
      <w:r>
        <w:rPr>
          <w:rFonts w:ascii="Times New Roman" w:eastAsia="仿宋" w:hAnsi="Times New Roman"/>
          <w:color w:val="000000"/>
          <w:sz w:val="32"/>
          <w:szCs w:val="32"/>
        </w:rPr>
        <w:t>,</w:t>
      </w:r>
      <w:r w:rsidRPr="0026131D">
        <w:rPr>
          <w:rFonts w:ascii="Times New Roman" w:eastAsia="仿宋" w:hAnsi="Times New Roman"/>
          <w:color w:val="000000"/>
          <w:sz w:val="32"/>
          <w:szCs w:val="32"/>
        </w:rPr>
        <w:t>893</w:t>
      </w:r>
      <w:r w:rsidRPr="003603B0">
        <w:rPr>
          <w:rFonts w:ascii="Times New Roman" w:eastAsia="仿宋" w:hAnsi="Times New Roman" w:hint="eastAsia"/>
          <w:color w:val="000000"/>
          <w:sz w:val="32"/>
          <w:szCs w:val="32"/>
        </w:rPr>
        <w:t>元、服务类采购</w:t>
      </w:r>
      <w:r w:rsidRPr="0026131D">
        <w:rPr>
          <w:rFonts w:ascii="Times New Roman" w:eastAsia="仿宋" w:hAnsi="Times New Roman"/>
          <w:color w:val="000000"/>
          <w:sz w:val="32"/>
          <w:szCs w:val="32"/>
        </w:rPr>
        <w:t>10</w:t>
      </w:r>
      <w:r>
        <w:rPr>
          <w:rFonts w:ascii="Times New Roman" w:eastAsia="仿宋" w:hAnsi="Times New Roman"/>
          <w:color w:val="000000"/>
          <w:sz w:val="32"/>
          <w:szCs w:val="32"/>
        </w:rPr>
        <w:t>,</w:t>
      </w:r>
      <w:r w:rsidRPr="0026131D">
        <w:rPr>
          <w:rFonts w:ascii="Times New Roman" w:eastAsia="仿宋" w:hAnsi="Times New Roman"/>
          <w:color w:val="000000"/>
          <w:sz w:val="32"/>
          <w:szCs w:val="32"/>
        </w:rPr>
        <w:t>645</w:t>
      </w:r>
      <w:r>
        <w:rPr>
          <w:rFonts w:ascii="Times New Roman" w:eastAsia="仿宋" w:hAnsi="Times New Roman"/>
          <w:color w:val="000000"/>
          <w:sz w:val="32"/>
          <w:szCs w:val="32"/>
        </w:rPr>
        <w:t>,</w:t>
      </w:r>
      <w:r w:rsidRPr="0026131D">
        <w:rPr>
          <w:rFonts w:ascii="Times New Roman" w:eastAsia="仿宋" w:hAnsi="Times New Roman"/>
          <w:color w:val="000000"/>
          <w:sz w:val="32"/>
          <w:szCs w:val="32"/>
        </w:rPr>
        <w:t>000</w:t>
      </w:r>
      <w:r w:rsidRPr="003603B0">
        <w:rPr>
          <w:rFonts w:ascii="Times New Roman" w:eastAsia="仿宋" w:hAnsi="Times New Roman" w:hint="eastAsia"/>
          <w:color w:val="000000"/>
          <w:sz w:val="32"/>
          <w:szCs w:val="32"/>
        </w:rPr>
        <w:t>元。</w:t>
      </w:r>
    </w:p>
    <w:p w:rsidR="00EE0665" w:rsidRPr="003603B0" w:rsidRDefault="00EE0665" w:rsidP="00AE2190">
      <w:pPr>
        <w:widowControl/>
        <w:spacing w:line="560" w:lineRule="exact"/>
        <w:ind w:rightChars="-27" w:right="-57" w:firstLineChars="150" w:firstLine="482"/>
        <w:rPr>
          <w:rFonts w:ascii="Times New Roman" w:eastAsia="楷体_GB2312" w:hAnsi="Times New Roman"/>
          <w:b/>
          <w:color w:val="000000"/>
          <w:kern w:val="0"/>
          <w:szCs w:val="21"/>
        </w:rPr>
      </w:pPr>
      <w:r w:rsidRPr="003603B0">
        <w:rPr>
          <w:rFonts w:ascii="Times New Roman" w:eastAsia="楷体_GB2312" w:hAnsi="Times New Roman" w:hint="eastAsia"/>
          <w:b/>
          <w:color w:val="000000"/>
          <w:kern w:val="0"/>
          <w:sz w:val="32"/>
          <w:szCs w:val="32"/>
        </w:rPr>
        <w:t>（三）国有资产的总体情况。</w:t>
      </w:r>
    </w:p>
    <w:p w:rsidR="00EE0665" w:rsidRPr="003603B0" w:rsidRDefault="00EE0665" w:rsidP="00AE2190">
      <w:pPr>
        <w:autoSpaceDE w:val="0"/>
        <w:autoSpaceDN w:val="0"/>
        <w:adjustRightInd w:val="0"/>
        <w:spacing w:line="560" w:lineRule="exact"/>
        <w:ind w:rightChars="-27" w:right="-57" w:firstLineChars="200" w:firstLine="640"/>
        <w:rPr>
          <w:rFonts w:ascii="Times New Roman" w:eastAsia="仿宋" w:hAnsi="Times New Roman"/>
          <w:b/>
          <w:color w:val="000000"/>
          <w:kern w:val="0"/>
          <w:sz w:val="32"/>
          <w:szCs w:val="32"/>
        </w:rPr>
      </w:pPr>
      <w:r w:rsidRPr="003603B0">
        <w:rPr>
          <w:rFonts w:ascii="Times New Roman" w:eastAsia="仿宋" w:hAnsi="Times New Roman" w:hint="eastAsia"/>
          <w:color w:val="000000"/>
          <w:kern w:val="0"/>
          <w:sz w:val="32"/>
          <w:szCs w:val="32"/>
        </w:rPr>
        <w:t>本部门共有车辆</w:t>
      </w:r>
      <w:r>
        <w:rPr>
          <w:rFonts w:ascii="Times New Roman" w:eastAsia="仿宋" w:hAnsi="Times New Roman"/>
          <w:color w:val="000000"/>
          <w:kern w:val="0"/>
          <w:sz w:val="32"/>
          <w:szCs w:val="32"/>
        </w:rPr>
        <w:t>411</w:t>
      </w:r>
      <w:r w:rsidRPr="003603B0">
        <w:rPr>
          <w:rFonts w:ascii="Times New Roman" w:eastAsia="仿宋" w:hAnsi="Times New Roman" w:hint="eastAsia"/>
          <w:color w:val="000000"/>
          <w:kern w:val="0"/>
          <w:sz w:val="32"/>
          <w:szCs w:val="32"/>
        </w:rPr>
        <w:t>辆，其中一般执法执勤用车</w:t>
      </w:r>
      <w:r w:rsidRPr="003603B0">
        <w:rPr>
          <w:rFonts w:ascii="Times New Roman" w:eastAsia="仿宋" w:hAnsi="Times New Roman"/>
          <w:color w:val="000000"/>
          <w:kern w:val="0"/>
          <w:sz w:val="32"/>
          <w:szCs w:val="32"/>
        </w:rPr>
        <w:t>256</w:t>
      </w:r>
      <w:r w:rsidRPr="003603B0">
        <w:rPr>
          <w:rFonts w:ascii="Times New Roman" w:eastAsia="仿宋" w:hAnsi="Times New Roman" w:hint="eastAsia"/>
          <w:color w:val="000000"/>
          <w:kern w:val="0"/>
          <w:sz w:val="32"/>
          <w:szCs w:val="32"/>
        </w:rPr>
        <w:t>辆、特种专业技术用车</w:t>
      </w:r>
      <w:r w:rsidRPr="003603B0">
        <w:rPr>
          <w:rFonts w:ascii="Times New Roman" w:eastAsia="仿宋" w:hAnsi="Times New Roman"/>
          <w:color w:val="000000"/>
          <w:kern w:val="0"/>
          <w:sz w:val="32"/>
          <w:szCs w:val="32"/>
        </w:rPr>
        <w:t>50</w:t>
      </w:r>
      <w:r w:rsidRPr="003603B0">
        <w:rPr>
          <w:rFonts w:ascii="Times New Roman" w:eastAsia="仿宋" w:hAnsi="Times New Roman" w:hint="eastAsia"/>
          <w:color w:val="000000"/>
          <w:kern w:val="0"/>
          <w:sz w:val="32"/>
          <w:szCs w:val="32"/>
        </w:rPr>
        <w:t>辆、其他用车</w:t>
      </w:r>
      <w:r>
        <w:rPr>
          <w:rFonts w:ascii="Times New Roman" w:eastAsia="仿宋" w:hAnsi="Times New Roman"/>
          <w:color w:val="000000"/>
          <w:kern w:val="0"/>
          <w:sz w:val="32"/>
          <w:szCs w:val="32"/>
        </w:rPr>
        <w:t>105</w:t>
      </w:r>
      <w:r w:rsidRPr="003603B0">
        <w:rPr>
          <w:rFonts w:ascii="Times New Roman" w:eastAsia="仿宋" w:hAnsi="Times New Roman" w:hint="eastAsia"/>
          <w:color w:val="000000"/>
          <w:kern w:val="0"/>
          <w:sz w:val="32"/>
          <w:szCs w:val="32"/>
        </w:rPr>
        <w:t>辆，其他用车主要是警用摩托车。</w:t>
      </w:r>
    </w:p>
    <w:p w:rsidR="00EE0665" w:rsidRDefault="00EE0665" w:rsidP="00AE2190">
      <w:pPr>
        <w:autoSpaceDE w:val="0"/>
        <w:autoSpaceDN w:val="0"/>
        <w:adjustRightInd w:val="0"/>
        <w:spacing w:line="560" w:lineRule="exact"/>
        <w:ind w:rightChars="-27" w:right="-57" w:firstLineChars="200" w:firstLine="640"/>
        <w:rPr>
          <w:rFonts w:ascii="Times New Roman" w:eastAsia="仿宋" w:hAnsi="Times New Roman"/>
          <w:color w:val="000000"/>
          <w:kern w:val="0"/>
          <w:sz w:val="32"/>
          <w:szCs w:val="32"/>
        </w:rPr>
      </w:pPr>
      <w:r w:rsidRPr="003603B0">
        <w:rPr>
          <w:rFonts w:ascii="Times New Roman" w:eastAsia="仿宋" w:hAnsi="Times New Roman" w:hint="eastAsia"/>
          <w:color w:val="000000"/>
          <w:kern w:val="0"/>
          <w:sz w:val="32"/>
          <w:szCs w:val="32"/>
        </w:rPr>
        <w:t>截至</w:t>
      </w:r>
      <w:r w:rsidRPr="003603B0">
        <w:rPr>
          <w:rFonts w:ascii="Times New Roman" w:eastAsia="仿宋" w:hAnsi="Times New Roman"/>
          <w:color w:val="000000"/>
          <w:kern w:val="0"/>
          <w:sz w:val="32"/>
          <w:szCs w:val="32"/>
        </w:rPr>
        <w:t>201</w:t>
      </w:r>
      <w:r>
        <w:rPr>
          <w:rFonts w:ascii="Times New Roman" w:eastAsia="仿宋" w:hAnsi="Times New Roman"/>
          <w:color w:val="000000"/>
          <w:kern w:val="0"/>
          <w:sz w:val="32"/>
          <w:szCs w:val="32"/>
        </w:rPr>
        <w:t>9</w:t>
      </w:r>
      <w:r w:rsidRPr="003603B0">
        <w:rPr>
          <w:rFonts w:ascii="Times New Roman" w:eastAsia="仿宋" w:hAnsi="Times New Roman" w:hint="eastAsia"/>
          <w:color w:val="000000"/>
          <w:kern w:val="0"/>
          <w:sz w:val="32"/>
          <w:szCs w:val="32"/>
        </w:rPr>
        <w:t>年</w:t>
      </w:r>
      <w:r w:rsidRPr="003603B0">
        <w:rPr>
          <w:rFonts w:ascii="Times New Roman" w:eastAsia="仿宋" w:hAnsi="Times New Roman"/>
          <w:color w:val="000000"/>
          <w:kern w:val="0"/>
          <w:sz w:val="32"/>
          <w:szCs w:val="32"/>
        </w:rPr>
        <w:t>12</w:t>
      </w:r>
      <w:r w:rsidRPr="003603B0">
        <w:rPr>
          <w:rFonts w:ascii="Times New Roman" w:eastAsia="仿宋" w:hAnsi="Times New Roman" w:hint="eastAsia"/>
          <w:color w:val="000000"/>
          <w:kern w:val="0"/>
          <w:sz w:val="32"/>
          <w:szCs w:val="32"/>
        </w:rPr>
        <w:t>月</w:t>
      </w:r>
      <w:r w:rsidRPr="003603B0">
        <w:rPr>
          <w:rFonts w:ascii="Times New Roman" w:eastAsia="仿宋" w:hAnsi="Times New Roman"/>
          <w:color w:val="000000"/>
          <w:kern w:val="0"/>
          <w:sz w:val="32"/>
          <w:szCs w:val="32"/>
        </w:rPr>
        <w:t>31</w:t>
      </w:r>
      <w:r w:rsidRPr="003603B0">
        <w:rPr>
          <w:rFonts w:ascii="Times New Roman" w:eastAsia="仿宋" w:hAnsi="Times New Roman" w:hint="eastAsia"/>
          <w:color w:val="000000"/>
          <w:kern w:val="0"/>
          <w:sz w:val="32"/>
          <w:szCs w:val="32"/>
        </w:rPr>
        <w:t>日，资产原值合计</w:t>
      </w:r>
      <w:r>
        <w:rPr>
          <w:rFonts w:ascii="Times New Roman" w:eastAsia="仿宋" w:hAnsi="Times New Roman"/>
          <w:color w:val="000000"/>
          <w:kern w:val="0"/>
          <w:sz w:val="32"/>
          <w:szCs w:val="32"/>
        </w:rPr>
        <w:t>39,289.53</w:t>
      </w:r>
      <w:r w:rsidRPr="003603B0">
        <w:rPr>
          <w:rFonts w:ascii="Times New Roman" w:eastAsia="仿宋" w:hAnsi="Times New Roman" w:hint="eastAsia"/>
          <w:color w:val="000000"/>
          <w:kern w:val="0"/>
          <w:sz w:val="32"/>
          <w:szCs w:val="32"/>
        </w:rPr>
        <w:t>万元，其中：</w:t>
      </w:r>
      <w:r>
        <w:rPr>
          <w:rFonts w:ascii="Times New Roman" w:eastAsia="仿宋" w:hAnsi="Times New Roman"/>
          <w:color w:val="000000"/>
          <w:kern w:val="0"/>
          <w:sz w:val="32"/>
          <w:szCs w:val="32"/>
        </w:rPr>
        <w:t>1.</w:t>
      </w:r>
      <w:r w:rsidRPr="003603B0">
        <w:rPr>
          <w:rFonts w:ascii="Times New Roman" w:eastAsia="仿宋" w:hAnsi="Times New Roman" w:hint="eastAsia"/>
          <w:color w:val="000000"/>
          <w:kern w:val="0"/>
          <w:sz w:val="32"/>
          <w:szCs w:val="32"/>
        </w:rPr>
        <w:t>土地、房屋及构</w:t>
      </w:r>
      <w:r w:rsidRPr="00692BF0">
        <w:rPr>
          <w:rFonts w:ascii="Times New Roman" w:eastAsia="仿宋" w:hAnsi="Times New Roman" w:hint="eastAsia"/>
          <w:color w:val="000000"/>
          <w:kern w:val="0"/>
          <w:sz w:val="32"/>
          <w:szCs w:val="32"/>
        </w:rPr>
        <w:t>筑物</w:t>
      </w:r>
      <w:r w:rsidRPr="00692BF0">
        <w:rPr>
          <w:rFonts w:ascii="Times New Roman" w:eastAsia="仿宋" w:hAnsi="Times New Roman"/>
          <w:color w:val="000000"/>
          <w:kern w:val="0"/>
          <w:sz w:val="32"/>
          <w:szCs w:val="32"/>
        </w:rPr>
        <w:t>4,936.92</w:t>
      </w:r>
      <w:r w:rsidRPr="00692BF0">
        <w:rPr>
          <w:rFonts w:ascii="Times New Roman" w:eastAsia="仿宋" w:hAnsi="Times New Roman" w:hint="eastAsia"/>
          <w:color w:val="000000"/>
          <w:kern w:val="0"/>
          <w:sz w:val="32"/>
          <w:szCs w:val="32"/>
        </w:rPr>
        <w:t>万元</w:t>
      </w: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2.</w:t>
      </w:r>
      <w:r w:rsidRPr="003603B0">
        <w:rPr>
          <w:rFonts w:ascii="Times New Roman" w:eastAsia="仿宋" w:hAnsi="Times New Roman" w:hint="eastAsia"/>
          <w:color w:val="000000"/>
          <w:kern w:val="0"/>
          <w:sz w:val="32"/>
          <w:szCs w:val="32"/>
        </w:rPr>
        <w:t>通用设备</w:t>
      </w:r>
      <w:r w:rsidRPr="003603B0">
        <w:rPr>
          <w:rFonts w:ascii="Times New Roman" w:eastAsia="仿宋" w:hAnsi="Times New Roman"/>
          <w:color w:val="000000"/>
          <w:kern w:val="0"/>
          <w:sz w:val="32"/>
          <w:szCs w:val="32"/>
        </w:rPr>
        <w:t>16</w:t>
      </w:r>
      <w:r>
        <w:rPr>
          <w:rFonts w:ascii="Times New Roman" w:eastAsia="仿宋" w:hAnsi="Times New Roman"/>
          <w:color w:val="000000"/>
          <w:kern w:val="0"/>
          <w:sz w:val="32"/>
          <w:szCs w:val="32"/>
        </w:rPr>
        <w:t>,744</w:t>
      </w:r>
      <w:r w:rsidRPr="003603B0">
        <w:rPr>
          <w:rFonts w:ascii="Times New Roman" w:eastAsia="仿宋" w:hAnsi="Times New Roman"/>
          <w:color w:val="000000"/>
          <w:kern w:val="0"/>
          <w:sz w:val="32"/>
          <w:szCs w:val="32"/>
        </w:rPr>
        <w:t>.4</w:t>
      </w:r>
      <w:r>
        <w:rPr>
          <w:rFonts w:ascii="Times New Roman" w:eastAsia="仿宋" w:hAnsi="Times New Roman"/>
          <w:color w:val="000000"/>
          <w:kern w:val="0"/>
          <w:sz w:val="32"/>
          <w:szCs w:val="32"/>
        </w:rPr>
        <w:t>4</w:t>
      </w:r>
      <w:r w:rsidRPr="003603B0">
        <w:rPr>
          <w:rFonts w:ascii="Times New Roman" w:eastAsia="仿宋" w:hAnsi="Times New Roman" w:hint="eastAsia"/>
          <w:color w:val="000000"/>
          <w:kern w:val="0"/>
          <w:sz w:val="32"/>
          <w:szCs w:val="32"/>
        </w:rPr>
        <w:t>万元</w:t>
      </w: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3.</w:t>
      </w:r>
      <w:r w:rsidRPr="003603B0">
        <w:rPr>
          <w:rFonts w:ascii="Times New Roman" w:eastAsia="仿宋" w:hAnsi="Times New Roman" w:hint="eastAsia"/>
          <w:color w:val="000000"/>
          <w:kern w:val="0"/>
          <w:sz w:val="32"/>
          <w:szCs w:val="32"/>
        </w:rPr>
        <w:t>专用设备</w:t>
      </w:r>
      <w:r w:rsidRPr="003603B0">
        <w:rPr>
          <w:rFonts w:ascii="Times New Roman" w:eastAsia="仿宋" w:hAnsi="Times New Roman"/>
          <w:color w:val="000000"/>
          <w:kern w:val="0"/>
          <w:sz w:val="32"/>
          <w:szCs w:val="32"/>
        </w:rPr>
        <w:t>1</w:t>
      </w:r>
      <w:r>
        <w:rPr>
          <w:rFonts w:ascii="Times New Roman" w:eastAsia="仿宋" w:hAnsi="Times New Roman"/>
          <w:color w:val="000000"/>
          <w:kern w:val="0"/>
          <w:sz w:val="32"/>
          <w:szCs w:val="32"/>
        </w:rPr>
        <w:t>6,454</w:t>
      </w:r>
      <w:r w:rsidRPr="003603B0">
        <w:rPr>
          <w:rFonts w:ascii="Times New Roman" w:eastAsia="仿宋" w:hAnsi="Times New Roman"/>
          <w:color w:val="000000"/>
          <w:kern w:val="0"/>
          <w:sz w:val="32"/>
          <w:szCs w:val="32"/>
        </w:rPr>
        <w:t>.</w:t>
      </w:r>
      <w:r>
        <w:rPr>
          <w:rFonts w:ascii="Times New Roman" w:eastAsia="仿宋" w:hAnsi="Times New Roman"/>
          <w:color w:val="000000"/>
          <w:kern w:val="0"/>
          <w:sz w:val="32"/>
          <w:szCs w:val="32"/>
        </w:rPr>
        <w:t>96</w:t>
      </w:r>
      <w:r w:rsidRPr="003603B0">
        <w:rPr>
          <w:rFonts w:ascii="Times New Roman" w:eastAsia="仿宋" w:hAnsi="Times New Roman" w:hint="eastAsia"/>
          <w:color w:val="000000"/>
          <w:kern w:val="0"/>
          <w:sz w:val="32"/>
          <w:szCs w:val="32"/>
        </w:rPr>
        <w:t>万元</w:t>
      </w: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4.</w:t>
      </w:r>
      <w:r w:rsidRPr="003603B0">
        <w:rPr>
          <w:rFonts w:ascii="Times New Roman" w:eastAsia="仿宋" w:hAnsi="Times New Roman" w:hint="eastAsia"/>
          <w:color w:val="000000"/>
          <w:kern w:val="0"/>
          <w:sz w:val="32"/>
          <w:szCs w:val="32"/>
        </w:rPr>
        <w:t>文物和陈列品</w:t>
      </w:r>
      <w:r>
        <w:rPr>
          <w:rFonts w:ascii="Times New Roman" w:eastAsia="仿宋" w:hAnsi="Times New Roman"/>
          <w:color w:val="000000"/>
          <w:kern w:val="0"/>
          <w:sz w:val="32"/>
          <w:szCs w:val="32"/>
        </w:rPr>
        <w:t>3.98</w:t>
      </w:r>
      <w:r w:rsidRPr="003603B0">
        <w:rPr>
          <w:rFonts w:ascii="Times New Roman" w:eastAsia="仿宋" w:hAnsi="Times New Roman" w:hint="eastAsia"/>
          <w:color w:val="000000"/>
          <w:kern w:val="0"/>
          <w:sz w:val="32"/>
          <w:szCs w:val="32"/>
        </w:rPr>
        <w:t>万元</w:t>
      </w: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5.</w:t>
      </w:r>
      <w:r w:rsidRPr="003603B0">
        <w:rPr>
          <w:rFonts w:ascii="Times New Roman" w:eastAsia="仿宋" w:hAnsi="Times New Roman" w:hint="eastAsia"/>
          <w:color w:val="000000"/>
          <w:kern w:val="0"/>
          <w:sz w:val="32"/>
          <w:szCs w:val="32"/>
        </w:rPr>
        <w:t>图书档案</w:t>
      </w:r>
      <w:r w:rsidRPr="003603B0">
        <w:rPr>
          <w:rFonts w:ascii="Times New Roman" w:eastAsia="仿宋" w:hAnsi="Times New Roman"/>
          <w:color w:val="000000"/>
          <w:kern w:val="0"/>
          <w:sz w:val="32"/>
          <w:szCs w:val="32"/>
        </w:rPr>
        <w:t>1.64</w:t>
      </w:r>
      <w:r w:rsidRPr="003603B0">
        <w:rPr>
          <w:rFonts w:ascii="Times New Roman" w:eastAsia="仿宋" w:hAnsi="Times New Roman" w:hint="eastAsia"/>
          <w:color w:val="000000"/>
          <w:kern w:val="0"/>
          <w:sz w:val="32"/>
          <w:szCs w:val="32"/>
        </w:rPr>
        <w:t>万元</w:t>
      </w: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6.</w:t>
      </w:r>
      <w:r w:rsidRPr="003603B0">
        <w:rPr>
          <w:rFonts w:ascii="Times New Roman" w:eastAsia="仿宋" w:hAnsi="Times New Roman" w:hint="eastAsia"/>
          <w:color w:val="000000"/>
          <w:kern w:val="0"/>
          <w:sz w:val="32"/>
          <w:szCs w:val="32"/>
        </w:rPr>
        <w:t>家具、用具、装具等</w:t>
      </w:r>
      <w:r>
        <w:rPr>
          <w:rFonts w:ascii="Times New Roman" w:eastAsia="仿宋" w:hAnsi="Times New Roman"/>
          <w:color w:val="000000"/>
          <w:kern w:val="0"/>
          <w:sz w:val="32"/>
          <w:szCs w:val="32"/>
        </w:rPr>
        <w:t>1,147.59</w:t>
      </w:r>
      <w:r w:rsidRPr="003603B0">
        <w:rPr>
          <w:rFonts w:ascii="Times New Roman" w:eastAsia="仿宋" w:hAnsi="Times New Roman" w:hint="eastAsia"/>
          <w:color w:val="000000"/>
          <w:kern w:val="0"/>
          <w:sz w:val="32"/>
          <w:szCs w:val="32"/>
        </w:rPr>
        <w:t>万元。</w:t>
      </w:r>
    </w:p>
    <w:p w:rsidR="00EE0665" w:rsidRPr="00442D75" w:rsidRDefault="00EE0665" w:rsidP="00AE2190">
      <w:pPr>
        <w:widowControl/>
        <w:spacing w:line="560" w:lineRule="exact"/>
        <w:ind w:rightChars="-27" w:right="-57" w:firstLineChars="150" w:firstLine="482"/>
        <w:rPr>
          <w:rFonts w:ascii="Times New Roman" w:eastAsia="楷体_GB2312" w:hAnsi="Times New Roman"/>
          <w:b/>
          <w:color w:val="000000"/>
          <w:kern w:val="0"/>
          <w:sz w:val="32"/>
          <w:szCs w:val="32"/>
        </w:rPr>
      </w:pPr>
      <w:r w:rsidRPr="00020F5C">
        <w:rPr>
          <w:rFonts w:ascii="Times New Roman" w:eastAsia="楷体_GB2312" w:hAnsi="Times New Roman" w:hint="eastAsia"/>
          <w:b/>
          <w:color w:val="000000"/>
          <w:kern w:val="0"/>
          <w:sz w:val="32"/>
          <w:szCs w:val="32"/>
        </w:rPr>
        <w:t>（四）预算绩效说明。</w:t>
      </w:r>
    </w:p>
    <w:p w:rsidR="00EE0665" w:rsidRPr="003603B0" w:rsidRDefault="00EE0665" w:rsidP="00AE2190">
      <w:pPr>
        <w:widowControl/>
        <w:spacing w:line="560" w:lineRule="exact"/>
        <w:ind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lastRenderedPageBreak/>
        <w:t>20</w:t>
      </w:r>
      <w:r>
        <w:rPr>
          <w:rFonts w:ascii="Times New Roman" w:eastAsia="仿宋" w:hAnsi="Times New Roman"/>
          <w:color w:val="000000"/>
          <w:kern w:val="0"/>
          <w:sz w:val="32"/>
          <w:szCs w:val="32"/>
        </w:rPr>
        <w:t>20</w:t>
      </w:r>
      <w:r w:rsidRPr="003603B0">
        <w:rPr>
          <w:rFonts w:ascii="Times New Roman" w:eastAsia="仿宋" w:hAnsi="Times New Roman" w:hint="eastAsia"/>
          <w:color w:val="000000"/>
          <w:kern w:val="0"/>
          <w:sz w:val="32"/>
          <w:szCs w:val="32"/>
        </w:rPr>
        <w:t>年部门预算其他专项支出项目有</w:t>
      </w:r>
      <w:r>
        <w:rPr>
          <w:rFonts w:ascii="Times New Roman" w:eastAsia="仿宋" w:hAnsi="Times New Roman"/>
          <w:color w:val="000000"/>
          <w:kern w:val="0"/>
          <w:sz w:val="32"/>
          <w:szCs w:val="32"/>
        </w:rPr>
        <w:t>16</w:t>
      </w:r>
      <w:r w:rsidRPr="003603B0">
        <w:rPr>
          <w:rFonts w:ascii="Times New Roman" w:eastAsia="仿宋" w:hAnsi="Times New Roman" w:hint="eastAsia"/>
          <w:color w:val="000000"/>
          <w:kern w:val="0"/>
          <w:sz w:val="32"/>
          <w:szCs w:val="32"/>
        </w:rPr>
        <w:t>个，项目涉及金额</w:t>
      </w:r>
      <w:r w:rsidRPr="006B01E8">
        <w:rPr>
          <w:rFonts w:ascii="Times New Roman" w:eastAsia="仿宋" w:hAnsi="Times New Roman"/>
          <w:color w:val="000000"/>
          <w:kern w:val="0"/>
          <w:sz w:val="32"/>
          <w:szCs w:val="32"/>
        </w:rPr>
        <w:t>415</w:t>
      </w:r>
      <w:r>
        <w:rPr>
          <w:rFonts w:ascii="Times New Roman" w:eastAsia="仿宋" w:hAnsi="Times New Roman"/>
          <w:color w:val="000000"/>
          <w:kern w:val="0"/>
          <w:sz w:val="32"/>
          <w:szCs w:val="32"/>
        </w:rPr>
        <w:t>,</w:t>
      </w:r>
      <w:r w:rsidRPr="006B01E8">
        <w:rPr>
          <w:rFonts w:ascii="Times New Roman" w:eastAsia="仿宋" w:hAnsi="Times New Roman"/>
          <w:color w:val="000000"/>
          <w:kern w:val="0"/>
          <w:sz w:val="32"/>
          <w:szCs w:val="32"/>
        </w:rPr>
        <w:t>961</w:t>
      </w:r>
      <w:r>
        <w:rPr>
          <w:rFonts w:ascii="Times New Roman" w:eastAsia="仿宋" w:hAnsi="Times New Roman"/>
          <w:color w:val="000000"/>
          <w:kern w:val="0"/>
          <w:sz w:val="32"/>
          <w:szCs w:val="32"/>
        </w:rPr>
        <w:t>,</w:t>
      </w:r>
      <w:r w:rsidRPr="006B01E8">
        <w:rPr>
          <w:rFonts w:ascii="Times New Roman" w:eastAsia="仿宋" w:hAnsi="Times New Roman"/>
          <w:color w:val="000000"/>
          <w:kern w:val="0"/>
          <w:sz w:val="32"/>
          <w:szCs w:val="32"/>
        </w:rPr>
        <w:t>117</w:t>
      </w:r>
      <w:r w:rsidRPr="003603B0">
        <w:rPr>
          <w:rFonts w:ascii="Times New Roman" w:eastAsia="仿宋" w:hAnsi="Times New Roman" w:hint="eastAsia"/>
          <w:color w:val="000000"/>
          <w:kern w:val="0"/>
          <w:sz w:val="32"/>
          <w:szCs w:val="32"/>
        </w:rPr>
        <w:t>元，并制定了项目绩效目标，分别是：</w:t>
      </w:r>
    </w:p>
    <w:p w:rsidR="00EE0665" w:rsidRPr="003603B0" w:rsidRDefault="00EE0665" w:rsidP="00AE2190">
      <w:pPr>
        <w:widowControl/>
        <w:spacing w:line="560" w:lineRule="exact"/>
        <w:ind w:firstLine="640"/>
        <w:rPr>
          <w:rFonts w:ascii="Times New Roman" w:eastAsia="仿宋" w:hAnsi="Times New Roman"/>
          <w:color w:val="000000"/>
          <w:kern w:val="0"/>
          <w:sz w:val="32"/>
          <w:szCs w:val="32"/>
        </w:rPr>
      </w:pPr>
      <w:r w:rsidRPr="003603B0">
        <w:rPr>
          <w:rFonts w:ascii="Times New Roman" w:eastAsia="仿宋" w:hAnsi="Times New Roman"/>
          <w:color w:val="000000"/>
          <w:kern w:val="0"/>
          <w:sz w:val="32"/>
          <w:szCs w:val="32"/>
        </w:rPr>
        <w:t>1.</w:t>
      </w:r>
      <w:r w:rsidRPr="003603B0">
        <w:rPr>
          <w:rFonts w:ascii="Times New Roman" w:eastAsia="仿宋" w:hAnsi="Times New Roman"/>
          <w:color w:val="000000"/>
          <w:sz w:val="32"/>
          <w:szCs w:val="32"/>
        </w:rPr>
        <w:t xml:space="preserve"> </w:t>
      </w:r>
      <w:r w:rsidRPr="003603B0">
        <w:rPr>
          <w:rFonts w:ascii="Times New Roman" w:eastAsia="仿宋" w:hAnsi="Times New Roman" w:hint="eastAsia"/>
          <w:color w:val="000000"/>
          <w:kern w:val="0"/>
          <w:sz w:val="32"/>
          <w:szCs w:val="32"/>
        </w:rPr>
        <w:t>梧州市公安局本级</w:t>
      </w:r>
    </w:p>
    <w:p w:rsidR="00EE0665" w:rsidRDefault="00EE0665" w:rsidP="00AE2190">
      <w:pPr>
        <w:widowControl/>
        <w:spacing w:line="560" w:lineRule="exact"/>
        <w:ind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1</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其他专项支出</w:t>
      </w:r>
      <w:r w:rsidRPr="003603B0">
        <w:rPr>
          <w:rFonts w:ascii="Times New Roman" w:eastAsia="仿宋" w:hAnsi="Times New Roman"/>
          <w:color w:val="000000"/>
          <w:kern w:val="0"/>
          <w:sz w:val="32"/>
          <w:szCs w:val="32"/>
        </w:rPr>
        <w:t>-</w:t>
      </w:r>
      <w:r w:rsidRPr="00CC103F">
        <w:rPr>
          <w:rFonts w:ascii="Times New Roman" w:eastAsia="仿宋" w:hAnsi="Times New Roman" w:hint="eastAsia"/>
          <w:color w:val="000000"/>
          <w:kern w:val="0"/>
          <w:sz w:val="32"/>
          <w:szCs w:val="32"/>
        </w:rPr>
        <w:t>应急仓库建设</w:t>
      </w:r>
      <w:r w:rsidRPr="003603B0">
        <w:rPr>
          <w:rFonts w:ascii="Times New Roman" w:eastAsia="仿宋" w:hAnsi="Times New Roman" w:hint="eastAsia"/>
          <w:color w:val="000000"/>
          <w:kern w:val="0"/>
          <w:sz w:val="32"/>
          <w:szCs w:val="32"/>
        </w:rPr>
        <w:t>，经费预算</w:t>
      </w:r>
      <w:r w:rsidRPr="00CC103F">
        <w:rPr>
          <w:rFonts w:ascii="Times New Roman" w:eastAsia="仿宋" w:hAnsi="Times New Roman"/>
          <w:color w:val="000000"/>
          <w:kern w:val="0"/>
          <w:sz w:val="32"/>
          <w:szCs w:val="32"/>
        </w:rPr>
        <w:t>916,317</w:t>
      </w:r>
      <w:r w:rsidRPr="003603B0">
        <w:rPr>
          <w:rFonts w:ascii="Times New Roman" w:eastAsia="仿宋" w:hAnsi="Times New Roman" w:hint="eastAsia"/>
          <w:color w:val="000000"/>
          <w:kern w:val="0"/>
          <w:sz w:val="32"/>
          <w:szCs w:val="32"/>
        </w:rPr>
        <w:t>元，其中一般公共预算拨款资金安排</w:t>
      </w:r>
      <w:r w:rsidRPr="00CC103F">
        <w:rPr>
          <w:rFonts w:ascii="Times New Roman" w:eastAsia="仿宋" w:hAnsi="Times New Roman"/>
          <w:color w:val="000000"/>
          <w:kern w:val="0"/>
          <w:sz w:val="32"/>
          <w:szCs w:val="32"/>
        </w:rPr>
        <w:t>916,317</w:t>
      </w:r>
      <w:r w:rsidRPr="003603B0">
        <w:rPr>
          <w:rFonts w:ascii="Times New Roman" w:eastAsia="仿宋" w:hAnsi="Times New Roman" w:hint="eastAsia"/>
          <w:color w:val="000000"/>
          <w:kern w:val="0"/>
          <w:sz w:val="32"/>
          <w:szCs w:val="32"/>
        </w:rPr>
        <w:t>元。</w:t>
      </w:r>
      <w:r w:rsidRPr="00CC103F">
        <w:rPr>
          <w:rFonts w:ascii="Times New Roman" w:eastAsia="仿宋" w:hAnsi="Times New Roman" w:hint="eastAsia"/>
          <w:color w:val="000000"/>
          <w:kern w:val="0"/>
          <w:sz w:val="32"/>
          <w:szCs w:val="32"/>
        </w:rPr>
        <w:t>年度绩效目标：根据公安</w:t>
      </w:r>
      <w:r>
        <w:rPr>
          <w:rFonts w:ascii="Times New Roman" w:eastAsia="仿宋" w:hAnsi="Times New Roman" w:hint="eastAsia"/>
          <w:color w:val="000000"/>
          <w:kern w:val="0"/>
          <w:sz w:val="32"/>
          <w:szCs w:val="32"/>
        </w:rPr>
        <w:t>部规范建设应急储备物资仓库的相关规定，每年对应急储备物资进行补充、更新，同时对应急仓库进行维修维护。</w:t>
      </w:r>
    </w:p>
    <w:p w:rsidR="00EE0665" w:rsidRPr="003603B0" w:rsidRDefault="00EE0665" w:rsidP="00AE2190">
      <w:pPr>
        <w:widowControl/>
        <w:spacing w:line="560" w:lineRule="exact"/>
        <w:ind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2</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其他专项支出</w:t>
      </w:r>
      <w:r w:rsidRPr="003603B0">
        <w:rPr>
          <w:rFonts w:ascii="Times New Roman" w:eastAsia="仿宋" w:hAnsi="Times New Roman"/>
          <w:color w:val="000000"/>
          <w:kern w:val="0"/>
          <w:sz w:val="32"/>
          <w:szCs w:val="32"/>
        </w:rPr>
        <w:t>-</w:t>
      </w:r>
      <w:r w:rsidRPr="00CC103F">
        <w:rPr>
          <w:rFonts w:ascii="Times New Roman" w:eastAsia="仿宋" w:hAnsi="Times New Roman" w:hint="eastAsia"/>
          <w:color w:val="000000"/>
          <w:kern w:val="0"/>
          <w:sz w:val="32"/>
          <w:szCs w:val="32"/>
        </w:rPr>
        <w:t>警犬驯养经费</w:t>
      </w:r>
      <w:r w:rsidRPr="003603B0">
        <w:rPr>
          <w:rFonts w:ascii="Times New Roman" w:eastAsia="仿宋" w:hAnsi="Times New Roman" w:hint="eastAsia"/>
          <w:color w:val="000000"/>
          <w:kern w:val="0"/>
          <w:sz w:val="32"/>
          <w:szCs w:val="32"/>
        </w:rPr>
        <w:t>，经费预算</w:t>
      </w:r>
      <w:r w:rsidRPr="00CC103F">
        <w:rPr>
          <w:rFonts w:ascii="Times New Roman" w:eastAsia="仿宋" w:hAnsi="Times New Roman"/>
          <w:color w:val="000000"/>
          <w:kern w:val="0"/>
          <w:sz w:val="32"/>
          <w:szCs w:val="32"/>
        </w:rPr>
        <w:t>200,000</w:t>
      </w:r>
      <w:r w:rsidRPr="003603B0">
        <w:rPr>
          <w:rFonts w:ascii="Times New Roman" w:eastAsia="仿宋" w:hAnsi="Times New Roman" w:hint="eastAsia"/>
          <w:color w:val="000000"/>
          <w:kern w:val="0"/>
          <w:sz w:val="32"/>
          <w:szCs w:val="32"/>
        </w:rPr>
        <w:t>元，其中一般公共预算拨款资金安排</w:t>
      </w:r>
      <w:r w:rsidRPr="00CC103F">
        <w:rPr>
          <w:rFonts w:ascii="Times New Roman" w:eastAsia="仿宋" w:hAnsi="Times New Roman"/>
          <w:color w:val="000000"/>
          <w:kern w:val="0"/>
          <w:sz w:val="32"/>
          <w:szCs w:val="32"/>
        </w:rPr>
        <w:t>200,000</w:t>
      </w:r>
      <w:r w:rsidRPr="003603B0">
        <w:rPr>
          <w:rFonts w:ascii="Times New Roman" w:eastAsia="仿宋" w:hAnsi="Times New Roman" w:hint="eastAsia"/>
          <w:color w:val="000000"/>
          <w:kern w:val="0"/>
          <w:sz w:val="32"/>
          <w:szCs w:val="32"/>
        </w:rPr>
        <w:t>元。</w:t>
      </w:r>
      <w:r w:rsidRPr="00CC103F">
        <w:rPr>
          <w:rFonts w:ascii="Times New Roman" w:eastAsia="仿宋" w:hAnsi="Times New Roman" w:hint="eastAsia"/>
          <w:color w:val="000000"/>
          <w:kern w:val="0"/>
          <w:sz w:val="32"/>
          <w:szCs w:val="32"/>
        </w:rPr>
        <w:t>年度绩效目标：警犬驯养，为保证警犬的作业能力，提高警犬技术水平，提高刑事案件侦破率。</w:t>
      </w:r>
    </w:p>
    <w:p w:rsidR="00EE0665" w:rsidRPr="00CC103F" w:rsidRDefault="00EE0665" w:rsidP="00AE2190">
      <w:pPr>
        <w:widowControl/>
        <w:spacing w:line="560" w:lineRule="exact"/>
        <w:ind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3</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其他专项支出</w:t>
      </w:r>
      <w:r w:rsidRPr="003603B0">
        <w:rPr>
          <w:rFonts w:ascii="Times New Roman" w:eastAsia="仿宋" w:hAnsi="Times New Roman"/>
          <w:color w:val="000000"/>
          <w:kern w:val="0"/>
          <w:sz w:val="32"/>
          <w:szCs w:val="32"/>
        </w:rPr>
        <w:t>-</w:t>
      </w:r>
      <w:r w:rsidRPr="00CC103F">
        <w:rPr>
          <w:rFonts w:ascii="Times New Roman" w:eastAsia="仿宋" w:hAnsi="Times New Roman" w:hint="eastAsia"/>
          <w:color w:val="000000"/>
          <w:kern w:val="0"/>
          <w:sz w:val="32"/>
          <w:szCs w:val="32"/>
        </w:rPr>
        <w:t>综治复合型警务站运行工程经费</w:t>
      </w:r>
      <w:r w:rsidRPr="003603B0">
        <w:rPr>
          <w:rFonts w:ascii="Times New Roman" w:eastAsia="仿宋" w:hAnsi="Times New Roman" w:hint="eastAsia"/>
          <w:color w:val="000000"/>
          <w:kern w:val="0"/>
          <w:sz w:val="32"/>
          <w:szCs w:val="32"/>
        </w:rPr>
        <w:t>，经费预算</w:t>
      </w:r>
      <w:r w:rsidRPr="00CC103F">
        <w:rPr>
          <w:rFonts w:ascii="Times New Roman" w:eastAsia="仿宋" w:hAnsi="Times New Roman"/>
          <w:color w:val="000000"/>
          <w:kern w:val="0"/>
          <w:sz w:val="32"/>
          <w:szCs w:val="32"/>
        </w:rPr>
        <w:t>300,000</w:t>
      </w:r>
      <w:r w:rsidRPr="003603B0">
        <w:rPr>
          <w:rFonts w:ascii="Times New Roman" w:eastAsia="仿宋" w:hAnsi="Times New Roman" w:hint="eastAsia"/>
          <w:color w:val="000000"/>
          <w:kern w:val="0"/>
          <w:sz w:val="32"/>
          <w:szCs w:val="32"/>
        </w:rPr>
        <w:t>元，其中一般公共预算拨款资金安排</w:t>
      </w:r>
      <w:r w:rsidRPr="00CC103F">
        <w:rPr>
          <w:rFonts w:ascii="Times New Roman" w:eastAsia="仿宋" w:hAnsi="Times New Roman"/>
          <w:color w:val="000000"/>
          <w:kern w:val="0"/>
          <w:sz w:val="32"/>
          <w:szCs w:val="32"/>
        </w:rPr>
        <w:t>300,000</w:t>
      </w:r>
      <w:r w:rsidRPr="003603B0">
        <w:rPr>
          <w:rFonts w:ascii="Times New Roman" w:eastAsia="仿宋" w:hAnsi="Times New Roman" w:hint="eastAsia"/>
          <w:color w:val="000000"/>
          <w:kern w:val="0"/>
          <w:sz w:val="32"/>
          <w:szCs w:val="32"/>
        </w:rPr>
        <w:t>元。</w:t>
      </w:r>
      <w:r w:rsidRPr="00CC103F">
        <w:rPr>
          <w:rFonts w:ascii="Times New Roman" w:eastAsia="仿宋" w:hAnsi="Times New Roman" w:hint="eastAsia"/>
          <w:color w:val="000000"/>
          <w:kern w:val="0"/>
          <w:sz w:val="32"/>
          <w:szCs w:val="32"/>
        </w:rPr>
        <w:t>年度绩效目标：提高处置重大突发案事件能力和震慑打击暴恐犯罪能力，有效实现第一时间稳妥应对突发案事件、维护社会治安稳定的目标。</w:t>
      </w:r>
    </w:p>
    <w:p w:rsidR="00EE0665" w:rsidRPr="00CC103F" w:rsidRDefault="00EE0665" w:rsidP="00AE2190">
      <w:pPr>
        <w:widowControl/>
        <w:spacing w:line="560" w:lineRule="exact"/>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4</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其他专项支出</w:t>
      </w:r>
      <w:r w:rsidRPr="003603B0">
        <w:rPr>
          <w:rFonts w:ascii="Times New Roman" w:eastAsia="仿宋" w:hAnsi="Times New Roman"/>
          <w:color w:val="000000"/>
          <w:kern w:val="0"/>
          <w:sz w:val="32"/>
          <w:szCs w:val="32"/>
        </w:rPr>
        <w:t>-</w:t>
      </w:r>
      <w:r w:rsidRPr="00CC103F">
        <w:rPr>
          <w:rFonts w:ascii="Times New Roman" w:eastAsia="仿宋" w:hAnsi="Times New Roman" w:hint="eastAsia"/>
          <w:color w:val="000000"/>
          <w:kern w:val="0"/>
          <w:sz w:val="32"/>
          <w:szCs w:val="32"/>
        </w:rPr>
        <w:t>专业耗材及设备购买</w:t>
      </w:r>
      <w:r w:rsidRPr="003603B0">
        <w:rPr>
          <w:rFonts w:ascii="Times New Roman" w:eastAsia="仿宋" w:hAnsi="Times New Roman" w:hint="eastAsia"/>
          <w:color w:val="000000"/>
          <w:kern w:val="0"/>
          <w:sz w:val="32"/>
          <w:szCs w:val="32"/>
        </w:rPr>
        <w:t>，经费预算</w:t>
      </w:r>
      <w:r w:rsidRPr="00CC103F">
        <w:rPr>
          <w:rFonts w:ascii="Times New Roman" w:eastAsia="仿宋" w:hAnsi="Times New Roman"/>
          <w:color w:val="000000"/>
          <w:kern w:val="0"/>
          <w:sz w:val="32"/>
          <w:szCs w:val="32"/>
        </w:rPr>
        <w:t>3,900,000</w:t>
      </w:r>
      <w:r w:rsidRPr="003603B0">
        <w:rPr>
          <w:rFonts w:ascii="Times New Roman" w:eastAsia="仿宋" w:hAnsi="Times New Roman" w:hint="eastAsia"/>
          <w:color w:val="000000"/>
          <w:kern w:val="0"/>
          <w:sz w:val="32"/>
          <w:szCs w:val="32"/>
        </w:rPr>
        <w:t>元，其中一般公共预算拨款资金安排</w:t>
      </w:r>
      <w:r w:rsidRPr="00CC103F">
        <w:rPr>
          <w:rFonts w:ascii="Times New Roman" w:eastAsia="仿宋" w:hAnsi="Times New Roman"/>
          <w:color w:val="000000"/>
          <w:kern w:val="0"/>
          <w:sz w:val="32"/>
          <w:szCs w:val="32"/>
        </w:rPr>
        <w:t>3,900,000</w:t>
      </w:r>
      <w:r w:rsidRPr="003603B0">
        <w:rPr>
          <w:rFonts w:ascii="Times New Roman" w:eastAsia="仿宋" w:hAnsi="Times New Roman" w:hint="eastAsia"/>
          <w:color w:val="000000"/>
          <w:kern w:val="0"/>
          <w:sz w:val="32"/>
          <w:szCs w:val="32"/>
        </w:rPr>
        <w:t>元。</w:t>
      </w:r>
      <w:r w:rsidRPr="00CC103F">
        <w:rPr>
          <w:rFonts w:ascii="Times New Roman" w:eastAsia="仿宋" w:hAnsi="Times New Roman" w:hint="eastAsia"/>
          <w:color w:val="000000"/>
          <w:kern w:val="0"/>
          <w:sz w:val="32"/>
          <w:szCs w:val="32"/>
        </w:rPr>
        <w:t>年度绩效目标：根据公安相关技术规范、标准和发展，深化、完善公安设施设备，确保梧州公安中心工作的正常运转</w:t>
      </w:r>
      <w:r>
        <w:rPr>
          <w:rFonts w:ascii="Times New Roman" w:eastAsia="仿宋" w:hAnsi="Times New Roman" w:hint="eastAsia"/>
          <w:color w:val="000000"/>
          <w:kern w:val="0"/>
          <w:sz w:val="32"/>
          <w:szCs w:val="32"/>
        </w:rPr>
        <w:t>。</w:t>
      </w:r>
    </w:p>
    <w:p w:rsidR="00EE0665" w:rsidRPr="00CC103F" w:rsidRDefault="00EE0665" w:rsidP="00AE2190">
      <w:pPr>
        <w:widowControl/>
        <w:spacing w:line="560" w:lineRule="exact"/>
        <w:ind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5</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其他专项支出</w:t>
      </w:r>
      <w:r w:rsidRPr="003603B0">
        <w:rPr>
          <w:rFonts w:ascii="Times New Roman" w:eastAsia="仿宋" w:hAnsi="Times New Roman"/>
          <w:color w:val="000000"/>
          <w:kern w:val="0"/>
          <w:sz w:val="32"/>
          <w:szCs w:val="32"/>
        </w:rPr>
        <w:t>-</w:t>
      </w:r>
      <w:r w:rsidRPr="00CC103F">
        <w:rPr>
          <w:rFonts w:ascii="Times New Roman" w:eastAsia="仿宋" w:hAnsi="Times New Roman" w:hint="eastAsia"/>
          <w:color w:val="000000"/>
          <w:kern w:val="0"/>
          <w:sz w:val="32"/>
          <w:szCs w:val="32"/>
        </w:rPr>
        <w:t>葡萄牙贷款建设公安指挥及交通管理中心采购项目还本付息</w:t>
      </w:r>
      <w:r w:rsidRPr="003603B0">
        <w:rPr>
          <w:rFonts w:ascii="Times New Roman" w:eastAsia="仿宋" w:hAnsi="Times New Roman" w:hint="eastAsia"/>
          <w:color w:val="000000"/>
          <w:kern w:val="0"/>
          <w:sz w:val="32"/>
          <w:szCs w:val="32"/>
        </w:rPr>
        <w:t>，经费预算</w:t>
      </w:r>
      <w:r w:rsidRPr="00CC103F">
        <w:rPr>
          <w:rFonts w:ascii="Times New Roman" w:eastAsia="仿宋" w:hAnsi="Times New Roman"/>
          <w:color w:val="000000"/>
          <w:kern w:val="0"/>
          <w:sz w:val="32"/>
          <w:szCs w:val="32"/>
        </w:rPr>
        <w:t>2,700,000</w:t>
      </w:r>
      <w:r w:rsidRPr="003603B0">
        <w:rPr>
          <w:rFonts w:ascii="Times New Roman" w:eastAsia="仿宋" w:hAnsi="Times New Roman" w:hint="eastAsia"/>
          <w:color w:val="000000"/>
          <w:kern w:val="0"/>
          <w:sz w:val="32"/>
          <w:szCs w:val="32"/>
        </w:rPr>
        <w:t>元，其中一般公共预算拨款资金安排</w:t>
      </w:r>
      <w:r w:rsidRPr="00CC103F">
        <w:rPr>
          <w:rFonts w:ascii="Times New Roman" w:eastAsia="仿宋" w:hAnsi="Times New Roman"/>
          <w:color w:val="000000"/>
          <w:kern w:val="0"/>
          <w:sz w:val="32"/>
          <w:szCs w:val="32"/>
        </w:rPr>
        <w:t>2,700,000</w:t>
      </w:r>
      <w:r w:rsidRPr="003603B0">
        <w:rPr>
          <w:rFonts w:ascii="Times New Roman" w:eastAsia="仿宋" w:hAnsi="Times New Roman" w:hint="eastAsia"/>
          <w:color w:val="000000"/>
          <w:kern w:val="0"/>
          <w:sz w:val="32"/>
          <w:szCs w:val="32"/>
        </w:rPr>
        <w:t>元。</w:t>
      </w:r>
      <w:r w:rsidRPr="00CC103F">
        <w:rPr>
          <w:rFonts w:ascii="Times New Roman" w:eastAsia="仿宋" w:hAnsi="Times New Roman" w:hint="eastAsia"/>
          <w:color w:val="000000"/>
          <w:kern w:val="0"/>
          <w:sz w:val="32"/>
          <w:szCs w:val="32"/>
        </w:rPr>
        <w:t>年度绩效目标：</w:t>
      </w:r>
      <w:r>
        <w:rPr>
          <w:rFonts w:ascii="Times New Roman" w:eastAsia="仿宋" w:hAnsi="Times New Roman" w:hint="eastAsia"/>
          <w:color w:val="000000"/>
          <w:kern w:val="0"/>
          <w:sz w:val="32"/>
          <w:szCs w:val="32"/>
        </w:rPr>
        <w:t>我</w:t>
      </w:r>
      <w:r>
        <w:rPr>
          <w:rFonts w:ascii="Times New Roman" w:eastAsia="仿宋" w:hAnsi="Times New Roman" w:hint="eastAsia"/>
          <w:color w:val="000000"/>
          <w:kern w:val="0"/>
          <w:sz w:val="32"/>
          <w:szCs w:val="32"/>
        </w:rPr>
        <w:lastRenderedPageBreak/>
        <w:t>局的</w:t>
      </w:r>
      <w:r w:rsidRPr="003603B0">
        <w:rPr>
          <w:rFonts w:ascii="Times New Roman" w:eastAsia="仿宋" w:hAnsi="Times New Roman" w:hint="eastAsia"/>
          <w:color w:val="000000"/>
          <w:kern w:val="0"/>
          <w:sz w:val="32"/>
          <w:szCs w:val="32"/>
        </w:rPr>
        <w:t>葡萄牙贷款</w:t>
      </w:r>
      <w:r>
        <w:rPr>
          <w:rFonts w:ascii="Times New Roman" w:eastAsia="仿宋" w:hAnsi="Times New Roman" w:hint="eastAsia"/>
          <w:color w:val="000000"/>
          <w:kern w:val="0"/>
          <w:sz w:val="32"/>
          <w:szCs w:val="32"/>
        </w:rPr>
        <w:t>项目是根据</w:t>
      </w:r>
      <w:r>
        <w:rPr>
          <w:rFonts w:ascii="Times New Roman" w:eastAsia="仿宋" w:hAnsi="Times New Roman"/>
          <w:color w:val="000000"/>
          <w:kern w:val="0"/>
          <w:sz w:val="32"/>
          <w:szCs w:val="32"/>
        </w:rPr>
        <w:t>2019</w:t>
      </w:r>
      <w:r>
        <w:rPr>
          <w:rFonts w:ascii="Times New Roman" w:eastAsia="仿宋" w:hAnsi="Times New Roman" w:hint="eastAsia"/>
          <w:color w:val="000000"/>
          <w:kern w:val="0"/>
          <w:sz w:val="32"/>
          <w:szCs w:val="32"/>
        </w:rPr>
        <w:t>年底汇率情况来预测</w:t>
      </w:r>
      <w:r>
        <w:rPr>
          <w:rFonts w:ascii="Times New Roman" w:eastAsia="仿宋" w:hAnsi="Times New Roman"/>
          <w:color w:val="000000"/>
          <w:kern w:val="0"/>
          <w:sz w:val="32"/>
          <w:szCs w:val="32"/>
        </w:rPr>
        <w:t>2020</w:t>
      </w:r>
      <w:r>
        <w:rPr>
          <w:rFonts w:ascii="Times New Roman" w:eastAsia="仿宋" w:hAnsi="Times New Roman" w:hint="eastAsia"/>
          <w:color w:val="000000"/>
          <w:kern w:val="0"/>
          <w:sz w:val="32"/>
          <w:szCs w:val="32"/>
        </w:rPr>
        <w:t>年应付项目利息及手续费，该项目用于我局</w:t>
      </w:r>
      <w:r w:rsidRPr="00CC103F">
        <w:rPr>
          <w:rFonts w:ascii="Times New Roman" w:eastAsia="仿宋" w:hAnsi="Times New Roman" w:hint="eastAsia"/>
          <w:color w:val="000000"/>
          <w:kern w:val="0"/>
          <w:sz w:val="32"/>
          <w:szCs w:val="32"/>
        </w:rPr>
        <w:t>公安指挥及交通管理中心建设，确保梧州公安工作的</w:t>
      </w:r>
      <w:r>
        <w:rPr>
          <w:rFonts w:ascii="Times New Roman" w:eastAsia="仿宋" w:hAnsi="Times New Roman" w:hint="eastAsia"/>
          <w:color w:val="000000"/>
          <w:kern w:val="0"/>
          <w:sz w:val="32"/>
          <w:szCs w:val="32"/>
        </w:rPr>
        <w:t>正常运行及良性发展</w:t>
      </w:r>
      <w:r w:rsidRPr="00CC103F">
        <w:rPr>
          <w:rFonts w:ascii="Times New Roman" w:eastAsia="仿宋" w:hAnsi="Times New Roman" w:hint="eastAsia"/>
          <w:color w:val="000000"/>
          <w:kern w:val="0"/>
          <w:sz w:val="32"/>
          <w:szCs w:val="32"/>
        </w:rPr>
        <w:t>。</w:t>
      </w:r>
    </w:p>
    <w:p w:rsidR="00EE0665" w:rsidRDefault="00EE0665" w:rsidP="00AE2190">
      <w:pPr>
        <w:widowControl/>
        <w:spacing w:line="560" w:lineRule="exact"/>
        <w:ind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6</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其他专项支出</w:t>
      </w:r>
      <w:r w:rsidRPr="003603B0">
        <w:rPr>
          <w:rFonts w:ascii="Times New Roman" w:eastAsia="仿宋" w:hAnsi="Times New Roman"/>
          <w:color w:val="000000"/>
          <w:kern w:val="0"/>
          <w:sz w:val="32"/>
          <w:szCs w:val="32"/>
        </w:rPr>
        <w:t>-</w:t>
      </w:r>
      <w:r w:rsidRPr="00CC103F">
        <w:rPr>
          <w:rFonts w:ascii="Times New Roman" w:eastAsia="仿宋" w:hAnsi="Times New Roman" w:hint="eastAsia"/>
          <w:color w:val="000000"/>
          <w:kern w:val="0"/>
          <w:sz w:val="32"/>
          <w:szCs w:val="32"/>
        </w:rPr>
        <w:t>防艾工作经费</w:t>
      </w:r>
      <w:r w:rsidRPr="003603B0">
        <w:rPr>
          <w:rFonts w:ascii="Times New Roman" w:eastAsia="仿宋" w:hAnsi="Times New Roman" w:hint="eastAsia"/>
          <w:color w:val="000000"/>
          <w:kern w:val="0"/>
          <w:sz w:val="32"/>
          <w:szCs w:val="32"/>
        </w:rPr>
        <w:t>，经费预算</w:t>
      </w:r>
      <w:r w:rsidRPr="00CC103F">
        <w:rPr>
          <w:rFonts w:ascii="Times New Roman" w:eastAsia="仿宋" w:hAnsi="Times New Roman"/>
          <w:color w:val="000000"/>
          <w:kern w:val="0"/>
          <w:sz w:val="32"/>
          <w:szCs w:val="32"/>
        </w:rPr>
        <w:t>560,000</w:t>
      </w:r>
      <w:r w:rsidRPr="003603B0">
        <w:rPr>
          <w:rFonts w:ascii="Times New Roman" w:eastAsia="仿宋" w:hAnsi="Times New Roman" w:hint="eastAsia"/>
          <w:color w:val="000000"/>
          <w:kern w:val="0"/>
          <w:sz w:val="32"/>
          <w:szCs w:val="32"/>
        </w:rPr>
        <w:t>元，其中一般公共预算拨款资金安排</w:t>
      </w:r>
      <w:r w:rsidRPr="00CC103F">
        <w:rPr>
          <w:rFonts w:ascii="Times New Roman" w:eastAsia="仿宋" w:hAnsi="Times New Roman"/>
          <w:color w:val="000000"/>
          <w:kern w:val="0"/>
          <w:sz w:val="32"/>
          <w:szCs w:val="32"/>
        </w:rPr>
        <w:t>560,000</w:t>
      </w:r>
      <w:r w:rsidRPr="003603B0">
        <w:rPr>
          <w:rFonts w:ascii="Times New Roman" w:eastAsia="仿宋" w:hAnsi="Times New Roman" w:hint="eastAsia"/>
          <w:color w:val="000000"/>
          <w:kern w:val="0"/>
          <w:sz w:val="32"/>
          <w:szCs w:val="32"/>
        </w:rPr>
        <w:t>元。</w:t>
      </w:r>
      <w:r w:rsidRPr="00CC103F">
        <w:rPr>
          <w:rFonts w:ascii="Times New Roman" w:eastAsia="仿宋" w:hAnsi="Times New Roman" w:hint="eastAsia"/>
          <w:color w:val="000000"/>
          <w:kern w:val="0"/>
          <w:sz w:val="32"/>
          <w:szCs w:val="32"/>
        </w:rPr>
        <w:t>年度绩效目标：按要求做好艾滋病</w:t>
      </w:r>
      <w:r>
        <w:rPr>
          <w:rFonts w:ascii="Times New Roman" w:eastAsia="仿宋" w:hAnsi="Times New Roman" w:hint="eastAsia"/>
          <w:color w:val="000000"/>
          <w:kern w:val="0"/>
          <w:sz w:val="32"/>
          <w:szCs w:val="32"/>
        </w:rPr>
        <w:t>宣传、防控、侦查、艾滋病</w:t>
      </w:r>
      <w:r w:rsidRPr="00CC103F">
        <w:rPr>
          <w:rFonts w:ascii="Times New Roman" w:eastAsia="仿宋" w:hAnsi="Times New Roman" w:hint="eastAsia"/>
          <w:color w:val="000000"/>
          <w:kern w:val="0"/>
          <w:sz w:val="32"/>
          <w:szCs w:val="32"/>
        </w:rPr>
        <w:t>在押人员在押期间的医疗</w:t>
      </w:r>
      <w:r>
        <w:rPr>
          <w:rFonts w:ascii="Times New Roman" w:eastAsia="仿宋" w:hAnsi="Times New Roman" w:hint="eastAsia"/>
          <w:color w:val="000000"/>
          <w:kern w:val="0"/>
          <w:sz w:val="32"/>
          <w:szCs w:val="32"/>
        </w:rPr>
        <w:t>保障等工作</w:t>
      </w:r>
      <w:r w:rsidRPr="00CC103F">
        <w:rPr>
          <w:rFonts w:ascii="Times New Roman" w:eastAsia="仿宋" w:hAnsi="Times New Roman" w:hint="eastAsia"/>
          <w:color w:val="000000"/>
          <w:kern w:val="0"/>
          <w:sz w:val="32"/>
          <w:szCs w:val="32"/>
        </w:rPr>
        <w:t>。</w:t>
      </w:r>
    </w:p>
    <w:p w:rsidR="00EE0665" w:rsidRPr="003603B0" w:rsidRDefault="00EE0665" w:rsidP="00AE2190">
      <w:pPr>
        <w:widowControl/>
        <w:spacing w:line="560" w:lineRule="exact"/>
        <w:ind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7</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其他专项支出</w:t>
      </w:r>
      <w:r w:rsidRPr="003603B0">
        <w:rPr>
          <w:rFonts w:ascii="Times New Roman" w:eastAsia="仿宋" w:hAnsi="Times New Roman"/>
          <w:color w:val="000000"/>
          <w:kern w:val="0"/>
          <w:sz w:val="32"/>
          <w:szCs w:val="32"/>
        </w:rPr>
        <w:t>-</w:t>
      </w:r>
      <w:r w:rsidRPr="00CC103F">
        <w:rPr>
          <w:rFonts w:ascii="Times New Roman" w:eastAsia="仿宋" w:hAnsi="Times New Roman" w:hint="eastAsia"/>
          <w:color w:val="000000"/>
          <w:kern w:val="0"/>
          <w:sz w:val="32"/>
          <w:szCs w:val="32"/>
        </w:rPr>
        <w:t>公安舆情宣传经费</w:t>
      </w:r>
      <w:r w:rsidRPr="003603B0">
        <w:rPr>
          <w:rFonts w:ascii="Times New Roman" w:eastAsia="仿宋" w:hAnsi="Times New Roman" w:hint="eastAsia"/>
          <w:color w:val="000000"/>
          <w:kern w:val="0"/>
          <w:sz w:val="32"/>
          <w:szCs w:val="32"/>
        </w:rPr>
        <w:t>，经费预算</w:t>
      </w:r>
      <w:r w:rsidRPr="00CC103F">
        <w:rPr>
          <w:rFonts w:ascii="Times New Roman" w:eastAsia="仿宋" w:hAnsi="Times New Roman"/>
          <w:color w:val="000000"/>
          <w:kern w:val="0"/>
          <w:sz w:val="32"/>
          <w:szCs w:val="32"/>
        </w:rPr>
        <w:t>1,380,000</w:t>
      </w:r>
      <w:r w:rsidRPr="003603B0">
        <w:rPr>
          <w:rFonts w:ascii="Times New Roman" w:eastAsia="仿宋" w:hAnsi="Times New Roman" w:hint="eastAsia"/>
          <w:color w:val="000000"/>
          <w:kern w:val="0"/>
          <w:sz w:val="32"/>
          <w:szCs w:val="32"/>
        </w:rPr>
        <w:t>元，其中一般公共预算拨款资金安排</w:t>
      </w:r>
      <w:r w:rsidRPr="00CC103F">
        <w:rPr>
          <w:rFonts w:ascii="Times New Roman" w:eastAsia="仿宋" w:hAnsi="Times New Roman"/>
          <w:color w:val="000000"/>
          <w:kern w:val="0"/>
          <w:sz w:val="32"/>
          <w:szCs w:val="32"/>
        </w:rPr>
        <w:t>1,380,000</w:t>
      </w:r>
      <w:r w:rsidRPr="003603B0">
        <w:rPr>
          <w:rFonts w:ascii="Times New Roman" w:eastAsia="仿宋" w:hAnsi="Times New Roman" w:hint="eastAsia"/>
          <w:color w:val="000000"/>
          <w:kern w:val="0"/>
          <w:sz w:val="32"/>
          <w:szCs w:val="32"/>
        </w:rPr>
        <w:t>元。</w:t>
      </w:r>
      <w:r w:rsidRPr="00CC103F">
        <w:rPr>
          <w:rFonts w:ascii="Times New Roman" w:eastAsia="仿宋" w:hAnsi="Times New Roman" w:hint="eastAsia"/>
          <w:color w:val="000000"/>
          <w:kern w:val="0"/>
          <w:sz w:val="32"/>
          <w:szCs w:val="32"/>
        </w:rPr>
        <w:t>年度绩效目标：</w:t>
      </w:r>
      <w:r>
        <w:rPr>
          <w:rFonts w:ascii="Times New Roman" w:eastAsia="仿宋" w:hAnsi="Times New Roman" w:hint="eastAsia"/>
          <w:color w:val="000000"/>
          <w:kern w:val="0"/>
          <w:sz w:val="32"/>
          <w:szCs w:val="32"/>
        </w:rPr>
        <w:t>做好</w:t>
      </w:r>
      <w:r w:rsidRPr="00CC103F">
        <w:rPr>
          <w:rFonts w:ascii="Times New Roman" w:eastAsia="仿宋" w:hAnsi="Times New Roman" w:hint="eastAsia"/>
          <w:color w:val="000000"/>
          <w:kern w:val="0"/>
          <w:sz w:val="32"/>
          <w:szCs w:val="32"/>
        </w:rPr>
        <w:t>公安舆情及公安宣传</w:t>
      </w:r>
      <w:r>
        <w:rPr>
          <w:rFonts w:ascii="Times New Roman" w:eastAsia="仿宋" w:hAnsi="Times New Roman" w:hint="eastAsia"/>
          <w:color w:val="000000"/>
          <w:kern w:val="0"/>
          <w:sz w:val="32"/>
          <w:szCs w:val="32"/>
        </w:rPr>
        <w:t>、</w:t>
      </w:r>
      <w:r w:rsidRPr="00CC103F">
        <w:rPr>
          <w:rFonts w:ascii="Times New Roman" w:eastAsia="仿宋" w:hAnsi="Times New Roman" w:hint="eastAsia"/>
          <w:color w:val="000000"/>
          <w:kern w:val="0"/>
          <w:sz w:val="32"/>
          <w:szCs w:val="32"/>
        </w:rPr>
        <w:t>公安新媒体建设</w:t>
      </w:r>
      <w:r>
        <w:rPr>
          <w:rFonts w:ascii="Times New Roman" w:eastAsia="仿宋" w:hAnsi="Times New Roman" w:hint="eastAsia"/>
          <w:color w:val="000000"/>
          <w:kern w:val="0"/>
          <w:sz w:val="32"/>
          <w:szCs w:val="32"/>
        </w:rPr>
        <w:t>等工作，唱好主旋律、打好主动仗，强化对突发事件和群体性事件的舆论引导，震慑违法犯罪行为，</w:t>
      </w:r>
      <w:r w:rsidRPr="00CC103F">
        <w:rPr>
          <w:rFonts w:ascii="Times New Roman" w:eastAsia="仿宋" w:hAnsi="Times New Roman" w:hint="eastAsia"/>
          <w:color w:val="000000"/>
          <w:kern w:val="0"/>
          <w:sz w:val="32"/>
          <w:szCs w:val="32"/>
        </w:rPr>
        <w:t>营造良好的舆情氛围，树立良好的公安形象。</w:t>
      </w:r>
    </w:p>
    <w:p w:rsidR="00EE0665" w:rsidRDefault="00EE0665" w:rsidP="00AE2190">
      <w:pPr>
        <w:widowControl/>
        <w:spacing w:line="560" w:lineRule="exact"/>
        <w:ind w:firstLine="640"/>
        <w:rPr>
          <w:rFonts w:ascii="Times New Roman" w:eastAsia="仿宋" w:hAnsi="Times New Roman"/>
          <w:color w:val="000000"/>
          <w:kern w:val="0"/>
          <w:sz w:val="32"/>
          <w:szCs w:val="32"/>
        </w:rPr>
      </w:pPr>
      <w:r w:rsidRPr="00E1506D">
        <w:rPr>
          <w:rFonts w:ascii="Times New Roman" w:eastAsia="仿宋" w:hAnsi="Times New Roman" w:hint="eastAsia"/>
          <w:color w:val="000000"/>
          <w:kern w:val="0"/>
          <w:sz w:val="32"/>
          <w:szCs w:val="32"/>
        </w:rPr>
        <w:t>（</w:t>
      </w:r>
      <w:r w:rsidRPr="00E1506D">
        <w:rPr>
          <w:rFonts w:ascii="Times New Roman" w:eastAsia="仿宋" w:hAnsi="Times New Roman"/>
          <w:color w:val="000000"/>
          <w:kern w:val="0"/>
          <w:sz w:val="32"/>
          <w:szCs w:val="32"/>
        </w:rPr>
        <w:t>8</w:t>
      </w:r>
      <w:r w:rsidRPr="00E1506D">
        <w:rPr>
          <w:rFonts w:ascii="Times New Roman" w:eastAsia="仿宋" w:hAnsi="Times New Roman" w:hint="eastAsia"/>
          <w:color w:val="000000"/>
          <w:kern w:val="0"/>
          <w:sz w:val="32"/>
          <w:szCs w:val="32"/>
        </w:rPr>
        <w:t>）其他专项支出</w:t>
      </w:r>
      <w:r w:rsidRPr="00E1506D">
        <w:rPr>
          <w:rFonts w:ascii="Times New Roman" w:eastAsia="仿宋" w:hAnsi="Times New Roman"/>
          <w:color w:val="000000"/>
          <w:kern w:val="0"/>
          <w:sz w:val="32"/>
          <w:szCs w:val="32"/>
        </w:rPr>
        <w:t>-</w:t>
      </w:r>
      <w:r w:rsidRPr="00E1506D">
        <w:rPr>
          <w:rFonts w:ascii="Times New Roman" w:eastAsia="仿宋" w:hAnsi="Times New Roman" w:hint="eastAsia"/>
          <w:color w:val="000000"/>
          <w:kern w:val="0"/>
          <w:sz w:val="32"/>
          <w:szCs w:val="32"/>
        </w:rPr>
        <w:t>公安基础设施建设，经费预算</w:t>
      </w:r>
      <w:r w:rsidRPr="00E1506D">
        <w:rPr>
          <w:rFonts w:ascii="Times New Roman" w:eastAsia="仿宋" w:hAnsi="Times New Roman"/>
          <w:color w:val="000000"/>
          <w:kern w:val="0"/>
          <w:sz w:val="32"/>
          <w:szCs w:val="32"/>
        </w:rPr>
        <w:t>232,448,993</w:t>
      </w:r>
      <w:r w:rsidRPr="00E1506D">
        <w:rPr>
          <w:rFonts w:ascii="Times New Roman" w:eastAsia="仿宋" w:hAnsi="Times New Roman" w:hint="eastAsia"/>
          <w:color w:val="000000"/>
          <w:kern w:val="0"/>
          <w:sz w:val="32"/>
          <w:szCs w:val="32"/>
        </w:rPr>
        <w:t>元，其中一般公共预算拨款资金安排</w:t>
      </w:r>
      <w:r w:rsidRPr="00E1506D">
        <w:rPr>
          <w:rFonts w:ascii="Times New Roman" w:eastAsia="仿宋" w:hAnsi="Times New Roman"/>
          <w:color w:val="000000"/>
          <w:kern w:val="0"/>
          <w:sz w:val="32"/>
          <w:szCs w:val="32"/>
        </w:rPr>
        <w:t>232,448,993</w:t>
      </w:r>
      <w:r w:rsidRPr="00E1506D">
        <w:rPr>
          <w:rFonts w:ascii="Times New Roman" w:eastAsia="仿宋" w:hAnsi="Times New Roman" w:hint="eastAsia"/>
          <w:color w:val="000000"/>
          <w:kern w:val="0"/>
          <w:sz w:val="32"/>
          <w:szCs w:val="32"/>
        </w:rPr>
        <w:t>元。年度绩效目标：进一步夯实梧州公安建设基础，改善我市公安基础设施建设整体水平落后的局面，重点建设万秀分局业务技术用房、警务训练基地、警校及广平、新地、大坡等派出所，实现三年基本完善我市公安基础设施建设的工作目标，为我市公安工作提供强有力的保障。</w:t>
      </w:r>
    </w:p>
    <w:p w:rsidR="00EE0665" w:rsidRPr="009C57AD" w:rsidRDefault="00EE0665" w:rsidP="00AE2190">
      <w:pPr>
        <w:widowControl/>
        <w:spacing w:line="560" w:lineRule="exact"/>
        <w:ind w:firstLine="640"/>
        <w:rPr>
          <w:rFonts w:ascii="仿宋" w:eastAsia="仿宋" w:hAnsi="仿宋"/>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9</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其他专项支出</w:t>
      </w:r>
      <w:r w:rsidRPr="003603B0">
        <w:rPr>
          <w:rFonts w:ascii="Times New Roman" w:eastAsia="仿宋" w:hAnsi="Times New Roman"/>
          <w:color w:val="000000"/>
          <w:kern w:val="0"/>
          <w:sz w:val="32"/>
          <w:szCs w:val="32"/>
        </w:rPr>
        <w:t>-</w:t>
      </w:r>
      <w:r w:rsidRPr="00CC103F">
        <w:rPr>
          <w:rFonts w:ascii="Times New Roman" w:eastAsia="仿宋" w:hAnsi="Times New Roman" w:hint="eastAsia"/>
          <w:color w:val="000000"/>
          <w:kern w:val="0"/>
          <w:sz w:val="32"/>
          <w:szCs w:val="32"/>
        </w:rPr>
        <w:t>公安信息化建设</w:t>
      </w:r>
      <w:r w:rsidRPr="003603B0">
        <w:rPr>
          <w:rFonts w:ascii="Times New Roman" w:eastAsia="仿宋" w:hAnsi="Times New Roman" w:hint="eastAsia"/>
          <w:color w:val="000000"/>
          <w:kern w:val="0"/>
          <w:sz w:val="32"/>
          <w:szCs w:val="32"/>
        </w:rPr>
        <w:t>，经费预算</w:t>
      </w:r>
      <w:r w:rsidRPr="00CC103F">
        <w:rPr>
          <w:rFonts w:ascii="Times New Roman" w:eastAsia="仿宋" w:hAnsi="Times New Roman"/>
          <w:color w:val="000000"/>
          <w:kern w:val="0"/>
          <w:sz w:val="32"/>
          <w:szCs w:val="32"/>
        </w:rPr>
        <w:t>125,565,125</w:t>
      </w:r>
      <w:r w:rsidRPr="003603B0">
        <w:rPr>
          <w:rFonts w:ascii="Times New Roman" w:eastAsia="仿宋" w:hAnsi="Times New Roman" w:hint="eastAsia"/>
          <w:color w:val="000000"/>
          <w:kern w:val="0"/>
          <w:sz w:val="32"/>
          <w:szCs w:val="32"/>
        </w:rPr>
        <w:t>元，其中一般公共预算拨款资金安排</w:t>
      </w:r>
      <w:r w:rsidRPr="00CC103F">
        <w:rPr>
          <w:rFonts w:ascii="Times New Roman" w:eastAsia="仿宋" w:hAnsi="Times New Roman"/>
          <w:color w:val="000000"/>
          <w:kern w:val="0"/>
          <w:sz w:val="32"/>
          <w:szCs w:val="32"/>
        </w:rPr>
        <w:t>125,565,125</w:t>
      </w:r>
      <w:r w:rsidRPr="003603B0">
        <w:rPr>
          <w:rFonts w:ascii="Times New Roman" w:eastAsia="仿宋" w:hAnsi="Times New Roman" w:hint="eastAsia"/>
          <w:color w:val="000000"/>
          <w:kern w:val="0"/>
          <w:sz w:val="32"/>
          <w:szCs w:val="32"/>
        </w:rPr>
        <w:t>元。</w:t>
      </w:r>
      <w:r w:rsidRPr="00CC103F">
        <w:rPr>
          <w:rFonts w:ascii="Times New Roman" w:eastAsia="仿宋" w:hAnsi="Times New Roman" w:hint="eastAsia"/>
          <w:color w:val="000000"/>
          <w:kern w:val="0"/>
          <w:sz w:val="32"/>
          <w:szCs w:val="32"/>
        </w:rPr>
        <w:t>年度绩效目标：</w:t>
      </w:r>
      <w:r w:rsidRPr="009C57AD">
        <w:rPr>
          <w:rFonts w:ascii="仿宋" w:eastAsia="仿宋" w:hAnsi="仿宋" w:hint="eastAsia"/>
          <w:sz w:val="32"/>
          <w:szCs w:val="32"/>
        </w:rPr>
        <w:t>根据公安部、公安厅的大数据战略部署</w:t>
      </w:r>
      <w:r>
        <w:rPr>
          <w:rFonts w:ascii="仿宋" w:eastAsia="仿宋" w:hAnsi="仿宋" w:hint="eastAsia"/>
          <w:sz w:val="32"/>
          <w:szCs w:val="32"/>
        </w:rPr>
        <w:t>，</w:t>
      </w:r>
      <w:r w:rsidRPr="009C57AD">
        <w:rPr>
          <w:rFonts w:ascii="仿宋" w:eastAsia="仿宋" w:hAnsi="仿宋" w:hint="eastAsia"/>
          <w:sz w:val="32"/>
          <w:szCs w:val="32"/>
        </w:rPr>
        <w:t>全面开展梧州公安智慧警务大数据建设，推动公安信息化向</w:t>
      </w:r>
      <w:r w:rsidRPr="009C57AD">
        <w:rPr>
          <w:rFonts w:ascii="仿宋" w:eastAsia="仿宋" w:hAnsi="仿宋" w:hint="eastAsia"/>
          <w:sz w:val="32"/>
          <w:szCs w:val="32"/>
        </w:rPr>
        <w:lastRenderedPageBreak/>
        <w:t>深度和广度迈进。通过警务大数据项目进一步提升公安机关核心战斗力，提升公安机关维护国家安全和社会稳定的能力和水平。</w:t>
      </w:r>
    </w:p>
    <w:p w:rsidR="00EE0665" w:rsidRPr="00CC103F" w:rsidRDefault="00EE0665" w:rsidP="00AE2190">
      <w:pPr>
        <w:widowControl/>
        <w:spacing w:line="560" w:lineRule="exact"/>
        <w:ind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10</w:t>
      </w:r>
      <w:r>
        <w:rPr>
          <w:rFonts w:ascii="Times New Roman" w:eastAsia="仿宋" w:hAnsi="Times New Roman" w:hint="eastAsia"/>
          <w:color w:val="000000"/>
          <w:kern w:val="0"/>
          <w:sz w:val="32"/>
          <w:szCs w:val="32"/>
        </w:rPr>
        <w:t>）</w:t>
      </w:r>
      <w:r w:rsidRPr="003603B0">
        <w:rPr>
          <w:rFonts w:ascii="Times New Roman" w:eastAsia="仿宋" w:hAnsi="Times New Roman" w:hint="eastAsia"/>
          <w:color w:val="000000"/>
          <w:kern w:val="0"/>
          <w:sz w:val="32"/>
          <w:szCs w:val="32"/>
        </w:rPr>
        <w:t>其他专项支出</w:t>
      </w:r>
      <w:r w:rsidRPr="003603B0">
        <w:rPr>
          <w:rFonts w:ascii="Times New Roman" w:eastAsia="仿宋" w:hAnsi="Times New Roman"/>
          <w:color w:val="000000"/>
          <w:kern w:val="0"/>
          <w:sz w:val="32"/>
          <w:szCs w:val="32"/>
        </w:rPr>
        <w:t>-</w:t>
      </w:r>
      <w:r w:rsidRPr="00CC103F">
        <w:rPr>
          <w:rFonts w:ascii="Times New Roman" w:eastAsia="仿宋" w:hAnsi="Times New Roman" w:hint="eastAsia"/>
          <w:color w:val="000000"/>
          <w:kern w:val="0"/>
          <w:sz w:val="32"/>
          <w:szCs w:val="32"/>
        </w:rPr>
        <w:t>天网工程</w:t>
      </w:r>
      <w:r w:rsidRPr="003603B0">
        <w:rPr>
          <w:rFonts w:ascii="Times New Roman" w:eastAsia="仿宋" w:hAnsi="Times New Roman" w:hint="eastAsia"/>
          <w:color w:val="000000"/>
          <w:kern w:val="0"/>
          <w:sz w:val="32"/>
          <w:szCs w:val="32"/>
        </w:rPr>
        <w:t>，经费预算</w:t>
      </w:r>
      <w:r>
        <w:rPr>
          <w:rFonts w:ascii="Times New Roman" w:eastAsia="仿宋" w:hAnsi="Times New Roman"/>
          <w:color w:val="000000"/>
          <w:kern w:val="0"/>
          <w:sz w:val="32"/>
          <w:szCs w:val="32"/>
        </w:rPr>
        <w:t>31,410,682</w:t>
      </w:r>
      <w:r w:rsidRPr="003603B0">
        <w:rPr>
          <w:rFonts w:ascii="Times New Roman" w:eastAsia="仿宋" w:hAnsi="Times New Roman" w:hint="eastAsia"/>
          <w:color w:val="000000"/>
          <w:kern w:val="0"/>
          <w:sz w:val="32"/>
          <w:szCs w:val="32"/>
        </w:rPr>
        <w:t>元，其中一般公共预算拨款资金安排</w:t>
      </w:r>
      <w:r>
        <w:rPr>
          <w:rFonts w:ascii="Times New Roman" w:eastAsia="仿宋" w:hAnsi="Times New Roman"/>
          <w:color w:val="000000"/>
          <w:kern w:val="0"/>
          <w:sz w:val="32"/>
          <w:szCs w:val="32"/>
        </w:rPr>
        <w:t>31,410,682</w:t>
      </w:r>
      <w:r w:rsidRPr="003603B0">
        <w:rPr>
          <w:rFonts w:ascii="Times New Roman" w:eastAsia="仿宋" w:hAnsi="Times New Roman" w:hint="eastAsia"/>
          <w:color w:val="000000"/>
          <w:kern w:val="0"/>
          <w:sz w:val="32"/>
          <w:szCs w:val="32"/>
        </w:rPr>
        <w:t>元。</w:t>
      </w:r>
      <w:r w:rsidRPr="00CC103F">
        <w:rPr>
          <w:rFonts w:ascii="Times New Roman" w:eastAsia="仿宋" w:hAnsi="Times New Roman" w:hint="eastAsia"/>
          <w:color w:val="000000"/>
          <w:kern w:val="0"/>
          <w:sz w:val="32"/>
          <w:szCs w:val="32"/>
        </w:rPr>
        <w:t>年度绩效目标：</w:t>
      </w:r>
      <w:r>
        <w:rPr>
          <w:rFonts w:ascii="Times New Roman" w:eastAsia="仿宋" w:hAnsi="Times New Roman" w:hint="eastAsia"/>
          <w:color w:val="000000"/>
          <w:kern w:val="0"/>
          <w:sz w:val="32"/>
          <w:szCs w:val="32"/>
        </w:rPr>
        <w:t>满足城市治安防控和城市管理的需要，通过天网建设，形成</w:t>
      </w:r>
      <w:r w:rsidRPr="00264E76">
        <w:rPr>
          <w:rFonts w:ascii="仿宋" w:eastAsia="仿宋" w:hAnsi="仿宋" w:hint="eastAsia"/>
          <w:sz w:val="32"/>
          <w:szCs w:val="32"/>
        </w:rPr>
        <w:t>集数据传输、视频图像传输、图像处理、控制、</w:t>
      </w:r>
      <w:r w:rsidRPr="00264E76">
        <w:rPr>
          <w:rFonts w:ascii="仿宋" w:eastAsia="仿宋" w:hAnsi="仿宋"/>
          <w:sz w:val="32"/>
          <w:szCs w:val="32"/>
        </w:rPr>
        <w:t>110</w:t>
      </w:r>
      <w:r w:rsidRPr="00264E76">
        <w:rPr>
          <w:rFonts w:ascii="仿宋" w:eastAsia="仿宋" w:hAnsi="仿宋" w:hint="eastAsia"/>
          <w:sz w:val="32"/>
          <w:szCs w:val="32"/>
        </w:rPr>
        <w:t>指挥调度、视频监控应用等功能于一体的强大治安防控</w:t>
      </w:r>
      <w:r>
        <w:rPr>
          <w:rFonts w:ascii="仿宋" w:eastAsia="仿宋" w:hAnsi="仿宋" w:hint="eastAsia"/>
          <w:sz w:val="32"/>
          <w:szCs w:val="32"/>
        </w:rPr>
        <w:t>体系，为强化城市综合管理、预防打击犯罪和处理突发性治安案件提供有力保障。</w:t>
      </w:r>
    </w:p>
    <w:p w:rsidR="00EE0665" w:rsidRPr="00134C14" w:rsidRDefault="00EE0665" w:rsidP="00AE2190">
      <w:pPr>
        <w:widowControl/>
        <w:spacing w:line="560" w:lineRule="exact"/>
        <w:ind w:firstLine="640"/>
        <w:rPr>
          <w:rFonts w:ascii="Times New Roman" w:eastAsia="仿宋" w:hAnsi="Times New Roman"/>
          <w:color w:val="000000"/>
          <w:kern w:val="0"/>
          <w:sz w:val="32"/>
          <w:szCs w:val="32"/>
        </w:rPr>
      </w:pPr>
      <w:r w:rsidRPr="00134C14">
        <w:rPr>
          <w:rFonts w:ascii="Times New Roman" w:eastAsia="仿宋" w:hAnsi="Times New Roman"/>
          <w:color w:val="000000"/>
          <w:kern w:val="0"/>
          <w:sz w:val="32"/>
          <w:szCs w:val="32"/>
        </w:rPr>
        <w:t>2.</w:t>
      </w:r>
      <w:r w:rsidRPr="00134C14">
        <w:rPr>
          <w:rFonts w:ascii="Times New Roman" w:eastAsia="仿宋" w:hAnsi="Times New Roman"/>
          <w:color w:val="000000"/>
          <w:sz w:val="32"/>
          <w:szCs w:val="32"/>
        </w:rPr>
        <w:t xml:space="preserve"> </w:t>
      </w:r>
      <w:r w:rsidRPr="00134C14">
        <w:rPr>
          <w:rFonts w:ascii="Times New Roman" w:eastAsia="仿宋" w:hAnsi="Times New Roman" w:hint="eastAsia"/>
          <w:color w:val="000000"/>
          <w:kern w:val="0"/>
          <w:sz w:val="32"/>
          <w:szCs w:val="32"/>
        </w:rPr>
        <w:t>梧州市公安局交通警察支队</w:t>
      </w:r>
    </w:p>
    <w:p w:rsidR="00EE0665" w:rsidRPr="00134C14" w:rsidRDefault="00EE0665" w:rsidP="00AE2190">
      <w:pPr>
        <w:widowControl/>
        <w:spacing w:line="560" w:lineRule="exact"/>
        <w:ind w:firstLineChars="150" w:firstLine="480"/>
        <w:rPr>
          <w:rFonts w:ascii="Times New Roman" w:eastAsia="仿宋" w:hAnsi="Times New Roman"/>
          <w:color w:val="000000"/>
          <w:kern w:val="0"/>
          <w:sz w:val="32"/>
          <w:szCs w:val="32"/>
        </w:rPr>
      </w:pPr>
      <w:r w:rsidRPr="00134C14">
        <w:rPr>
          <w:rFonts w:ascii="Times New Roman" w:eastAsia="仿宋" w:hAnsi="仿宋" w:hint="eastAsia"/>
          <w:color w:val="000000"/>
          <w:kern w:val="0"/>
          <w:sz w:val="32"/>
          <w:szCs w:val="32"/>
        </w:rPr>
        <w:t>（</w:t>
      </w:r>
      <w:r w:rsidRPr="00134C14">
        <w:rPr>
          <w:rFonts w:ascii="Times New Roman" w:eastAsia="仿宋" w:hAnsi="Times New Roman"/>
          <w:color w:val="000000"/>
          <w:kern w:val="0"/>
          <w:sz w:val="32"/>
          <w:szCs w:val="32"/>
        </w:rPr>
        <w:t>1</w:t>
      </w:r>
      <w:r w:rsidRPr="00134C14">
        <w:rPr>
          <w:rFonts w:ascii="Times New Roman" w:eastAsia="仿宋" w:hAnsi="仿宋" w:hint="eastAsia"/>
          <w:color w:val="000000"/>
          <w:kern w:val="0"/>
          <w:sz w:val="32"/>
          <w:szCs w:val="32"/>
        </w:rPr>
        <w:t>）</w:t>
      </w:r>
      <w:r w:rsidRPr="00134C14">
        <w:rPr>
          <w:rFonts w:ascii="Times New Roman" w:eastAsia="仿宋" w:hAnsi="仿宋" w:hint="eastAsia"/>
          <w:kern w:val="0"/>
          <w:sz w:val="32"/>
          <w:szCs w:val="32"/>
        </w:rPr>
        <w:t>其他专项支出</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车管业务经费项目，经费预算</w:t>
      </w:r>
      <w:r w:rsidRPr="00134C14">
        <w:rPr>
          <w:rFonts w:ascii="Times New Roman" w:eastAsia="仿宋" w:hAnsi="Times New Roman"/>
          <w:kern w:val="0"/>
          <w:sz w:val="32"/>
          <w:szCs w:val="32"/>
        </w:rPr>
        <w:t>2,750,000</w:t>
      </w:r>
      <w:r w:rsidRPr="00134C14">
        <w:rPr>
          <w:rFonts w:ascii="Times New Roman" w:eastAsia="仿宋" w:hAnsi="仿宋" w:hint="eastAsia"/>
          <w:kern w:val="0"/>
          <w:sz w:val="32"/>
          <w:szCs w:val="32"/>
        </w:rPr>
        <w:t>元，其中一般公共预算拨款资金安排</w:t>
      </w:r>
      <w:r w:rsidRPr="00134C14">
        <w:rPr>
          <w:rFonts w:ascii="Times New Roman" w:eastAsia="仿宋" w:hAnsi="Times New Roman"/>
          <w:kern w:val="0"/>
          <w:sz w:val="32"/>
          <w:szCs w:val="32"/>
        </w:rPr>
        <w:t>2,750,000</w:t>
      </w:r>
      <w:r w:rsidRPr="00134C14">
        <w:rPr>
          <w:rFonts w:ascii="Times New Roman" w:eastAsia="仿宋" w:hAnsi="仿宋" w:hint="eastAsia"/>
          <w:kern w:val="0"/>
          <w:sz w:val="32"/>
          <w:szCs w:val="32"/>
        </w:rPr>
        <w:t>元。年度绩效目标：车管部门建成机动车辆、驾驶员档案管理、驾驶员违法处理、交通事故处理等计算机信息管理系统，实现信息系统与各职能部门、执勤监控联网，增进公安交通管理工作的科技含量，同时做好了辖区内上道路行驶的民用机动车登记、检验、牌证核发及日常管理工作和驾驶员考试、核发驾驶证等工作，方便了广大办事群众，确保了车驾管业务工作的顺利开展。</w:t>
      </w:r>
    </w:p>
    <w:p w:rsidR="00EE0665" w:rsidRPr="00134C14" w:rsidRDefault="00EE0665" w:rsidP="00AE2190">
      <w:pPr>
        <w:spacing w:line="560" w:lineRule="exact"/>
        <w:ind w:firstLineChars="200" w:firstLine="640"/>
        <w:rPr>
          <w:rFonts w:ascii="Times New Roman" w:eastAsia="仿宋" w:hAnsi="Times New Roman"/>
          <w:kern w:val="0"/>
          <w:sz w:val="32"/>
          <w:szCs w:val="32"/>
        </w:rPr>
      </w:pPr>
      <w:r w:rsidRPr="00134C14">
        <w:rPr>
          <w:rFonts w:ascii="Times New Roman" w:eastAsia="仿宋" w:hAnsi="仿宋" w:hint="eastAsia"/>
          <w:color w:val="000000"/>
          <w:kern w:val="0"/>
          <w:sz w:val="32"/>
          <w:szCs w:val="32"/>
        </w:rPr>
        <w:t>（</w:t>
      </w:r>
      <w:r w:rsidRPr="00134C14">
        <w:rPr>
          <w:rFonts w:ascii="Times New Roman" w:eastAsia="仿宋" w:hAnsi="Times New Roman"/>
          <w:color w:val="000000"/>
          <w:kern w:val="0"/>
          <w:sz w:val="32"/>
          <w:szCs w:val="32"/>
        </w:rPr>
        <w:t>2</w:t>
      </w:r>
      <w:r w:rsidRPr="00134C14">
        <w:rPr>
          <w:rFonts w:ascii="Times New Roman" w:eastAsia="仿宋" w:hAnsi="仿宋" w:hint="eastAsia"/>
          <w:color w:val="000000"/>
          <w:kern w:val="0"/>
          <w:sz w:val="32"/>
          <w:szCs w:val="32"/>
        </w:rPr>
        <w:t>）</w:t>
      </w:r>
      <w:r w:rsidRPr="00134C14">
        <w:rPr>
          <w:rFonts w:ascii="Times New Roman" w:eastAsia="仿宋" w:hAnsi="仿宋" w:hint="eastAsia"/>
          <w:kern w:val="0"/>
          <w:sz w:val="32"/>
          <w:szCs w:val="32"/>
        </w:rPr>
        <w:t>其他专项支出</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创建平安畅通县区活动经费项目，经费预算</w:t>
      </w:r>
      <w:r w:rsidRPr="00134C14">
        <w:rPr>
          <w:rFonts w:ascii="Times New Roman" w:eastAsia="仿宋" w:hAnsi="Times New Roman"/>
          <w:kern w:val="0"/>
          <w:sz w:val="32"/>
          <w:szCs w:val="32"/>
        </w:rPr>
        <w:t>7,000,000</w:t>
      </w:r>
      <w:r w:rsidRPr="00134C14">
        <w:rPr>
          <w:rFonts w:ascii="Times New Roman" w:eastAsia="仿宋" w:hAnsi="仿宋" w:hint="eastAsia"/>
          <w:kern w:val="0"/>
          <w:sz w:val="32"/>
          <w:szCs w:val="32"/>
        </w:rPr>
        <w:t>元，其中一般公共预算拨款资金安排</w:t>
      </w:r>
      <w:r w:rsidRPr="00134C14">
        <w:rPr>
          <w:rFonts w:ascii="Times New Roman" w:eastAsia="仿宋" w:hAnsi="Times New Roman"/>
          <w:kern w:val="0"/>
          <w:sz w:val="32"/>
          <w:szCs w:val="32"/>
        </w:rPr>
        <w:t>7,000,000</w:t>
      </w:r>
      <w:r w:rsidRPr="00134C14">
        <w:rPr>
          <w:rFonts w:ascii="Times New Roman" w:eastAsia="仿宋" w:hAnsi="仿宋" w:hint="eastAsia"/>
          <w:kern w:val="0"/>
          <w:sz w:val="32"/>
          <w:szCs w:val="32"/>
        </w:rPr>
        <w:t>元。年度绩效目标：为保障梧州市城区道路交通有序、安全畅通，结合</w:t>
      </w:r>
      <w:r w:rsidRPr="00134C14">
        <w:rPr>
          <w:rFonts w:ascii="Times New Roman" w:eastAsia="仿宋" w:hAnsi="Times New Roman"/>
          <w:kern w:val="0"/>
          <w:sz w:val="32"/>
          <w:szCs w:val="32"/>
        </w:rPr>
        <w:t>2020</w:t>
      </w:r>
      <w:r w:rsidRPr="00134C14">
        <w:rPr>
          <w:rFonts w:ascii="Times New Roman" w:eastAsia="仿宋" w:hAnsi="仿宋" w:hint="eastAsia"/>
          <w:kern w:val="0"/>
          <w:sz w:val="32"/>
          <w:szCs w:val="32"/>
        </w:rPr>
        <w:t>年是</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四城联创</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攻坚年工作和梧州</w:t>
      </w:r>
      <w:r w:rsidRPr="00134C14">
        <w:rPr>
          <w:rFonts w:ascii="Times New Roman" w:eastAsia="仿宋" w:hAnsi="仿宋" w:hint="eastAsia"/>
          <w:kern w:val="0"/>
          <w:sz w:val="32"/>
          <w:szCs w:val="32"/>
        </w:rPr>
        <w:lastRenderedPageBreak/>
        <w:t>市的交通现状，维护辖区道路安全畅通，努力预防和减少道路交通事故，把城市实施畅通工程的整体效果向县区延伸，提升县区的交通管理水平，把交通管理各项业务工作进行有机整合，把各项专项行动纳入到创建</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平安畅通县区</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活动中去</w:t>
      </w:r>
      <w:r w:rsidRPr="00134C14">
        <w:rPr>
          <w:rFonts w:ascii="Times New Roman" w:eastAsia="仿宋" w:hAnsi="Times New Roman"/>
          <w:kern w:val="0"/>
          <w:sz w:val="32"/>
          <w:szCs w:val="32"/>
        </w:rPr>
        <w:t xml:space="preserve">, </w:t>
      </w:r>
      <w:r w:rsidRPr="00134C14">
        <w:rPr>
          <w:rFonts w:ascii="Times New Roman" w:eastAsia="仿宋" w:hAnsi="仿宋" w:hint="eastAsia"/>
          <w:kern w:val="0"/>
          <w:sz w:val="32"/>
          <w:szCs w:val="32"/>
        </w:rPr>
        <w:t>创建</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平安畅通县区</w:t>
      </w:r>
      <w:r w:rsidRPr="00134C14">
        <w:rPr>
          <w:rFonts w:ascii="Times New Roman" w:eastAsia="仿宋" w:hAnsi="Times New Roman"/>
          <w:kern w:val="0"/>
          <w:sz w:val="32"/>
          <w:szCs w:val="32"/>
        </w:rPr>
        <w:t>” “</w:t>
      </w:r>
      <w:r w:rsidRPr="00134C14">
        <w:rPr>
          <w:rFonts w:ascii="Times New Roman" w:eastAsia="仿宋" w:hAnsi="仿宋" w:hint="eastAsia"/>
          <w:kern w:val="0"/>
          <w:sz w:val="32"/>
          <w:szCs w:val="32"/>
        </w:rPr>
        <w:t>畅通工程</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，为梧州经济社会发展和群众出行创造良好道路交通环境。</w:t>
      </w:r>
    </w:p>
    <w:p w:rsidR="00EE0665" w:rsidRPr="00134C14" w:rsidRDefault="00EE0665" w:rsidP="00AE2190">
      <w:pPr>
        <w:spacing w:line="560" w:lineRule="exact"/>
        <w:ind w:firstLineChars="200" w:firstLine="640"/>
        <w:rPr>
          <w:rFonts w:ascii="Times New Roman" w:eastAsia="仿宋" w:hAnsi="Times New Roman"/>
          <w:kern w:val="0"/>
          <w:sz w:val="32"/>
          <w:szCs w:val="32"/>
        </w:rPr>
      </w:pPr>
      <w:r w:rsidRPr="00134C14">
        <w:rPr>
          <w:rFonts w:ascii="Times New Roman" w:eastAsia="仿宋" w:hAnsi="仿宋" w:hint="eastAsia"/>
          <w:color w:val="000000"/>
          <w:kern w:val="0"/>
          <w:sz w:val="32"/>
          <w:szCs w:val="32"/>
        </w:rPr>
        <w:t>（</w:t>
      </w:r>
      <w:r w:rsidRPr="00134C14">
        <w:rPr>
          <w:rFonts w:ascii="Times New Roman" w:eastAsia="仿宋" w:hAnsi="Times New Roman"/>
          <w:color w:val="000000"/>
          <w:kern w:val="0"/>
          <w:sz w:val="32"/>
          <w:szCs w:val="32"/>
        </w:rPr>
        <w:t>3</w:t>
      </w:r>
      <w:r w:rsidRPr="00134C14">
        <w:rPr>
          <w:rFonts w:ascii="Times New Roman" w:eastAsia="仿宋" w:hAnsi="仿宋" w:hint="eastAsia"/>
          <w:color w:val="000000"/>
          <w:kern w:val="0"/>
          <w:sz w:val="32"/>
          <w:szCs w:val="32"/>
        </w:rPr>
        <w:t>）</w:t>
      </w:r>
      <w:r w:rsidRPr="00134C14">
        <w:rPr>
          <w:rFonts w:ascii="Times New Roman" w:eastAsia="仿宋" w:hAnsi="仿宋" w:hint="eastAsia"/>
          <w:kern w:val="0"/>
          <w:sz w:val="32"/>
          <w:szCs w:val="32"/>
        </w:rPr>
        <w:t>其他专项支出</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交通安全教育宣传经费项目，经费预算</w:t>
      </w:r>
      <w:r w:rsidRPr="00134C14">
        <w:rPr>
          <w:rFonts w:ascii="Times New Roman" w:eastAsia="仿宋" w:hAnsi="Times New Roman"/>
          <w:kern w:val="0"/>
          <w:sz w:val="32"/>
          <w:szCs w:val="32"/>
        </w:rPr>
        <w:t>1,000,000</w:t>
      </w:r>
      <w:r w:rsidRPr="00134C14">
        <w:rPr>
          <w:rFonts w:ascii="Times New Roman" w:eastAsia="仿宋" w:hAnsi="仿宋" w:hint="eastAsia"/>
          <w:kern w:val="0"/>
          <w:sz w:val="32"/>
          <w:szCs w:val="32"/>
        </w:rPr>
        <w:t>元，其中一般公共预算拨款资金安排</w:t>
      </w:r>
      <w:r w:rsidRPr="00134C14">
        <w:rPr>
          <w:rFonts w:ascii="Times New Roman" w:eastAsia="仿宋" w:hAnsi="Times New Roman"/>
          <w:kern w:val="0"/>
          <w:sz w:val="32"/>
          <w:szCs w:val="32"/>
        </w:rPr>
        <w:t>1,000,000</w:t>
      </w:r>
      <w:r w:rsidRPr="00134C14">
        <w:rPr>
          <w:rFonts w:ascii="Times New Roman" w:eastAsia="仿宋" w:hAnsi="仿宋" w:hint="eastAsia"/>
          <w:kern w:val="0"/>
          <w:sz w:val="32"/>
          <w:szCs w:val="32"/>
        </w:rPr>
        <w:t>元。年度绩效目标：为保障梧州市城区道路交通有序、安全畅通，结合梧州市的交通现状，紧紧围绕预防和减少道路交通事故的工作重心，把握总体要求，结合创建</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平安大道</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和实施</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畅通工程</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创建，以创建交通安全村、交通安全社区、交通安全企业、交通安全学校为有效载体，充分发挥新闻媒体宣传主渠道的作用，广泛深入地开展交通安全宣传教育，使每一个车辆驾驶人、每一个中小学生、每一个运输企业业主、每一个进城务工人员、每一个公路沿线居民、每一个交通参与者都受到一次深刻的交通安全教育，真正做到家喻户晓、人人皆知，人人受到教育，人人增强交通安全意识，人人提高遵纪守法的自觉性，形成</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关爱生命，安全出行</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的浓厚氛围。</w:t>
      </w:r>
    </w:p>
    <w:p w:rsidR="00EE0665" w:rsidRPr="00134C14" w:rsidRDefault="00EE0665" w:rsidP="00AE2190">
      <w:pPr>
        <w:spacing w:line="560" w:lineRule="exact"/>
        <w:ind w:firstLineChars="200" w:firstLine="640"/>
        <w:rPr>
          <w:rFonts w:ascii="Times New Roman" w:eastAsia="仿宋" w:hAnsi="Times New Roman"/>
          <w:kern w:val="0"/>
          <w:sz w:val="32"/>
          <w:szCs w:val="32"/>
        </w:rPr>
      </w:pPr>
      <w:r w:rsidRPr="00134C14">
        <w:rPr>
          <w:rFonts w:ascii="Times New Roman" w:eastAsia="仿宋" w:hAnsi="仿宋" w:hint="eastAsia"/>
          <w:color w:val="000000"/>
          <w:kern w:val="0"/>
          <w:sz w:val="32"/>
          <w:szCs w:val="32"/>
        </w:rPr>
        <w:t>（</w:t>
      </w:r>
      <w:r w:rsidRPr="00134C14">
        <w:rPr>
          <w:rFonts w:ascii="Times New Roman" w:eastAsia="仿宋" w:hAnsi="Times New Roman"/>
          <w:color w:val="000000"/>
          <w:kern w:val="0"/>
          <w:sz w:val="32"/>
          <w:szCs w:val="32"/>
        </w:rPr>
        <w:t>4</w:t>
      </w:r>
      <w:r w:rsidRPr="00134C14">
        <w:rPr>
          <w:rFonts w:ascii="Times New Roman" w:eastAsia="仿宋" w:hAnsi="仿宋" w:hint="eastAsia"/>
          <w:color w:val="000000"/>
          <w:kern w:val="0"/>
          <w:sz w:val="32"/>
          <w:szCs w:val="32"/>
        </w:rPr>
        <w:t>）</w:t>
      </w:r>
      <w:r w:rsidRPr="00134C14">
        <w:rPr>
          <w:rFonts w:ascii="Times New Roman" w:eastAsia="仿宋" w:hAnsi="仿宋" w:hint="eastAsia"/>
          <w:kern w:val="0"/>
          <w:sz w:val="32"/>
          <w:szCs w:val="32"/>
        </w:rPr>
        <w:t>其他专项支出</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交通秩序整治、预防突发事件和交通事故业务经费项目，经费预算</w:t>
      </w:r>
      <w:r w:rsidRPr="00134C14">
        <w:rPr>
          <w:rFonts w:ascii="Times New Roman" w:eastAsia="仿宋" w:hAnsi="Times New Roman"/>
          <w:kern w:val="0"/>
          <w:sz w:val="32"/>
          <w:szCs w:val="32"/>
        </w:rPr>
        <w:t>1,250,000</w:t>
      </w:r>
      <w:r w:rsidRPr="00134C14">
        <w:rPr>
          <w:rFonts w:ascii="Times New Roman" w:eastAsia="仿宋" w:hAnsi="仿宋" w:hint="eastAsia"/>
          <w:kern w:val="0"/>
          <w:sz w:val="32"/>
          <w:szCs w:val="32"/>
        </w:rPr>
        <w:t>元，其中一般公共预算拨款资金安排</w:t>
      </w:r>
      <w:r w:rsidRPr="00134C14">
        <w:rPr>
          <w:rFonts w:ascii="Times New Roman" w:eastAsia="仿宋" w:hAnsi="Times New Roman"/>
          <w:kern w:val="0"/>
          <w:sz w:val="32"/>
          <w:szCs w:val="32"/>
        </w:rPr>
        <w:t>1,250,000</w:t>
      </w:r>
      <w:r w:rsidRPr="00134C14">
        <w:rPr>
          <w:rFonts w:ascii="Times New Roman" w:eastAsia="仿宋" w:hAnsi="仿宋" w:hint="eastAsia"/>
          <w:kern w:val="0"/>
          <w:sz w:val="32"/>
          <w:szCs w:val="32"/>
        </w:rPr>
        <w:t>元。年度绩效目标：一是不断提高综合执法水平，增强对辖区路段的监控力度，坚持做</w:t>
      </w:r>
      <w:r w:rsidRPr="00134C14">
        <w:rPr>
          <w:rFonts w:ascii="Times New Roman" w:eastAsia="仿宋" w:hAnsi="仿宋" w:hint="eastAsia"/>
          <w:kern w:val="0"/>
          <w:sz w:val="32"/>
          <w:szCs w:val="32"/>
        </w:rPr>
        <w:lastRenderedPageBreak/>
        <w:t>到全天候</w:t>
      </w:r>
      <w:r w:rsidRPr="00134C14">
        <w:rPr>
          <w:rFonts w:ascii="Times New Roman" w:eastAsia="仿宋" w:hAnsi="Times New Roman"/>
          <w:kern w:val="0"/>
          <w:sz w:val="32"/>
          <w:szCs w:val="32"/>
        </w:rPr>
        <w:t>24</w:t>
      </w:r>
      <w:r w:rsidRPr="00134C14">
        <w:rPr>
          <w:rFonts w:ascii="Times New Roman" w:eastAsia="仿宋" w:hAnsi="仿宋" w:hint="eastAsia"/>
          <w:kern w:val="0"/>
          <w:sz w:val="32"/>
          <w:szCs w:val="32"/>
        </w:rPr>
        <w:t>小时有效监控路面，在任何天气状况、任何时间内随时接警，快速出警，及时纠正各种交通违法行为，处置各种突发性、群体性事件和交通事故，加大打击盗抢机动车辆和交通事故逃逸等违法案件力度，确保道路交通安全，最大限度地减少事故发生；二是不断提高处置和增强防范不可预见突发事件的能力，预防道路交通事故的发生。及时组织警力，妥善处理发生在梧州市辖区内的各种紧急突发性、群体性等不可预见的事件，做好现场的治安管理、交通管制及疏导和事件的善后处理及追逃等一系列工作，确保辖区道路的交通安全、有序、畅通，维护社会稳定。</w:t>
      </w:r>
    </w:p>
    <w:p w:rsidR="00EE0665" w:rsidRPr="00134C14" w:rsidRDefault="00EE0665" w:rsidP="00AE2190">
      <w:pPr>
        <w:spacing w:line="560" w:lineRule="exact"/>
        <w:ind w:firstLineChars="200" w:firstLine="640"/>
        <w:rPr>
          <w:rFonts w:ascii="Times New Roman" w:eastAsia="仿宋" w:hAnsi="Times New Roman"/>
          <w:kern w:val="0"/>
          <w:sz w:val="32"/>
          <w:szCs w:val="32"/>
        </w:rPr>
      </w:pPr>
      <w:r w:rsidRPr="00134C14">
        <w:rPr>
          <w:rFonts w:ascii="Times New Roman" w:eastAsia="仿宋" w:hAnsi="仿宋" w:hint="eastAsia"/>
          <w:color w:val="000000"/>
          <w:kern w:val="0"/>
          <w:sz w:val="32"/>
          <w:szCs w:val="32"/>
        </w:rPr>
        <w:t>（</w:t>
      </w:r>
      <w:r w:rsidRPr="00134C14">
        <w:rPr>
          <w:rFonts w:ascii="Times New Roman" w:eastAsia="仿宋" w:hAnsi="Times New Roman"/>
          <w:color w:val="000000"/>
          <w:kern w:val="0"/>
          <w:sz w:val="32"/>
          <w:szCs w:val="32"/>
        </w:rPr>
        <w:t>5</w:t>
      </w:r>
      <w:r w:rsidRPr="00134C14">
        <w:rPr>
          <w:rFonts w:ascii="Times New Roman" w:eastAsia="仿宋" w:hAnsi="仿宋" w:hint="eastAsia"/>
          <w:color w:val="000000"/>
          <w:kern w:val="0"/>
          <w:sz w:val="32"/>
          <w:szCs w:val="32"/>
        </w:rPr>
        <w:t>）</w:t>
      </w:r>
      <w:r w:rsidRPr="00134C14">
        <w:rPr>
          <w:rFonts w:ascii="Times New Roman" w:eastAsia="仿宋" w:hAnsi="仿宋" w:hint="eastAsia"/>
          <w:kern w:val="0"/>
          <w:sz w:val="32"/>
          <w:szCs w:val="32"/>
        </w:rPr>
        <w:t>其他专项支出</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警务合作、后勤保障业务经费项目，经费预算</w:t>
      </w:r>
      <w:r w:rsidRPr="00134C14">
        <w:rPr>
          <w:rFonts w:ascii="Times New Roman" w:eastAsia="仿宋" w:hAnsi="Times New Roman"/>
          <w:kern w:val="0"/>
          <w:sz w:val="32"/>
          <w:szCs w:val="32"/>
        </w:rPr>
        <w:t>1,200,000</w:t>
      </w:r>
      <w:r w:rsidRPr="00134C14">
        <w:rPr>
          <w:rFonts w:ascii="Times New Roman" w:eastAsia="仿宋" w:hAnsi="仿宋" w:hint="eastAsia"/>
          <w:kern w:val="0"/>
          <w:sz w:val="32"/>
          <w:szCs w:val="32"/>
        </w:rPr>
        <w:t>元，其中一般公共预算拨款资金安排</w:t>
      </w:r>
      <w:r w:rsidRPr="00134C14">
        <w:rPr>
          <w:rFonts w:ascii="Times New Roman" w:eastAsia="仿宋" w:hAnsi="Times New Roman"/>
          <w:kern w:val="0"/>
          <w:sz w:val="32"/>
          <w:szCs w:val="32"/>
        </w:rPr>
        <w:t>1,200,000</w:t>
      </w:r>
      <w:r w:rsidRPr="00134C14">
        <w:rPr>
          <w:rFonts w:ascii="Times New Roman" w:eastAsia="仿宋" w:hAnsi="仿宋" w:hint="eastAsia"/>
          <w:kern w:val="0"/>
          <w:sz w:val="32"/>
          <w:szCs w:val="32"/>
        </w:rPr>
        <w:t>元。年度绩效目标：按照上级公安机关的工作部署，紧紧围绕构建社会主义和谐社会的总目标，牢牢把握最大限度地减少道路交通事故，最大限度地让交通违法行为人口服心服的要求，坚持</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力量往基层使，工作往实里干</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的总体要求，进一步深入推进</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三基</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工程建设，进一步全面推开正规化建设，进一步提高全体民警的执法质量、执法水平和服务能力，进一步增强队伍的凝聚力，强化战斗力，激发创造力，努力实现警务信息化、勤务实战化、执法规范化、队伍正规化、保障标准化，为各项公安交通管理工作的圆满完成打牢思想基础和提供组织保障。</w:t>
      </w:r>
    </w:p>
    <w:p w:rsidR="00EE0665" w:rsidRPr="00134C14" w:rsidRDefault="00EE0665" w:rsidP="00AE2190">
      <w:pPr>
        <w:spacing w:line="560" w:lineRule="exact"/>
        <w:ind w:firstLineChars="200" w:firstLine="640"/>
        <w:rPr>
          <w:rFonts w:ascii="Times New Roman" w:eastAsia="仿宋" w:hAnsi="Times New Roman"/>
          <w:kern w:val="0"/>
          <w:sz w:val="32"/>
          <w:szCs w:val="32"/>
        </w:rPr>
      </w:pPr>
      <w:r w:rsidRPr="00134C14">
        <w:rPr>
          <w:rFonts w:ascii="Times New Roman" w:eastAsia="仿宋" w:hAnsi="仿宋" w:hint="eastAsia"/>
          <w:color w:val="000000"/>
          <w:kern w:val="0"/>
          <w:sz w:val="32"/>
          <w:szCs w:val="32"/>
        </w:rPr>
        <w:t>（</w:t>
      </w:r>
      <w:r w:rsidRPr="00134C14">
        <w:rPr>
          <w:rFonts w:ascii="Times New Roman" w:eastAsia="仿宋" w:hAnsi="Times New Roman"/>
          <w:color w:val="000000"/>
          <w:kern w:val="0"/>
          <w:sz w:val="32"/>
          <w:szCs w:val="32"/>
        </w:rPr>
        <w:t>6</w:t>
      </w:r>
      <w:r w:rsidRPr="00134C14">
        <w:rPr>
          <w:rFonts w:ascii="Times New Roman" w:eastAsia="仿宋" w:hAnsi="仿宋" w:hint="eastAsia"/>
          <w:color w:val="000000"/>
          <w:kern w:val="0"/>
          <w:sz w:val="32"/>
          <w:szCs w:val="32"/>
        </w:rPr>
        <w:t>）</w:t>
      </w:r>
      <w:r w:rsidRPr="00134C14">
        <w:rPr>
          <w:rFonts w:ascii="Times New Roman" w:eastAsia="仿宋" w:hAnsi="仿宋" w:hint="eastAsia"/>
          <w:kern w:val="0"/>
          <w:sz w:val="32"/>
          <w:szCs w:val="32"/>
        </w:rPr>
        <w:t>其他专项支出</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警用装备、科技强警经费项目，经费预算</w:t>
      </w:r>
      <w:r w:rsidRPr="00134C14">
        <w:rPr>
          <w:rFonts w:ascii="Times New Roman" w:eastAsia="仿宋" w:hAnsi="Times New Roman"/>
          <w:kern w:val="0"/>
          <w:sz w:val="32"/>
          <w:szCs w:val="32"/>
        </w:rPr>
        <w:t>3,380,000</w:t>
      </w:r>
      <w:r w:rsidRPr="00134C14">
        <w:rPr>
          <w:rFonts w:ascii="Times New Roman" w:eastAsia="仿宋" w:hAnsi="仿宋" w:hint="eastAsia"/>
          <w:kern w:val="0"/>
          <w:sz w:val="32"/>
          <w:szCs w:val="32"/>
        </w:rPr>
        <w:t>元，其中一般公共预算拨款资金安排</w:t>
      </w:r>
      <w:r w:rsidRPr="00134C14">
        <w:rPr>
          <w:rFonts w:ascii="Times New Roman" w:eastAsia="仿宋" w:hAnsi="Times New Roman"/>
          <w:kern w:val="0"/>
          <w:sz w:val="32"/>
          <w:szCs w:val="32"/>
        </w:rPr>
        <w:lastRenderedPageBreak/>
        <w:t>3,380,000</w:t>
      </w:r>
      <w:r w:rsidRPr="00134C14">
        <w:rPr>
          <w:rFonts w:ascii="Times New Roman" w:eastAsia="仿宋" w:hAnsi="仿宋" w:hint="eastAsia"/>
          <w:kern w:val="0"/>
          <w:sz w:val="32"/>
          <w:szCs w:val="32"/>
        </w:rPr>
        <w:t>元。年度绩效目标：为了积极适应当前公安工作面临形势的新变化，以推进公安信息化建设为载体，以加强执法规范化建设为重点，以构建和谐的警民关系为支撑，深入推进</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三基</w:t>
      </w:r>
      <w:r w:rsidRPr="00134C14">
        <w:rPr>
          <w:rFonts w:ascii="Times New Roman" w:eastAsia="仿宋" w:hAnsi="Times New Roman"/>
          <w:kern w:val="0"/>
          <w:sz w:val="32"/>
          <w:szCs w:val="32"/>
        </w:rPr>
        <w:t>”</w:t>
      </w:r>
      <w:r w:rsidRPr="00134C14">
        <w:rPr>
          <w:rFonts w:ascii="Times New Roman" w:eastAsia="仿宋" w:hAnsi="仿宋" w:hint="eastAsia"/>
          <w:kern w:val="0"/>
          <w:sz w:val="32"/>
          <w:szCs w:val="32"/>
        </w:rPr>
        <w:t>工程建设，进一步推动公安工作又好又快发展，不断提高梧州公安交警综合执法水平，增强对辖区路段的监控力度，坚持做到全天候</w:t>
      </w:r>
      <w:r w:rsidRPr="00134C14">
        <w:rPr>
          <w:rFonts w:ascii="Times New Roman" w:eastAsia="仿宋" w:hAnsi="Times New Roman"/>
          <w:kern w:val="0"/>
          <w:sz w:val="32"/>
          <w:szCs w:val="32"/>
        </w:rPr>
        <w:t>24</w:t>
      </w:r>
      <w:r w:rsidRPr="00134C14">
        <w:rPr>
          <w:rFonts w:ascii="Times New Roman" w:eastAsia="仿宋" w:hAnsi="仿宋" w:hint="eastAsia"/>
          <w:kern w:val="0"/>
          <w:sz w:val="32"/>
          <w:szCs w:val="32"/>
        </w:rPr>
        <w:t>小时有效监控路面，在任何天气状况、任何时间内随时接警，快速出警，及时纠正各种交通违法行为，处置各种突发性、群体性事件和交通事故，加大打击盗抢机动车辆和交通事故逃逸等违法案件力度，确保道路交通安全，最大限度地减少事故发生，为梧州市及所属各县市的交通管理工作作出更大的贡献。</w:t>
      </w:r>
    </w:p>
    <w:p w:rsidR="00EE0665" w:rsidRPr="00134C14" w:rsidRDefault="00EE0665" w:rsidP="00AE2190">
      <w:pPr>
        <w:widowControl/>
        <w:spacing w:line="560" w:lineRule="exact"/>
        <w:ind w:firstLineChars="200" w:firstLine="640"/>
        <w:rPr>
          <w:rFonts w:ascii="Times New Roman" w:eastAsia="仿宋" w:hAnsi="Times New Roman"/>
          <w:color w:val="000000"/>
          <w:kern w:val="0"/>
          <w:sz w:val="32"/>
          <w:szCs w:val="32"/>
        </w:rPr>
      </w:pPr>
      <w:r w:rsidRPr="00134C14">
        <w:rPr>
          <w:rFonts w:ascii="Times New Roman" w:eastAsia="仿宋" w:hAnsi="Times New Roman"/>
          <w:color w:val="000000"/>
          <w:kern w:val="0"/>
          <w:sz w:val="32"/>
          <w:szCs w:val="32"/>
        </w:rPr>
        <w:t>3.</w:t>
      </w:r>
      <w:r w:rsidRPr="00134C14">
        <w:rPr>
          <w:rFonts w:ascii="Times New Roman" w:eastAsia="仿宋" w:hAnsi="Times New Roman"/>
          <w:color w:val="000000"/>
          <w:sz w:val="32"/>
          <w:szCs w:val="32"/>
        </w:rPr>
        <w:t xml:space="preserve"> </w:t>
      </w:r>
      <w:r w:rsidRPr="00134C14">
        <w:rPr>
          <w:rFonts w:ascii="Times New Roman" w:eastAsia="仿宋" w:hAnsi="仿宋" w:hint="eastAsia"/>
          <w:color w:val="000000"/>
          <w:kern w:val="0"/>
          <w:sz w:val="32"/>
          <w:szCs w:val="32"/>
        </w:rPr>
        <w:t>梧州市公安局万秀区分局</w:t>
      </w:r>
      <w:r w:rsidRPr="00134C14">
        <w:rPr>
          <w:rFonts w:ascii="Times New Roman" w:eastAsia="仿宋" w:hAnsi="Times New Roman"/>
          <w:color w:val="000000"/>
          <w:kern w:val="0"/>
          <w:sz w:val="32"/>
          <w:szCs w:val="32"/>
        </w:rPr>
        <w:t>2020</w:t>
      </w:r>
      <w:r w:rsidRPr="00134C14">
        <w:rPr>
          <w:rFonts w:ascii="Times New Roman" w:eastAsia="仿宋" w:hAnsi="仿宋" w:hint="eastAsia"/>
          <w:color w:val="000000"/>
          <w:kern w:val="0"/>
          <w:sz w:val="32"/>
          <w:szCs w:val="32"/>
        </w:rPr>
        <w:t>年无其他专项支出项目预算，故未制定项目绩效目标。</w:t>
      </w:r>
    </w:p>
    <w:p w:rsidR="00EE0665" w:rsidRPr="00134C14" w:rsidRDefault="00EE0665" w:rsidP="00AE2190">
      <w:pPr>
        <w:widowControl/>
        <w:spacing w:line="560" w:lineRule="exact"/>
        <w:ind w:firstLineChars="200" w:firstLine="640"/>
        <w:rPr>
          <w:rFonts w:ascii="Times New Roman" w:eastAsia="仿宋" w:hAnsi="Times New Roman"/>
          <w:color w:val="000000"/>
          <w:kern w:val="0"/>
          <w:sz w:val="32"/>
          <w:szCs w:val="32"/>
        </w:rPr>
      </w:pPr>
      <w:r w:rsidRPr="00134C14">
        <w:rPr>
          <w:rFonts w:ascii="Times New Roman" w:eastAsia="仿宋" w:hAnsi="Times New Roman"/>
          <w:color w:val="000000"/>
          <w:kern w:val="0"/>
          <w:sz w:val="32"/>
          <w:szCs w:val="32"/>
        </w:rPr>
        <w:t xml:space="preserve">4. </w:t>
      </w:r>
      <w:r w:rsidRPr="00134C14">
        <w:rPr>
          <w:rFonts w:ascii="Times New Roman" w:eastAsia="仿宋" w:hAnsi="仿宋" w:hint="eastAsia"/>
          <w:color w:val="000000"/>
          <w:kern w:val="0"/>
          <w:sz w:val="32"/>
          <w:szCs w:val="32"/>
        </w:rPr>
        <w:t>梧州市公安局长洲区分局</w:t>
      </w:r>
      <w:r w:rsidRPr="00134C14">
        <w:rPr>
          <w:rFonts w:ascii="Times New Roman" w:eastAsia="仿宋" w:hAnsi="Times New Roman"/>
          <w:color w:val="000000"/>
          <w:kern w:val="0"/>
          <w:sz w:val="32"/>
          <w:szCs w:val="32"/>
        </w:rPr>
        <w:t>2020</w:t>
      </w:r>
      <w:r w:rsidRPr="00134C14">
        <w:rPr>
          <w:rFonts w:ascii="Times New Roman" w:eastAsia="仿宋" w:hAnsi="仿宋" w:hint="eastAsia"/>
          <w:color w:val="000000"/>
          <w:kern w:val="0"/>
          <w:sz w:val="32"/>
          <w:szCs w:val="32"/>
        </w:rPr>
        <w:t>年无其他专项支出项目预算，故未制定项目绩效目标。</w:t>
      </w:r>
    </w:p>
    <w:p w:rsidR="00EE0665" w:rsidRPr="00134C14" w:rsidRDefault="00EE0665" w:rsidP="00AE2190">
      <w:pPr>
        <w:widowControl/>
        <w:spacing w:line="560" w:lineRule="exact"/>
        <w:ind w:firstLineChars="200" w:firstLine="640"/>
        <w:rPr>
          <w:rFonts w:ascii="Times New Roman" w:eastAsia="仿宋" w:hAnsi="Times New Roman"/>
          <w:color w:val="000000"/>
          <w:kern w:val="0"/>
          <w:sz w:val="32"/>
          <w:szCs w:val="32"/>
        </w:rPr>
      </w:pPr>
      <w:r w:rsidRPr="00134C14">
        <w:rPr>
          <w:rFonts w:ascii="Times New Roman" w:eastAsia="仿宋" w:hAnsi="Times New Roman"/>
          <w:color w:val="000000"/>
          <w:kern w:val="0"/>
          <w:sz w:val="32"/>
          <w:szCs w:val="32"/>
        </w:rPr>
        <w:t xml:space="preserve">5. </w:t>
      </w:r>
      <w:r w:rsidRPr="00134C14">
        <w:rPr>
          <w:rFonts w:ascii="Times New Roman" w:eastAsia="仿宋" w:hAnsi="仿宋" w:hint="eastAsia"/>
          <w:color w:val="000000"/>
          <w:kern w:val="0"/>
          <w:sz w:val="32"/>
          <w:szCs w:val="32"/>
        </w:rPr>
        <w:t>梧州市公安局龙圩区分局</w:t>
      </w:r>
      <w:r w:rsidRPr="00134C14">
        <w:rPr>
          <w:rFonts w:ascii="Times New Roman" w:eastAsia="仿宋" w:hAnsi="Times New Roman"/>
          <w:color w:val="000000"/>
          <w:kern w:val="0"/>
          <w:sz w:val="32"/>
          <w:szCs w:val="32"/>
        </w:rPr>
        <w:t>2020</w:t>
      </w:r>
      <w:r w:rsidRPr="00134C14">
        <w:rPr>
          <w:rFonts w:ascii="Times New Roman" w:eastAsia="仿宋" w:hAnsi="仿宋" w:hint="eastAsia"/>
          <w:color w:val="000000"/>
          <w:kern w:val="0"/>
          <w:sz w:val="32"/>
          <w:szCs w:val="32"/>
        </w:rPr>
        <w:t>年无其他专项支出项目预算，故未制定项目绩效目标。</w:t>
      </w:r>
    </w:p>
    <w:p w:rsidR="00EE0665" w:rsidRPr="00134C14" w:rsidRDefault="00EE0665" w:rsidP="00AE2190">
      <w:pPr>
        <w:widowControl/>
        <w:spacing w:line="560" w:lineRule="exact"/>
        <w:ind w:firstLineChars="200" w:firstLine="640"/>
        <w:rPr>
          <w:rFonts w:ascii="Times New Roman" w:eastAsia="仿宋" w:hAnsi="Times New Roman"/>
          <w:color w:val="000000"/>
          <w:kern w:val="0"/>
          <w:sz w:val="32"/>
          <w:szCs w:val="32"/>
        </w:rPr>
      </w:pPr>
      <w:r w:rsidRPr="00134C14">
        <w:rPr>
          <w:rFonts w:ascii="Times New Roman" w:eastAsia="仿宋" w:hAnsi="Times New Roman"/>
          <w:color w:val="000000"/>
          <w:kern w:val="0"/>
          <w:sz w:val="32"/>
          <w:szCs w:val="32"/>
        </w:rPr>
        <w:t xml:space="preserve">6. </w:t>
      </w:r>
      <w:r w:rsidRPr="00134C14">
        <w:rPr>
          <w:rFonts w:ascii="Times New Roman" w:eastAsia="仿宋" w:hAnsi="仿宋" w:hint="eastAsia"/>
          <w:color w:val="000000"/>
          <w:kern w:val="0"/>
          <w:sz w:val="32"/>
          <w:szCs w:val="32"/>
        </w:rPr>
        <w:t>互联网信息安全中心</w:t>
      </w:r>
      <w:r w:rsidRPr="00134C14">
        <w:rPr>
          <w:rFonts w:ascii="Times New Roman" w:eastAsia="仿宋" w:hAnsi="Times New Roman"/>
          <w:color w:val="000000"/>
          <w:kern w:val="0"/>
          <w:sz w:val="32"/>
          <w:szCs w:val="32"/>
        </w:rPr>
        <w:t>2020</w:t>
      </w:r>
      <w:r w:rsidRPr="00134C14">
        <w:rPr>
          <w:rFonts w:ascii="Times New Roman" w:eastAsia="仿宋" w:hAnsi="仿宋" w:hint="eastAsia"/>
          <w:color w:val="000000"/>
          <w:kern w:val="0"/>
          <w:sz w:val="32"/>
          <w:szCs w:val="32"/>
        </w:rPr>
        <w:t>年无其他专项支出项目预算，故未制定项目绩效目标。</w:t>
      </w:r>
    </w:p>
    <w:p w:rsidR="00EE0665" w:rsidRPr="00134C14" w:rsidRDefault="00EE0665" w:rsidP="00AE2190">
      <w:pPr>
        <w:widowControl/>
        <w:spacing w:line="560" w:lineRule="exact"/>
        <w:ind w:rightChars="-27" w:right="-57" w:firstLineChars="200" w:firstLine="643"/>
        <w:rPr>
          <w:rFonts w:ascii="Times New Roman" w:eastAsia="仿宋_GB2312" w:hAnsi="Times New Roman"/>
          <w:color w:val="000000"/>
          <w:kern w:val="0"/>
          <w:sz w:val="32"/>
          <w:szCs w:val="32"/>
        </w:rPr>
      </w:pPr>
      <w:r w:rsidRPr="00134C14">
        <w:rPr>
          <w:rFonts w:ascii="Times New Roman" w:eastAsia="楷体_GB2312" w:hAnsi="Times New Roman" w:hint="eastAsia"/>
          <w:b/>
          <w:color w:val="000000"/>
          <w:kern w:val="0"/>
          <w:sz w:val="32"/>
          <w:szCs w:val="32"/>
        </w:rPr>
        <w:t>（五）国有资本经营预算收支情况说明</w:t>
      </w:r>
    </w:p>
    <w:p w:rsidR="00EE0665" w:rsidRPr="00047275" w:rsidRDefault="00EE0665" w:rsidP="00AE2190">
      <w:pPr>
        <w:widowControl/>
        <w:spacing w:line="560" w:lineRule="exact"/>
        <w:ind w:rightChars="-27" w:right="-57" w:firstLineChars="200" w:firstLine="640"/>
        <w:rPr>
          <w:rFonts w:ascii="Times New Roman" w:eastAsia="仿宋" w:hAnsi="Times New Roman"/>
          <w:color w:val="000000"/>
          <w:kern w:val="0"/>
          <w:sz w:val="32"/>
          <w:szCs w:val="32"/>
        </w:rPr>
      </w:pPr>
      <w:r w:rsidRPr="00134C14">
        <w:rPr>
          <w:rFonts w:ascii="Times New Roman" w:eastAsia="仿宋" w:hAnsi="Times New Roman"/>
          <w:color w:val="000000"/>
          <w:kern w:val="0"/>
          <w:sz w:val="32"/>
          <w:szCs w:val="32"/>
        </w:rPr>
        <w:t>2020</w:t>
      </w:r>
      <w:r w:rsidRPr="00134C14">
        <w:rPr>
          <w:rFonts w:ascii="Times New Roman" w:eastAsia="仿宋" w:hAnsi="Times New Roman" w:hint="eastAsia"/>
          <w:color w:val="000000"/>
          <w:kern w:val="0"/>
          <w:sz w:val="32"/>
          <w:szCs w:val="32"/>
        </w:rPr>
        <w:t>年本部门无国有资本经营预算收支业务，因此没有相应的国有资本经营收支预算。</w:t>
      </w:r>
    </w:p>
    <w:p w:rsidR="00EE0665" w:rsidRPr="00134C14" w:rsidRDefault="00EE0665" w:rsidP="00AE2190">
      <w:pPr>
        <w:tabs>
          <w:tab w:val="center" w:pos="4475"/>
        </w:tabs>
        <w:snapToGrid w:val="0"/>
        <w:spacing w:line="560" w:lineRule="exact"/>
        <w:ind w:firstLineChars="200" w:firstLine="643"/>
        <w:rPr>
          <w:rFonts w:ascii="Times New Roman" w:eastAsia="仿宋_GB2312" w:hAnsi="Times New Roman"/>
          <w:color w:val="000000"/>
          <w:kern w:val="0"/>
          <w:sz w:val="32"/>
          <w:szCs w:val="32"/>
        </w:rPr>
      </w:pPr>
      <w:r w:rsidRPr="00134C14">
        <w:rPr>
          <w:rFonts w:ascii="Times New Roman" w:eastAsia="黑体" w:hAnsi="Times New Roman" w:hint="eastAsia"/>
          <w:b/>
          <w:color w:val="000000"/>
          <w:kern w:val="0"/>
          <w:sz w:val="32"/>
          <w:szCs w:val="32"/>
        </w:rPr>
        <w:t>第四部分：专业名词解释</w:t>
      </w:r>
    </w:p>
    <w:p w:rsidR="00EE0665" w:rsidRPr="00134C14" w:rsidRDefault="00EE0665" w:rsidP="00AE2190">
      <w:pPr>
        <w:widowControl/>
        <w:shd w:val="clear" w:color="auto" w:fill="FFFFFF"/>
        <w:spacing w:line="560" w:lineRule="exact"/>
        <w:ind w:rightChars="-27" w:right="-57" w:firstLineChars="200" w:firstLine="640"/>
        <w:jc w:val="left"/>
        <w:rPr>
          <w:rFonts w:ascii="Times New Roman" w:eastAsia="仿宋" w:hAnsi="Times New Roman"/>
          <w:color w:val="000000"/>
          <w:kern w:val="0"/>
          <w:sz w:val="32"/>
          <w:szCs w:val="32"/>
        </w:rPr>
      </w:pPr>
      <w:r w:rsidRPr="00134C14">
        <w:rPr>
          <w:rFonts w:ascii="Times New Roman" w:eastAsia="仿宋" w:hAnsi="Times New Roman"/>
          <w:color w:val="000000"/>
          <w:kern w:val="0"/>
          <w:sz w:val="32"/>
          <w:szCs w:val="32"/>
        </w:rPr>
        <w:lastRenderedPageBreak/>
        <w:t>1.</w:t>
      </w:r>
      <w:r w:rsidRPr="00134C14">
        <w:rPr>
          <w:rFonts w:ascii="Times New Roman" w:eastAsia="仿宋" w:hAnsi="Times New Roman" w:hint="eastAsia"/>
          <w:color w:val="000000"/>
          <w:kern w:val="0"/>
          <w:sz w:val="32"/>
          <w:szCs w:val="32"/>
        </w:rPr>
        <w:t>一般公共预算拨款：是指本级财政当年拨付的预算资金</w:t>
      </w:r>
      <w:r w:rsidRPr="00134C14">
        <w:rPr>
          <w:rFonts w:ascii="Times New Roman" w:eastAsia="仿宋" w:hAnsi="Times New Roman"/>
          <w:color w:val="000000"/>
          <w:kern w:val="0"/>
          <w:sz w:val="32"/>
          <w:szCs w:val="32"/>
        </w:rPr>
        <w:t>,</w:t>
      </w:r>
      <w:r w:rsidRPr="00134C14">
        <w:rPr>
          <w:rFonts w:ascii="Times New Roman" w:eastAsia="仿宋" w:hAnsi="Times New Roman" w:hint="eastAsia"/>
          <w:color w:val="000000"/>
          <w:kern w:val="0"/>
          <w:sz w:val="32"/>
          <w:szCs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EE0665" w:rsidRPr="00134C14" w:rsidRDefault="00EE0665" w:rsidP="00AE2190">
      <w:pPr>
        <w:widowControl/>
        <w:shd w:val="clear" w:color="auto" w:fill="FFFFFF"/>
        <w:spacing w:line="560" w:lineRule="exact"/>
        <w:ind w:rightChars="-27" w:right="-57" w:firstLineChars="200" w:firstLine="640"/>
        <w:jc w:val="left"/>
        <w:rPr>
          <w:rFonts w:ascii="Times New Roman" w:eastAsia="仿宋" w:hAnsi="Times New Roman"/>
          <w:color w:val="000000"/>
          <w:kern w:val="0"/>
          <w:sz w:val="32"/>
          <w:szCs w:val="32"/>
        </w:rPr>
      </w:pPr>
      <w:r w:rsidRPr="00134C14">
        <w:rPr>
          <w:rFonts w:ascii="Times New Roman" w:eastAsia="仿宋" w:hAnsi="Times New Roman"/>
          <w:color w:val="000000"/>
          <w:kern w:val="0"/>
          <w:sz w:val="32"/>
          <w:szCs w:val="32"/>
        </w:rPr>
        <w:t>2.</w:t>
      </w:r>
      <w:r w:rsidRPr="00134C14">
        <w:rPr>
          <w:rFonts w:ascii="Times New Roman" w:eastAsia="仿宋" w:hAnsi="Times New Roman" w:hint="eastAsia"/>
          <w:color w:val="000000"/>
          <w:kern w:val="0"/>
          <w:sz w:val="32"/>
          <w:szCs w:val="32"/>
        </w:rPr>
        <w:t>其他收入：指除上述</w:t>
      </w:r>
      <w:r w:rsidRPr="00134C14">
        <w:rPr>
          <w:rFonts w:ascii="Times New Roman" w:eastAsia="仿宋" w:hAnsi="Times New Roman"/>
          <w:color w:val="000000"/>
          <w:kern w:val="0"/>
          <w:sz w:val="32"/>
          <w:szCs w:val="32"/>
        </w:rPr>
        <w:t>“</w:t>
      </w:r>
      <w:r w:rsidRPr="00134C14">
        <w:rPr>
          <w:rFonts w:ascii="Times New Roman" w:eastAsia="仿宋" w:hAnsi="Times New Roman" w:hint="eastAsia"/>
          <w:color w:val="000000"/>
          <w:kern w:val="0"/>
          <w:sz w:val="32"/>
          <w:szCs w:val="32"/>
        </w:rPr>
        <w:t>财政拨款收入</w:t>
      </w:r>
      <w:r w:rsidRPr="00134C14">
        <w:rPr>
          <w:rFonts w:ascii="Times New Roman" w:eastAsia="仿宋" w:hAnsi="Times New Roman"/>
          <w:color w:val="000000"/>
          <w:kern w:val="0"/>
          <w:sz w:val="32"/>
          <w:szCs w:val="32"/>
        </w:rPr>
        <w:t>” “</w:t>
      </w:r>
      <w:r w:rsidRPr="00134C14">
        <w:rPr>
          <w:rFonts w:ascii="Times New Roman" w:eastAsia="仿宋" w:hAnsi="Times New Roman" w:hint="eastAsia"/>
          <w:color w:val="000000"/>
          <w:kern w:val="0"/>
          <w:sz w:val="32"/>
          <w:szCs w:val="32"/>
        </w:rPr>
        <w:t>事业收入</w:t>
      </w:r>
      <w:r w:rsidRPr="00134C14">
        <w:rPr>
          <w:rFonts w:ascii="Times New Roman" w:eastAsia="仿宋" w:hAnsi="Times New Roman"/>
          <w:color w:val="000000"/>
          <w:kern w:val="0"/>
          <w:sz w:val="32"/>
          <w:szCs w:val="32"/>
        </w:rPr>
        <w:t>” “</w:t>
      </w:r>
      <w:r w:rsidRPr="00134C14">
        <w:rPr>
          <w:rFonts w:ascii="Times New Roman" w:eastAsia="仿宋" w:hAnsi="Times New Roman" w:hint="eastAsia"/>
          <w:color w:val="000000"/>
          <w:kern w:val="0"/>
          <w:sz w:val="32"/>
          <w:szCs w:val="32"/>
        </w:rPr>
        <w:t>事业单位经营收入</w:t>
      </w:r>
      <w:r w:rsidRPr="00134C14">
        <w:rPr>
          <w:rFonts w:ascii="Times New Roman" w:eastAsia="仿宋" w:hAnsi="Times New Roman"/>
          <w:color w:val="000000"/>
          <w:kern w:val="0"/>
          <w:sz w:val="32"/>
          <w:szCs w:val="32"/>
        </w:rPr>
        <w:t>”</w:t>
      </w:r>
      <w:r w:rsidRPr="00134C14">
        <w:rPr>
          <w:rFonts w:ascii="Times New Roman" w:eastAsia="仿宋" w:hAnsi="Times New Roman" w:hint="eastAsia"/>
          <w:color w:val="000000"/>
          <w:kern w:val="0"/>
          <w:sz w:val="32"/>
          <w:szCs w:val="32"/>
        </w:rPr>
        <w:t>等以外的收入。</w:t>
      </w:r>
    </w:p>
    <w:p w:rsidR="00EE0665" w:rsidRPr="00134C14" w:rsidRDefault="00EE0665" w:rsidP="00AE2190">
      <w:pPr>
        <w:widowControl/>
        <w:shd w:val="clear" w:color="auto" w:fill="FFFFFF"/>
        <w:spacing w:line="560" w:lineRule="exact"/>
        <w:ind w:rightChars="-27" w:right="-57" w:firstLineChars="200" w:firstLine="640"/>
        <w:jc w:val="left"/>
        <w:rPr>
          <w:rFonts w:ascii="Times New Roman" w:eastAsia="仿宋" w:hAnsi="Times New Roman"/>
          <w:color w:val="000000"/>
          <w:kern w:val="0"/>
          <w:sz w:val="32"/>
          <w:szCs w:val="32"/>
        </w:rPr>
      </w:pPr>
      <w:r w:rsidRPr="00134C14">
        <w:rPr>
          <w:rFonts w:ascii="Times New Roman" w:eastAsia="仿宋" w:hAnsi="Times New Roman"/>
          <w:color w:val="000000"/>
          <w:kern w:val="0"/>
          <w:sz w:val="32"/>
          <w:szCs w:val="32"/>
        </w:rPr>
        <w:t>3.</w:t>
      </w:r>
      <w:r w:rsidRPr="00134C14">
        <w:rPr>
          <w:rFonts w:ascii="Times New Roman" w:eastAsia="仿宋" w:hAnsi="Times New Roman" w:hint="eastAsia"/>
          <w:color w:val="000000"/>
          <w:kern w:val="0"/>
          <w:sz w:val="32"/>
          <w:szCs w:val="32"/>
        </w:rPr>
        <w:t>上年结转：指以前年度尚未完成、结转到本年仍按原规定用途继续使用的资金。</w:t>
      </w:r>
    </w:p>
    <w:p w:rsidR="00EE0665" w:rsidRPr="00134C14" w:rsidRDefault="00EE0665" w:rsidP="00AE2190">
      <w:pPr>
        <w:widowControl/>
        <w:shd w:val="clear" w:color="auto" w:fill="FFFFFF"/>
        <w:spacing w:line="560" w:lineRule="exact"/>
        <w:ind w:rightChars="-27" w:right="-57" w:firstLineChars="200" w:firstLine="640"/>
        <w:jc w:val="left"/>
        <w:rPr>
          <w:rFonts w:ascii="Times New Roman" w:eastAsia="仿宋" w:hAnsi="Times New Roman"/>
          <w:color w:val="000000"/>
          <w:kern w:val="0"/>
          <w:sz w:val="32"/>
          <w:szCs w:val="32"/>
        </w:rPr>
      </w:pPr>
      <w:r w:rsidRPr="00134C14">
        <w:rPr>
          <w:rFonts w:ascii="Times New Roman" w:eastAsia="仿宋" w:hAnsi="Times New Roman"/>
          <w:color w:val="000000"/>
          <w:kern w:val="0"/>
          <w:sz w:val="32"/>
          <w:szCs w:val="32"/>
        </w:rPr>
        <w:t>4</w:t>
      </w:r>
      <w:r w:rsidRPr="00134C14">
        <w:rPr>
          <w:rFonts w:ascii="Times New Roman" w:eastAsia="仿宋" w:hAnsi="Times New Roman" w:hint="eastAsia"/>
          <w:color w:val="000000"/>
          <w:kern w:val="0"/>
          <w:sz w:val="32"/>
          <w:szCs w:val="32"/>
        </w:rPr>
        <w:t>．基本支出：指为保障机构正常运转、完成日常工作任务而发生的人员经费和日常公用经费。</w:t>
      </w:r>
    </w:p>
    <w:p w:rsidR="00EE0665" w:rsidRPr="00134C14" w:rsidRDefault="00EE0665" w:rsidP="00AE2190">
      <w:pPr>
        <w:widowControl/>
        <w:shd w:val="clear" w:color="auto" w:fill="FFFFFF"/>
        <w:spacing w:line="560" w:lineRule="exact"/>
        <w:ind w:rightChars="-27" w:right="-57" w:firstLineChars="200" w:firstLine="640"/>
        <w:jc w:val="left"/>
        <w:rPr>
          <w:rFonts w:ascii="Times New Roman" w:eastAsia="仿宋" w:hAnsi="Times New Roman"/>
          <w:color w:val="000000"/>
          <w:kern w:val="0"/>
          <w:sz w:val="32"/>
          <w:szCs w:val="32"/>
        </w:rPr>
      </w:pPr>
      <w:r w:rsidRPr="00134C14">
        <w:rPr>
          <w:rFonts w:ascii="Times New Roman" w:eastAsia="仿宋" w:hAnsi="Times New Roman"/>
          <w:color w:val="000000"/>
          <w:kern w:val="0"/>
          <w:sz w:val="32"/>
          <w:szCs w:val="32"/>
        </w:rPr>
        <w:t>5</w:t>
      </w:r>
      <w:r w:rsidRPr="00134C14">
        <w:rPr>
          <w:rFonts w:ascii="Times New Roman" w:eastAsia="仿宋" w:hAnsi="Times New Roman" w:hint="eastAsia"/>
          <w:color w:val="000000"/>
          <w:kern w:val="0"/>
          <w:sz w:val="32"/>
          <w:szCs w:val="32"/>
        </w:rPr>
        <w:t>．项目支出：指在基本支出之外为完成特定行政任务和事业发展目标所发生的支出。</w:t>
      </w:r>
    </w:p>
    <w:p w:rsidR="00EE0665" w:rsidRPr="00134C14" w:rsidRDefault="00EE0665" w:rsidP="00AE2190">
      <w:pPr>
        <w:widowControl/>
        <w:shd w:val="clear" w:color="auto" w:fill="FFFFFF"/>
        <w:spacing w:line="560" w:lineRule="exact"/>
        <w:ind w:rightChars="-27" w:right="-57"/>
        <w:jc w:val="left"/>
        <w:rPr>
          <w:rFonts w:ascii="Times New Roman" w:eastAsia="仿宋" w:hAnsi="Times New Roman"/>
          <w:color w:val="000000"/>
          <w:kern w:val="0"/>
          <w:sz w:val="32"/>
          <w:szCs w:val="32"/>
        </w:rPr>
      </w:pPr>
      <w:r w:rsidRPr="00134C14">
        <w:rPr>
          <w:rFonts w:ascii="Times New Roman" w:eastAsia="仿宋" w:hAnsi="Times New Roman"/>
          <w:color w:val="000000"/>
          <w:kern w:val="0"/>
          <w:sz w:val="32"/>
          <w:szCs w:val="32"/>
        </w:rPr>
        <w:t>     6</w:t>
      </w:r>
      <w:r w:rsidRPr="00134C14">
        <w:rPr>
          <w:rFonts w:ascii="Times New Roman" w:eastAsia="仿宋" w:hAnsi="Times New Roman" w:hint="eastAsia"/>
          <w:color w:val="000000"/>
          <w:kern w:val="0"/>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办公设备购置。</w:t>
      </w:r>
    </w:p>
    <w:p w:rsidR="00EE0665" w:rsidRPr="00134C14" w:rsidRDefault="00EE0665" w:rsidP="00AE2190">
      <w:pPr>
        <w:spacing w:line="560" w:lineRule="exact"/>
        <w:ind w:rightChars="-27" w:right="-57"/>
        <w:rPr>
          <w:rFonts w:ascii="Times New Roman" w:eastAsia="仿宋" w:hAnsi="Times New Roman"/>
          <w:color w:val="000000"/>
          <w:kern w:val="0"/>
          <w:sz w:val="32"/>
          <w:szCs w:val="32"/>
        </w:rPr>
      </w:pPr>
      <w:r w:rsidRPr="00134C14">
        <w:rPr>
          <w:rFonts w:ascii="Times New Roman" w:eastAsia="仿宋" w:hAnsi="Times New Roman"/>
          <w:color w:val="000000"/>
          <w:kern w:val="0"/>
          <w:sz w:val="32"/>
          <w:szCs w:val="32"/>
        </w:rPr>
        <w:t>     7</w:t>
      </w:r>
      <w:r w:rsidRPr="00134C14">
        <w:rPr>
          <w:rFonts w:ascii="Times New Roman" w:eastAsia="仿宋" w:hAnsi="Times New Roman" w:hint="eastAsia"/>
          <w:color w:val="000000"/>
          <w:kern w:val="0"/>
          <w:sz w:val="32"/>
          <w:szCs w:val="32"/>
        </w:rPr>
        <w:t>．</w:t>
      </w:r>
      <w:r w:rsidRPr="00134C14">
        <w:rPr>
          <w:rFonts w:ascii="Times New Roman" w:eastAsia="仿宋" w:hAnsi="Times New Roman"/>
          <w:color w:val="000000"/>
          <w:kern w:val="0"/>
          <w:sz w:val="32"/>
          <w:szCs w:val="32"/>
        </w:rPr>
        <w:t>“</w:t>
      </w:r>
      <w:r w:rsidRPr="00134C14">
        <w:rPr>
          <w:rFonts w:ascii="Times New Roman" w:eastAsia="仿宋" w:hAnsi="Times New Roman" w:hint="eastAsia"/>
          <w:color w:val="000000"/>
          <w:kern w:val="0"/>
          <w:sz w:val="32"/>
          <w:szCs w:val="32"/>
        </w:rPr>
        <w:t>三公</w:t>
      </w:r>
      <w:r w:rsidRPr="00134C14">
        <w:rPr>
          <w:rFonts w:ascii="Times New Roman" w:eastAsia="仿宋" w:hAnsi="Times New Roman"/>
          <w:color w:val="000000"/>
          <w:kern w:val="0"/>
          <w:sz w:val="32"/>
          <w:szCs w:val="32"/>
        </w:rPr>
        <w:t>”</w:t>
      </w:r>
      <w:r w:rsidRPr="00134C14">
        <w:rPr>
          <w:rFonts w:ascii="Times New Roman" w:eastAsia="仿宋" w:hAnsi="Times New Roman" w:hint="eastAsia"/>
          <w:color w:val="000000"/>
          <w:kern w:val="0"/>
          <w:sz w:val="32"/>
          <w:szCs w:val="32"/>
        </w:rPr>
        <w:t>经费：是指公共财政预算拨款、政府府性基金、纳入财政专户管理的资金安排的因公出国（境）费、公务用车购置及运行费和公务接待费。其中，因公出国（境）</w:t>
      </w:r>
      <w:r w:rsidRPr="00134C14">
        <w:rPr>
          <w:rFonts w:ascii="Times New Roman" w:eastAsia="仿宋" w:hAnsi="Times New Roman"/>
          <w:color w:val="000000"/>
          <w:kern w:val="0"/>
          <w:sz w:val="32"/>
          <w:szCs w:val="32"/>
        </w:rPr>
        <w:t xml:space="preserve"> </w:t>
      </w:r>
      <w:r w:rsidRPr="00134C14">
        <w:rPr>
          <w:rFonts w:ascii="Times New Roman" w:eastAsia="仿宋" w:hAnsi="Times New Roman" w:hint="eastAsia"/>
          <w:color w:val="000000"/>
          <w:kern w:val="0"/>
          <w:sz w:val="32"/>
          <w:szCs w:val="32"/>
        </w:rPr>
        <w:t>费反映单位公职人员公务出国（境）的国际旅费、国外城市间交通费、住宿费、伙食费、培训费、公杂费等支出；公务用车</w:t>
      </w:r>
      <w:r w:rsidRPr="00134C14">
        <w:rPr>
          <w:rFonts w:ascii="Times New Roman" w:eastAsia="仿宋" w:hAnsi="Times New Roman" w:hint="eastAsia"/>
          <w:color w:val="000000"/>
          <w:kern w:val="0"/>
          <w:sz w:val="32"/>
          <w:szCs w:val="32"/>
        </w:rPr>
        <w:lastRenderedPageBreak/>
        <w:t>购置及运行费反映单位公务用车车辆购置支出（含车辆购置税）及燃料费、维修费、过路过桥费、保险费、安全奖励费用等支出；公务接待费反映单位按规定开支的各类公务接待（含外宾接待）支出。</w:t>
      </w:r>
    </w:p>
    <w:p w:rsidR="00EE0665" w:rsidRPr="00134C14" w:rsidRDefault="00EE0665" w:rsidP="00AE2190">
      <w:pPr>
        <w:spacing w:line="560" w:lineRule="exact"/>
        <w:ind w:right="420" w:firstLineChars="100" w:firstLine="442"/>
        <w:rPr>
          <w:rFonts w:ascii="Times New Roman" w:eastAsia="仿宋" w:hAnsi="Times New Roman"/>
          <w:color w:val="000000"/>
          <w:kern w:val="0"/>
          <w:sz w:val="32"/>
          <w:szCs w:val="32"/>
        </w:rPr>
      </w:pPr>
      <w:r w:rsidRPr="00134C14">
        <w:rPr>
          <w:rFonts w:ascii="Times New Roman" w:eastAsia="黑体" w:hAnsi="Times New Roman"/>
          <w:b/>
          <w:color w:val="000000"/>
          <w:kern w:val="36"/>
          <w:sz w:val="44"/>
          <w:szCs w:val="44"/>
        </w:rPr>
        <w:t xml:space="preserve"> </w:t>
      </w:r>
      <w:r w:rsidRPr="00134C14">
        <w:rPr>
          <w:rFonts w:ascii="Times New Roman" w:eastAsia="仿宋" w:hAnsi="Times New Roman"/>
          <w:color w:val="000000"/>
          <w:kern w:val="0"/>
          <w:sz w:val="32"/>
          <w:szCs w:val="32"/>
        </w:rPr>
        <w:t>8.</w:t>
      </w:r>
      <w:r w:rsidRPr="00134C14">
        <w:rPr>
          <w:rFonts w:ascii="Times New Roman" w:eastAsia="仿宋" w:hAnsi="Times New Roman"/>
          <w:color w:val="000000"/>
          <w:sz w:val="32"/>
          <w:szCs w:val="32"/>
        </w:rPr>
        <w:t xml:space="preserve"> </w:t>
      </w:r>
      <w:r w:rsidRPr="00134C14">
        <w:rPr>
          <w:rFonts w:ascii="Times New Roman" w:eastAsia="仿宋" w:hAnsi="Times New Roman" w:hint="eastAsia"/>
          <w:color w:val="000000"/>
          <w:sz w:val="32"/>
          <w:szCs w:val="32"/>
        </w:rPr>
        <w:t>公安业务专用名词解释</w:t>
      </w:r>
    </w:p>
    <w:p w:rsidR="00EE0665" w:rsidRPr="00134C14" w:rsidRDefault="00EE0665" w:rsidP="00AE2190">
      <w:pPr>
        <w:spacing w:line="560" w:lineRule="exact"/>
        <w:ind w:right="420" w:firstLineChars="100" w:firstLine="320"/>
        <w:rPr>
          <w:rFonts w:ascii="Times New Roman" w:eastAsia="仿宋" w:hAnsi="Times New Roman"/>
          <w:color w:val="000000"/>
          <w:sz w:val="32"/>
          <w:szCs w:val="32"/>
        </w:rPr>
      </w:pPr>
      <w:r w:rsidRPr="00134C14">
        <w:rPr>
          <w:rFonts w:ascii="Times New Roman" w:eastAsia="仿宋" w:hAnsi="Times New Roman"/>
          <w:color w:val="000000"/>
          <w:sz w:val="32"/>
          <w:szCs w:val="32"/>
        </w:rPr>
        <w:t xml:space="preserve"> </w:t>
      </w:r>
      <w:r w:rsidRPr="00134C14">
        <w:rPr>
          <w:rFonts w:ascii="Times New Roman" w:eastAsia="仿宋" w:hAnsi="Times New Roman" w:hint="eastAsia"/>
          <w:color w:val="000000"/>
          <w:sz w:val="32"/>
          <w:szCs w:val="32"/>
        </w:rPr>
        <w:t>（</w:t>
      </w:r>
      <w:r w:rsidRPr="00134C14">
        <w:rPr>
          <w:rFonts w:ascii="Times New Roman" w:eastAsia="仿宋" w:hAnsi="Times New Roman"/>
          <w:color w:val="000000"/>
          <w:sz w:val="32"/>
          <w:szCs w:val="32"/>
        </w:rPr>
        <w:t>1</w:t>
      </w:r>
      <w:r w:rsidRPr="00134C14">
        <w:rPr>
          <w:rFonts w:ascii="Times New Roman" w:eastAsia="仿宋" w:hAnsi="Times New Roman" w:hint="eastAsia"/>
          <w:color w:val="000000"/>
          <w:sz w:val="32"/>
          <w:szCs w:val="32"/>
        </w:rPr>
        <w:t>）治安管理（公安）：查处治安案件、处置群体性事件、调解纠纷、重大活动安全保卫、特警经费、社区管理、社会治安防范、户籍身份证管理、巡防队员管理；</w:t>
      </w:r>
    </w:p>
    <w:p w:rsidR="00EE0665" w:rsidRPr="00134C14" w:rsidRDefault="00EE0665" w:rsidP="00AE2190">
      <w:pPr>
        <w:spacing w:line="560" w:lineRule="exact"/>
        <w:ind w:right="420" w:firstLineChars="100" w:firstLine="320"/>
        <w:rPr>
          <w:rFonts w:ascii="Times New Roman" w:eastAsia="仿宋" w:hAnsi="Times New Roman"/>
          <w:color w:val="000000"/>
          <w:sz w:val="32"/>
          <w:szCs w:val="32"/>
        </w:rPr>
      </w:pPr>
      <w:r w:rsidRPr="00134C14">
        <w:rPr>
          <w:rFonts w:ascii="Times New Roman" w:eastAsia="仿宋" w:hAnsi="Times New Roman" w:hint="eastAsia"/>
          <w:color w:val="000000"/>
          <w:sz w:val="32"/>
          <w:szCs w:val="32"/>
        </w:rPr>
        <w:t>（</w:t>
      </w:r>
      <w:r w:rsidRPr="00134C14">
        <w:rPr>
          <w:rFonts w:ascii="Times New Roman" w:eastAsia="仿宋" w:hAnsi="Times New Roman"/>
          <w:color w:val="000000"/>
          <w:sz w:val="32"/>
          <w:szCs w:val="32"/>
        </w:rPr>
        <w:t>2</w:t>
      </w:r>
      <w:r w:rsidRPr="00134C14">
        <w:rPr>
          <w:rFonts w:ascii="Times New Roman" w:eastAsia="仿宋" w:hAnsi="Times New Roman" w:hint="eastAsia"/>
          <w:color w:val="000000"/>
          <w:sz w:val="32"/>
          <w:szCs w:val="32"/>
        </w:rPr>
        <w:t>）国内安全保卫：国保专案（案件）侦察调查、处置恐怖案件、重点人（阵地）控制、情报信息获取；</w:t>
      </w:r>
    </w:p>
    <w:p w:rsidR="00EE0665" w:rsidRPr="00134C14" w:rsidRDefault="00EE0665" w:rsidP="00AE2190">
      <w:pPr>
        <w:spacing w:line="560" w:lineRule="exact"/>
        <w:ind w:right="420" w:firstLineChars="100" w:firstLine="320"/>
        <w:rPr>
          <w:rFonts w:ascii="Times New Roman" w:eastAsia="仿宋" w:hAnsi="Times New Roman"/>
          <w:color w:val="000000"/>
          <w:sz w:val="32"/>
          <w:szCs w:val="32"/>
        </w:rPr>
      </w:pPr>
      <w:r w:rsidRPr="00134C14">
        <w:rPr>
          <w:rFonts w:ascii="Times New Roman" w:eastAsia="仿宋" w:hAnsi="Times New Roman" w:hint="eastAsia"/>
          <w:color w:val="000000"/>
          <w:sz w:val="32"/>
          <w:szCs w:val="32"/>
        </w:rPr>
        <w:t>（</w:t>
      </w:r>
      <w:r w:rsidRPr="00134C14">
        <w:rPr>
          <w:rFonts w:ascii="Times New Roman" w:eastAsia="仿宋" w:hAnsi="Times New Roman"/>
          <w:color w:val="000000"/>
          <w:sz w:val="32"/>
          <w:szCs w:val="32"/>
        </w:rPr>
        <w:t>3</w:t>
      </w:r>
      <w:r w:rsidRPr="00134C14">
        <w:rPr>
          <w:rFonts w:ascii="Times New Roman" w:eastAsia="仿宋" w:hAnsi="Times New Roman" w:hint="eastAsia"/>
          <w:color w:val="000000"/>
          <w:sz w:val="32"/>
          <w:szCs w:val="32"/>
        </w:rPr>
        <w:t>）刑事侦查：侦办刑事案件、侦办经济案件；</w:t>
      </w:r>
    </w:p>
    <w:p w:rsidR="00EE0665" w:rsidRPr="00134C14" w:rsidRDefault="00EE0665" w:rsidP="00AE2190">
      <w:pPr>
        <w:spacing w:line="560" w:lineRule="exact"/>
        <w:ind w:right="420" w:firstLineChars="100" w:firstLine="320"/>
        <w:rPr>
          <w:rFonts w:ascii="Times New Roman" w:eastAsia="仿宋" w:hAnsi="Times New Roman"/>
          <w:color w:val="000000"/>
          <w:sz w:val="32"/>
          <w:szCs w:val="32"/>
        </w:rPr>
      </w:pPr>
      <w:r w:rsidRPr="00134C14">
        <w:rPr>
          <w:rFonts w:ascii="Times New Roman" w:eastAsia="仿宋" w:hAnsi="Times New Roman" w:hint="eastAsia"/>
          <w:color w:val="000000"/>
          <w:sz w:val="32"/>
          <w:szCs w:val="32"/>
        </w:rPr>
        <w:t>（</w:t>
      </w:r>
      <w:r w:rsidRPr="00134C14">
        <w:rPr>
          <w:rFonts w:ascii="Times New Roman" w:eastAsia="仿宋" w:hAnsi="Times New Roman"/>
          <w:color w:val="000000"/>
          <w:sz w:val="32"/>
          <w:szCs w:val="32"/>
        </w:rPr>
        <w:t>4</w:t>
      </w:r>
      <w:r w:rsidRPr="00134C14">
        <w:rPr>
          <w:rFonts w:ascii="Times New Roman" w:eastAsia="仿宋" w:hAnsi="Times New Roman" w:hint="eastAsia"/>
          <w:color w:val="000000"/>
          <w:sz w:val="32"/>
          <w:szCs w:val="32"/>
        </w:rPr>
        <w:t>）禁毒管理：侦办毒品案件、禁毒情报获取、禁吸戒毒；</w:t>
      </w:r>
    </w:p>
    <w:p w:rsidR="00EE0665" w:rsidRPr="00134C14" w:rsidRDefault="00EE0665" w:rsidP="00AE2190">
      <w:pPr>
        <w:spacing w:line="560" w:lineRule="exact"/>
        <w:ind w:right="420" w:firstLineChars="100" w:firstLine="320"/>
        <w:rPr>
          <w:rFonts w:ascii="Times New Roman" w:eastAsia="仿宋" w:hAnsi="Times New Roman"/>
          <w:color w:val="000000"/>
          <w:kern w:val="0"/>
          <w:sz w:val="32"/>
          <w:szCs w:val="32"/>
        </w:rPr>
      </w:pPr>
      <w:r w:rsidRPr="00134C14">
        <w:rPr>
          <w:rFonts w:ascii="Times New Roman" w:eastAsia="仿宋" w:hAnsi="Times New Roman" w:hint="eastAsia"/>
          <w:color w:val="000000"/>
          <w:sz w:val="32"/>
          <w:szCs w:val="32"/>
        </w:rPr>
        <w:t>（</w:t>
      </w:r>
      <w:r w:rsidRPr="00134C14">
        <w:rPr>
          <w:rFonts w:ascii="Times New Roman" w:eastAsia="仿宋" w:hAnsi="Times New Roman"/>
          <w:color w:val="000000"/>
          <w:sz w:val="32"/>
          <w:szCs w:val="32"/>
        </w:rPr>
        <w:t>5</w:t>
      </w:r>
      <w:r w:rsidRPr="00134C14">
        <w:rPr>
          <w:rFonts w:ascii="Times New Roman" w:eastAsia="仿宋" w:hAnsi="Times New Roman" w:hint="eastAsia"/>
          <w:color w:val="000000"/>
          <w:sz w:val="32"/>
          <w:szCs w:val="32"/>
        </w:rPr>
        <w:t>）拘押收教育场所管理（公安）：被监管人员管理，包括被监管人员伙食、衣被、医疗、宣传教育、特情耳目建设、档案管理、押解、监管场所修缮等；</w:t>
      </w:r>
    </w:p>
    <w:p w:rsidR="00EE0665" w:rsidRPr="00134C14" w:rsidRDefault="00EE0665" w:rsidP="00AE2190">
      <w:pPr>
        <w:spacing w:line="560" w:lineRule="exact"/>
        <w:ind w:right="420" w:firstLineChars="100" w:firstLine="320"/>
        <w:rPr>
          <w:rFonts w:ascii="Times New Roman" w:eastAsia="仿宋" w:hAnsi="Times New Roman"/>
          <w:color w:val="000000"/>
          <w:kern w:val="0"/>
          <w:sz w:val="32"/>
          <w:szCs w:val="32"/>
        </w:rPr>
      </w:pPr>
      <w:r w:rsidRPr="00134C14">
        <w:rPr>
          <w:rFonts w:ascii="Times New Roman" w:eastAsia="仿宋" w:hAnsi="Times New Roman" w:hint="eastAsia"/>
          <w:color w:val="000000"/>
          <w:sz w:val="32"/>
          <w:szCs w:val="32"/>
        </w:rPr>
        <w:t>（</w:t>
      </w:r>
      <w:r w:rsidRPr="00134C14">
        <w:rPr>
          <w:rFonts w:ascii="Times New Roman" w:eastAsia="仿宋" w:hAnsi="Times New Roman"/>
          <w:color w:val="000000"/>
          <w:sz w:val="32"/>
          <w:szCs w:val="32"/>
        </w:rPr>
        <w:t>6</w:t>
      </w:r>
      <w:r w:rsidRPr="00134C14">
        <w:rPr>
          <w:rFonts w:ascii="Times New Roman" w:eastAsia="仿宋" w:hAnsi="Times New Roman" w:hint="eastAsia"/>
          <w:color w:val="000000"/>
          <w:sz w:val="32"/>
          <w:szCs w:val="32"/>
        </w:rPr>
        <w:t>）</w:t>
      </w:r>
      <w:r w:rsidRPr="00134C14">
        <w:rPr>
          <w:rFonts w:ascii="Times New Roman" w:eastAsia="仿宋" w:hAnsi="Times New Roman" w:hint="eastAsia"/>
          <w:color w:val="000000"/>
          <w:kern w:val="0"/>
          <w:sz w:val="32"/>
          <w:szCs w:val="32"/>
        </w:rPr>
        <w:t>网络侦控管理（公安）：查处网络违法案件、互联网有害信息处理、网络安全监管；</w:t>
      </w:r>
    </w:p>
    <w:p w:rsidR="00EE0665" w:rsidRPr="00134C14" w:rsidRDefault="00EE0665" w:rsidP="00AE2190">
      <w:pPr>
        <w:spacing w:line="560" w:lineRule="exact"/>
        <w:ind w:right="420" w:firstLineChars="100" w:firstLine="320"/>
        <w:rPr>
          <w:rFonts w:ascii="Times New Roman" w:eastAsia="仿宋" w:hAnsi="Times New Roman"/>
          <w:color w:val="000000"/>
          <w:kern w:val="0"/>
          <w:sz w:val="32"/>
          <w:szCs w:val="32"/>
        </w:rPr>
      </w:pPr>
      <w:r w:rsidRPr="00134C14">
        <w:rPr>
          <w:rFonts w:ascii="Times New Roman" w:eastAsia="仿宋" w:hAnsi="Times New Roman" w:hint="eastAsia"/>
          <w:color w:val="000000"/>
          <w:sz w:val="32"/>
          <w:szCs w:val="32"/>
        </w:rPr>
        <w:t>（</w:t>
      </w:r>
      <w:r w:rsidRPr="00134C14">
        <w:rPr>
          <w:rFonts w:ascii="Times New Roman" w:eastAsia="仿宋" w:hAnsi="Times New Roman"/>
          <w:color w:val="000000"/>
          <w:sz w:val="32"/>
          <w:szCs w:val="32"/>
        </w:rPr>
        <w:t>7</w:t>
      </w:r>
      <w:r w:rsidRPr="00134C14">
        <w:rPr>
          <w:rFonts w:ascii="Times New Roman" w:eastAsia="仿宋" w:hAnsi="Times New Roman" w:hint="eastAsia"/>
          <w:color w:val="000000"/>
          <w:sz w:val="32"/>
          <w:szCs w:val="32"/>
        </w:rPr>
        <w:t>）</w:t>
      </w:r>
      <w:r w:rsidRPr="00134C14">
        <w:rPr>
          <w:rFonts w:ascii="Times New Roman" w:eastAsia="仿宋" w:hAnsi="Times New Roman" w:hint="eastAsia"/>
          <w:color w:val="000000"/>
          <w:kern w:val="0"/>
          <w:sz w:val="32"/>
          <w:szCs w:val="32"/>
        </w:rPr>
        <w:t>警犬繁育及训养（公安）：警犬伙食管理、犬病防治、警犬训练、出勤、防暑降温或取暖、犬舍水电费、维修（护）费、警犬繁育等；</w:t>
      </w:r>
    </w:p>
    <w:p w:rsidR="00EE0665" w:rsidRPr="00134C14" w:rsidRDefault="00EE0665" w:rsidP="00AE2190">
      <w:pPr>
        <w:spacing w:line="560" w:lineRule="exact"/>
        <w:ind w:right="420" w:firstLineChars="100" w:firstLine="320"/>
        <w:rPr>
          <w:rFonts w:ascii="Times New Roman" w:eastAsia="仿宋" w:hAnsi="Times New Roman"/>
          <w:color w:val="000000"/>
          <w:kern w:val="0"/>
          <w:sz w:val="32"/>
          <w:szCs w:val="32"/>
        </w:rPr>
      </w:pPr>
      <w:r w:rsidRPr="00134C14">
        <w:rPr>
          <w:rFonts w:ascii="Times New Roman" w:eastAsia="仿宋" w:hAnsi="Times New Roman" w:hint="eastAsia"/>
          <w:color w:val="000000"/>
          <w:kern w:val="0"/>
          <w:sz w:val="32"/>
          <w:szCs w:val="32"/>
        </w:rPr>
        <w:t>（</w:t>
      </w:r>
      <w:r w:rsidRPr="00134C14">
        <w:rPr>
          <w:rFonts w:ascii="Times New Roman" w:eastAsia="仿宋" w:hAnsi="Times New Roman"/>
          <w:color w:val="000000"/>
          <w:kern w:val="0"/>
          <w:sz w:val="32"/>
          <w:szCs w:val="32"/>
        </w:rPr>
        <w:t>8</w:t>
      </w:r>
      <w:r w:rsidRPr="00134C14">
        <w:rPr>
          <w:rFonts w:ascii="Times New Roman" w:eastAsia="仿宋" w:hAnsi="Times New Roman" w:hint="eastAsia"/>
          <w:color w:val="000000"/>
          <w:kern w:val="0"/>
          <w:sz w:val="32"/>
          <w:szCs w:val="32"/>
        </w:rPr>
        <w:t>）出入境管理：出入境人员管理、查办出入境案（事）件；</w:t>
      </w:r>
    </w:p>
    <w:p w:rsidR="00EE0665" w:rsidRPr="00134C14" w:rsidRDefault="00EE0665" w:rsidP="00AE2190">
      <w:pPr>
        <w:spacing w:line="560" w:lineRule="exact"/>
        <w:ind w:right="420" w:firstLineChars="100" w:firstLine="320"/>
        <w:rPr>
          <w:rFonts w:ascii="Times New Roman" w:eastAsia="仿宋" w:hAnsi="Times New Roman"/>
          <w:color w:val="000000"/>
          <w:kern w:val="0"/>
          <w:sz w:val="32"/>
          <w:szCs w:val="32"/>
        </w:rPr>
      </w:pPr>
      <w:r w:rsidRPr="00134C14">
        <w:rPr>
          <w:rFonts w:ascii="Times New Roman" w:eastAsia="仿宋" w:hAnsi="Times New Roman" w:hint="eastAsia"/>
          <w:color w:val="000000"/>
          <w:sz w:val="32"/>
          <w:szCs w:val="32"/>
        </w:rPr>
        <w:t>（</w:t>
      </w:r>
      <w:r w:rsidRPr="00134C14">
        <w:rPr>
          <w:rFonts w:ascii="Times New Roman" w:eastAsia="仿宋" w:hAnsi="Times New Roman"/>
          <w:color w:val="000000"/>
          <w:sz w:val="32"/>
          <w:szCs w:val="32"/>
        </w:rPr>
        <w:t>9</w:t>
      </w:r>
      <w:r w:rsidRPr="00134C14">
        <w:rPr>
          <w:rFonts w:ascii="Times New Roman" w:eastAsia="仿宋" w:hAnsi="Times New Roman" w:hint="eastAsia"/>
          <w:color w:val="000000"/>
          <w:sz w:val="32"/>
          <w:szCs w:val="32"/>
        </w:rPr>
        <w:t>）</w:t>
      </w:r>
      <w:r w:rsidRPr="00134C14">
        <w:rPr>
          <w:rFonts w:ascii="Times New Roman" w:eastAsia="仿宋" w:hAnsi="Times New Roman" w:hint="eastAsia"/>
          <w:color w:val="000000"/>
          <w:kern w:val="0"/>
          <w:sz w:val="32"/>
          <w:szCs w:val="32"/>
        </w:rPr>
        <w:t>道路交通管理（公安）；交通违法处理、交通事</w:t>
      </w:r>
      <w:r w:rsidRPr="00134C14">
        <w:rPr>
          <w:rFonts w:ascii="Times New Roman" w:eastAsia="仿宋" w:hAnsi="Times New Roman" w:hint="eastAsia"/>
          <w:color w:val="000000"/>
          <w:kern w:val="0"/>
          <w:sz w:val="32"/>
          <w:szCs w:val="32"/>
        </w:rPr>
        <w:lastRenderedPageBreak/>
        <w:t>故处理、机动车管理、驾驶人管理；</w:t>
      </w:r>
    </w:p>
    <w:p w:rsidR="00EE0665" w:rsidRPr="00134C14" w:rsidRDefault="00EE0665" w:rsidP="00AE2190">
      <w:pPr>
        <w:spacing w:line="560" w:lineRule="exact"/>
        <w:ind w:right="420" w:firstLineChars="100" w:firstLine="320"/>
        <w:rPr>
          <w:rFonts w:ascii="Times New Roman" w:eastAsia="仿宋" w:hAnsi="Times New Roman"/>
          <w:color w:val="000000"/>
          <w:kern w:val="0"/>
          <w:sz w:val="32"/>
          <w:szCs w:val="32"/>
        </w:rPr>
      </w:pPr>
      <w:r w:rsidRPr="00134C14">
        <w:rPr>
          <w:rFonts w:ascii="Times New Roman" w:eastAsia="仿宋" w:hAnsi="Times New Roman" w:hint="eastAsia"/>
          <w:color w:val="000000"/>
          <w:sz w:val="32"/>
          <w:szCs w:val="32"/>
        </w:rPr>
        <w:t>（</w:t>
      </w:r>
      <w:r w:rsidRPr="00134C14">
        <w:rPr>
          <w:rFonts w:ascii="Times New Roman" w:eastAsia="仿宋" w:hAnsi="Times New Roman"/>
          <w:color w:val="000000"/>
          <w:sz w:val="32"/>
          <w:szCs w:val="32"/>
        </w:rPr>
        <w:t>10</w:t>
      </w:r>
      <w:r w:rsidRPr="00134C14">
        <w:rPr>
          <w:rFonts w:ascii="Times New Roman" w:eastAsia="仿宋" w:hAnsi="Times New Roman" w:hint="eastAsia"/>
          <w:color w:val="000000"/>
          <w:sz w:val="32"/>
          <w:szCs w:val="32"/>
        </w:rPr>
        <w:t>）</w:t>
      </w:r>
      <w:r w:rsidRPr="00134C14">
        <w:rPr>
          <w:rFonts w:ascii="Times New Roman" w:eastAsia="仿宋" w:hAnsi="Times New Roman" w:hint="eastAsia"/>
          <w:color w:val="000000"/>
          <w:kern w:val="0"/>
          <w:sz w:val="32"/>
          <w:szCs w:val="32"/>
        </w:rPr>
        <w:t>其他公安支出（公安）：指公安基本建设类项目支出及机动经费。</w:t>
      </w:r>
    </w:p>
    <w:sectPr w:rsidR="00EE0665" w:rsidRPr="00134C14" w:rsidSect="002E63E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9FA" w:rsidRDefault="008B79FA" w:rsidP="00F51059">
      <w:r>
        <w:separator/>
      </w:r>
    </w:p>
  </w:endnote>
  <w:endnote w:type="continuationSeparator" w:id="0">
    <w:p w:rsidR="008B79FA" w:rsidRDefault="008B79FA" w:rsidP="00F51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65" w:rsidRDefault="00567FD1">
    <w:pPr>
      <w:pStyle w:val="a6"/>
      <w:jc w:val="center"/>
    </w:pPr>
    <w:fldSimple w:instr=" PAGE   \* MERGEFORMAT ">
      <w:r w:rsidR="00E95B1D" w:rsidRPr="00E95B1D">
        <w:rPr>
          <w:noProof/>
          <w:lang w:val="zh-CN"/>
        </w:rPr>
        <w:t>1</w:t>
      </w:r>
    </w:fldSimple>
  </w:p>
  <w:p w:rsidR="00EE0665" w:rsidRDefault="00EE06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9FA" w:rsidRDefault="008B79FA" w:rsidP="00F51059">
      <w:r>
        <w:separator/>
      </w:r>
    </w:p>
  </w:footnote>
  <w:footnote w:type="continuationSeparator" w:id="0">
    <w:p w:rsidR="008B79FA" w:rsidRDefault="008B79FA" w:rsidP="00F51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7396"/>
    <w:multiLevelType w:val="hybridMultilevel"/>
    <w:tmpl w:val="70B2ED70"/>
    <w:lvl w:ilvl="0" w:tplc="7BD28F0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D3A0099"/>
    <w:multiLevelType w:val="hybridMultilevel"/>
    <w:tmpl w:val="0E02B9D4"/>
    <w:lvl w:ilvl="0" w:tplc="B6461006">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D5112D7"/>
    <w:multiLevelType w:val="hybridMultilevel"/>
    <w:tmpl w:val="64BE25D4"/>
    <w:lvl w:ilvl="0" w:tplc="5B6CB38A">
      <w:start w:val="1"/>
      <w:numFmt w:val="japaneseCounting"/>
      <w:lvlText w:val="%1、"/>
      <w:lvlJc w:val="left"/>
      <w:pPr>
        <w:ind w:left="630" w:hanging="630"/>
      </w:pPr>
      <w:rPr>
        <w:rFonts w:cs="Times New Roman" w:hint="default"/>
      </w:rPr>
    </w:lvl>
    <w:lvl w:ilvl="1" w:tplc="04090019" w:tentative="1">
      <w:start w:val="1"/>
      <w:numFmt w:val="lowerLetter"/>
      <w:lvlText w:val="%2)"/>
      <w:lvlJc w:val="left"/>
      <w:pPr>
        <w:ind w:left="1950" w:hanging="420"/>
      </w:pPr>
      <w:rPr>
        <w:rFonts w:cs="Times New Roman"/>
      </w:rPr>
    </w:lvl>
    <w:lvl w:ilvl="2" w:tplc="0409001B" w:tentative="1">
      <w:start w:val="1"/>
      <w:numFmt w:val="lowerRoman"/>
      <w:lvlText w:val="%3."/>
      <w:lvlJc w:val="right"/>
      <w:pPr>
        <w:ind w:left="2370" w:hanging="420"/>
      </w:pPr>
      <w:rPr>
        <w:rFonts w:cs="Times New Roman"/>
      </w:rPr>
    </w:lvl>
    <w:lvl w:ilvl="3" w:tplc="0409000F" w:tentative="1">
      <w:start w:val="1"/>
      <w:numFmt w:val="decimal"/>
      <w:lvlText w:val="%4."/>
      <w:lvlJc w:val="left"/>
      <w:pPr>
        <w:ind w:left="2790" w:hanging="420"/>
      </w:pPr>
      <w:rPr>
        <w:rFonts w:cs="Times New Roman"/>
      </w:rPr>
    </w:lvl>
    <w:lvl w:ilvl="4" w:tplc="04090019" w:tentative="1">
      <w:start w:val="1"/>
      <w:numFmt w:val="lowerLetter"/>
      <w:lvlText w:val="%5)"/>
      <w:lvlJc w:val="left"/>
      <w:pPr>
        <w:ind w:left="3210" w:hanging="420"/>
      </w:pPr>
      <w:rPr>
        <w:rFonts w:cs="Times New Roman"/>
      </w:rPr>
    </w:lvl>
    <w:lvl w:ilvl="5" w:tplc="0409001B" w:tentative="1">
      <w:start w:val="1"/>
      <w:numFmt w:val="lowerRoman"/>
      <w:lvlText w:val="%6."/>
      <w:lvlJc w:val="right"/>
      <w:pPr>
        <w:ind w:left="3630" w:hanging="420"/>
      </w:pPr>
      <w:rPr>
        <w:rFonts w:cs="Times New Roman"/>
      </w:rPr>
    </w:lvl>
    <w:lvl w:ilvl="6" w:tplc="0409000F" w:tentative="1">
      <w:start w:val="1"/>
      <w:numFmt w:val="decimal"/>
      <w:lvlText w:val="%7."/>
      <w:lvlJc w:val="left"/>
      <w:pPr>
        <w:ind w:left="4050" w:hanging="420"/>
      </w:pPr>
      <w:rPr>
        <w:rFonts w:cs="Times New Roman"/>
      </w:rPr>
    </w:lvl>
    <w:lvl w:ilvl="7" w:tplc="04090019" w:tentative="1">
      <w:start w:val="1"/>
      <w:numFmt w:val="lowerLetter"/>
      <w:lvlText w:val="%8)"/>
      <w:lvlJc w:val="left"/>
      <w:pPr>
        <w:ind w:left="4470" w:hanging="420"/>
      </w:pPr>
      <w:rPr>
        <w:rFonts w:cs="Times New Roman"/>
      </w:rPr>
    </w:lvl>
    <w:lvl w:ilvl="8" w:tplc="0409001B" w:tentative="1">
      <w:start w:val="1"/>
      <w:numFmt w:val="lowerRoman"/>
      <w:lvlText w:val="%9."/>
      <w:lvlJc w:val="right"/>
      <w:pPr>
        <w:ind w:left="4890" w:hanging="420"/>
      </w:pPr>
      <w:rPr>
        <w:rFonts w:cs="Times New Roman"/>
      </w:rPr>
    </w:lvl>
  </w:abstractNum>
  <w:abstractNum w:abstractNumId="3">
    <w:nsid w:val="4AC81B94"/>
    <w:multiLevelType w:val="hybridMultilevel"/>
    <w:tmpl w:val="59E4E1F4"/>
    <w:lvl w:ilvl="0" w:tplc="1A78E4F6">
      <w:start w:val="2"/>
      <w:numFmt w:val="decimal"/>
      <w:lvlText w:val="%1、"/>
      <w:lvlJc w:val="left"/>
      <w:pPr>
        <w:ind w:left="2312" w:hanging="720"/>
      </w:pPr>
      <w:rPr>
        <w:rFonts w:cs="Times New Roman" w:hint="default"/>
      </w:rPr>
    </w:lvl>
    <w:lvl w:ilvl="1" w:tplc="04090019" w:tentative="1">
      <w:start w:val="1"/>
      <w:numFmt w:val="lowerLetter"/>
      <w:lvlText w:val="%2)"/>
      <w:lvlJc w:val="left"/>
      <w:pPr>
        <w:ind w:left="2432" w:hanging="420"/>
      </w:pPr>
      <w:rPr>
        <w:rFonts w:cs="Times New Roman"/>
      </w:rPr>
    </w:lvl>
    <w:lvl w:ilvl="2" w:tplc="0409001B" w:tentative="1">
      <w:start w:val="1"/>
      <w:numFmt w:val="lowerRoman"/>
      <w:lvlText w:val="%3."/>
      <w:lvlJc w:val="right"/>
      <w:pPr>
        <w:ind w:left="2852" w:hanging="420"/>
      </w:pPr>
      <w:rPr>
        <w:rFonts w:cs="Times New Roman"/>
      </w:rPr>
    </w:lvl>
    <w:lvl w:ilvl="3" w:tplc="0409000F" w:tentative="1">
      <w:start w:val="1"/>
      <w:numFmt w:val="decimal"/>
      <w:lvlText w:val="%4."/>
      <w:lvlJc w:val="left"/>
      <w:pPr>
        <w:ind w:left="3272" w:hanging="420"/>
      </w:pPr>
      <w:rPr>
        <w:rFonts w:cs="Times New Roman"/>
      </w:rPr>
    </w:lvl>
    <w:lvl w:ilvl="4" w:tplc="04090019" w:tentative="1">
      <w:start w:val="1"/>
      <w:numFmt w:val="lowerLetter"/>
      <w:lvlText w:val="%5)"/>
      <w:lvlJc w:val="left"/>
      <w:pPr>
        <w:ind w:left="3692" w:hanging="420"/>
      </w:pPr>
      <w:rPr>
        <w:rFonts w:cs="Times New Roman"/>
      </w:rPr>
    </w:lvl>
    <w:lvl w:ilvl="5" w:tplc="0409001B" w:tentative="1">
      <w:start w:val="1"/>
      <w:numFmt w:val="lowerRoman"/>
      <w:lvlText w:val="%6."/>
      <w:lvlJc w:val="right"/>
      <w:pPr>
        <w:ind w:left="4112" w:hanging="420"/>
      </w:pPr>
      <w:rPr>
        <w:rFonts w:cs="Times New Roman"/>
      </w:rPr>
    </w:lvl>
    <w:lvl w:ilvl="6" w:tplc="0409000F" w:tentative="1">
      <w:start w:val="1"/>
      <w:numFmt w:val="decimal"/>
      <w:lvlText w:val="%7."/>
      <w:lvlJc w:val="left"/>
      <w:pPr>
        <w:ind w:left="4532" w:hanging="420"/>
      </w:pPr>
      <w:rPr>
        <w:rFonts w:cs="Times New Roman"/>
      </w:rPr>
    </w:lvl>
    <w:lvl w:ilvl="7" w:tplc="04090019" w:tentative="1">
      <w:start w:val="1"/>
      <w:numFmt w:val="lowerLetter"/>
      <w:lvlText w:val="%8)"/>
      <w:lvlJc w:val="left"/>
      <w:pPr>
        <w:ind w:left="4952" w:hanging="420"/>
      </w:pPr>
      <w:rPr>
        <w:rFonts w:cs="Times New Roman"/>
      </w:rPr>
    </w:lvl>
    <w:lvl w:ilvl="8" w:tplc="0409001B" w:tentative="1">
      <w:start w:val="1"/>
      <w:numFmt w:val="lowerRoman"/>
      <w:lvlText w:val="%9."/>
      <w:lvlJc w:val="right"/>
      <w:pPr>
        <w:ind w:left="5372" w:hanging="420"/>
      </w:pPr>
      <w:rPr>
        <w:rFonts w:cs="Times New Roman"/>
      </w:rPr>
    </w:lvl>
  </w:abstractNum>
  <w:abstractNum w:abstractNumId="4">
    <w:nsid w:val="614B57A9"/>
    <w:multiLevelType w:val="hybridMultilevel"/>
    <w:tmpl w:val="8BCEEE18"/>
    <w:lvl w:ilvl="0" w:tplc="002A8BB2">
      <w:start w:val="1"/>
      <w:numFmt w:val="decimal"/>
      <w:lvlText w:val="%1．"/>
      <w:lvlJc w:val="left"/>
      <w:pPr>
        <w:ind w:left="1592" w:hanging="99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abstractNum w:abstractNumId="5">
    <w:nsid w:val="7272628B"/>
    <w:multiLevelType w:val="hybridMultilevel"/>
    <w:tmpl w:val="8BCEEE18"/>
    <w:lvl w:ilvl="0" w:tplc="002A8BB2">
      <w:start w:val="1"/>
      <w:numFmt w:val="decimal"/>
      <w:lvlText w:val="%1．"/>
      <w:lvlJc w:val="left"/>
      <w:pPr>
        <w:ind w:left="1592" w:hanging="99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DF2"/>
    <w:rsid w:val="000019B8"/>
    <w:rsid w:val="00004100"/>
    <w:rsid w:val="00005A83"/>
    <w:rsid w:val="000072E3"/>
    <w:rsid w:val="0000774C"/>
    <w:rsid w:val="00012683"/>
    <w:rsid w:val="00014A37"/>
    <w:rsid w:val="000159C2"/>
    <w:rsid w:val="00017502"/>
    <w:rsid w:val="00020F5C"/>
    <w:rsid w:val="00021631"/>
    <w:rsid w:val="00023A7F"/>
    <w:rsid w:val="000257B4"/>
    <w:rsid w:val="000277A0"/>
    <w:rsid w:val="00027881"/>
    <w:rsid w:val="00031BDC"/>
    <w:rsid w:val="00033C76"/>
    <w:rsid w:val="00034202"/>
    <w:rsid w:val="00035263"/>
    <w:rsid w:val="000415FB"/>
    <w:rsid w:val="000417AA"/>
    <w:rsid w:val="00041DEF"/>
    <w:rsid w:val="0004392C"/>
    <w:rsid w:val="00044740"/>
    <w:rsid w:val="00046CE9"/>
    <w:rsid w:val="00047275"/>
    <w:rsid w:val="00047658"/>
    <w:rsid w:val="00053BD3"/>
    <w:rsid w:val="000564C9"/>
    <w:rsid w:val="00057A1A"/>
    <w:rsid w:val="00060C35"/>
    <w:rsid w:val="0006128F"/>
    <w:rsid w:val="00061601"/>
    <w:rsid w:val="00062863"/>
    <w:rsid w:val="00063EEC"/>
    <w:rsid w:val="000659EA"/>
    <w:rsid w:val="000669CC"/>
    <w:rsid w:val="000672B6"/>
    <w:rsid w:val="00070475"/>
    <w:rsid w:val="000763EC"/>
    <w:rsid w:val="00080ACB"/>
    <w:rsid w:val="00082131"/>
    <w:rsid w:val="00082665"/>
    <w:rsid w:val="000870A1"/>
    <w:rsid w:val="0008742E"/>
    <w:rsid w:val="000904A8"/>
    <w:rsid w:val="00091C1B"/>
    <w:rsid w:val="000924D9"/>
    <w:rsid w:val="00095B23"/>
    <w:rsid w:val="00095F04"/>
    <w:rsid w:val="00096824"/>
    <w:rsid w:val="000A06BF"/>
    <w:rsid w:val="000A0DA8"/>
    <w:rsid w:val="000A0E3C"/>
    <w:rsid w:val="000A12B1"/>
    <w:rsid w:val="000A1B0C"/>
    <w:rsid w:val="000A4776"/>
    <w:rsid w:val="000A5DEB"/>
    <w:rsid w:val="000A68AB"/>
    <w:rsid w:val="000B061D"/>
    <w:rsid w:val="000B0767"/>
    <w:rsid w:val="000B127A"/>
    <w:rsid w:val="000B43EE"/>
    <w:rsid w:val="000C0714"/>
    <w:rsid w:val="000C0BC0"/>
    <w:rsid w:val="000C645B"/>
    <w:rsid w:val="000D2C9E"/>
    <w:rsid w:val="000D427A"/>
    <w:rsid w:val="000D6AA1"/>
    <w:rsid w:val="000E0497"/>
    <w:rsid w:val="000F38E8"/>
    <w:rsid w:val="000F39E8"/>
    <w:rsid w:val="000F5632"/>
    <w:rsid w:val="000F6625"/>
    <w:rsid w:val="00100061"/>
    <w:rsid w:val="00103AAE"/>
    <w:rsid w:val="00104A32"/>
    <w:rsid w:val="00105AF3"/>
    <w:rsid w:val="00105B95"/>
    <w:rsid w:val="00105D6A"/>
    <w:rsid w:val="001061E6"/>
    <w:rsid w:val="00107131"/>
    <w:rsid w:val="00122154"/>
    <w:rsid w:val="00122431"/>
    <w:rsid w:val="0012253F"/>
    <w:rsid w:val="00127226"/>
    <w:rsid w:val="001272D5"/>
    <w:rsid w:val="00127961"/>
    <w:rsid w:val="00131173"/>
    <w:rsid w:val="001320CC"/>
    <w:rsid w:val="00134700"/>
    <w:rsid w:val="00134C14"/>
    <w:rsid w:val="00137514"/>
    <w:rsid w:val="001417A4"/>
    <w:rsid w:val="00141E83"/>
    <w:rsid w:val="001427B8"/>
    <w:rsid w:val="00143FC6"/>
    <w:rsid w:val="00144556"/>
    <w:rsid w:val="00144B90"/>
    <w:rsid w:val="0014618A"/>
    <w:rsid w:val="00146B06"/>
    <w:rsid w:val="00146C5C"/>
    <w:rsid w:val="001519CC"/>
    <w:rsid w:val="00152220"/>
    <w:rsid w:val="00154B5F"/>
    <w:rsid w:val="00156826"/>
    <w:rsid w:val="00157EC5"/>
    <w:rsid w:val="00160107"/>
    <w:rsid w:val="00160EEE"/>
    <w:rsid w:val="0016202D"/>
    <w:rsid w:val="0016581F"/>
    <w:rsid w:val="00173F91"/>
    <w:rsid w:val="001746C2"/>
    <w:rsid w:val="0017608B"/>
    <w:rsid w:val="00185DCB"/>
    <w:rsid w:val="00190249"/>
    <w:rsid w:val="00190B63"/>
    <w:rsid w:val="0019138D"/>
    <w:rsid w:val="001932CF"/>
    <w:rsid w:val="00193EEE"/>
    <w:rsid w:val="00197575"/>
    <w:rsid w:val="001A035E"/>
    <w:rsid w:val="001A1112"/>
    <w:rsid w:val="001A1D5B"/>
    <w:rsid w:val="001A1FE8"/>
    <w:rsid w:val="001A307C"/>
    <w:rsid w:val="001A56B3"/>
    <w:rsid w:val="001B2343"/>
    <w:rsid w:val="001B313A"/>
    <w:rsid w:val="001B6E60"/>
    <w:rsid w:val="001C09A2"/>
    <w:rsid w:val="001C0C90"/>
    <w:rsid w:val="001C2CB5"/>
    <w:rsid w:val="001C3F81"/>
    <w:rsid w:val="001C6682"/>
    <w:rsid w:val="001C682C"/>
    <w:rsid w:val="001D06B5"/>
    <w:rsid w:val="001D1C9A"/>
    <w:rsid w:val="001D2CD2"/>
    <w:rsid w:val="001D387B"/>
    <w:rsid w:val="001D6FD8"/>
    <w:rsid w:val="001D759C"/>
    <w:rsid w:val="001E378E"/>
    <w:rsid w:val="001E3A86"/>
    <w:rsid w:val="001E4C9C"/>
    <w:rsid w:val="001E4CDE"/>
    <w:rsid w:val="001F3435"/>
    <w:rsid w:val="0020348D"/>
    <w:rsid w:val="0020359F"/>
    <w:rsid w:val="00204EBC"/>
    <w:rsid w:val="00205CA9"/>
    <w:rsid w:val="00213182"/>
    <w:rsid w:val="00213DCC"/>
    <w:rsid w:val="0021408D"/>
    <w:rsid w:val="00215771"/>
    <w:rsid w:val="0021765C"/>
    <w:rsid w:val="002221F5"/>
    <w:rsid w:val="002228D5"/>
    <w:rsid w:val="00223C10"/>
    <w:rsid w:val="0022654D"/>
    <w:rsid w:val="00226600"/>
    <w:rsid w:val="00230001"/>
    <w:rsid w:val="00231DFE"/>
    <w:rsid w:val="00233466"/>
    <w:rsid w:val="0023746B"/>
    <w:rsid w:val="00237813"/>
    <w:rsid w:val="002402EC"/>
    <w:rsid w:val="00241D85"/>
    <w:rsid w:val="0024246A"/>
    <w:rsid w:val="00243CEA"/>
    <w:rsid w:val="00246AAB"/>
    <w:rsid w:val="00246D27"/>
    <w:rsid w:val="0025280D"/>
    <w:rsid w:val="002566E2"/>
    <w:rsid w:val="002573B9"/>
    <w:rsid w:val="0026093D"/>
    <w:rsid w:val="00260BB9"/>
    <w:rsid w:val="0026131D"/>
    <w:rsid w:val="002618B6"/>
    <w:rsid w:val="00262040"/>
    <w:rsid w:val="002636BE"/>
    <w:rsid w:val="00264E76"/>
    <w:rsid w:val="00267A09"/>
    <w:rsid w:val="00273F05"/>
    <w:rsid w:val="00276B69"/>
    <w:rsid w:val="002801AC"/>
    <w:rsid w:val="00280281"/>
    <w:rsid w:val="00280936"/>
    <w:rsid w:val="00297ED1"/>
    <w:rsid w:val="002A2FE6"/>
    <w:rsid w:val="002A3B92"/>
    <w:rsid w:val="002A43AC"/>
    <w:rsid w:val="002A5CE2"/>
    <w:rsid w:val="002A71B0"/>
    <w:rsid w:val="002A7CF8"/>
    <w:rsid w:val="002B0913"/>
    <w:rsid w:val="002B1D1D"/>
    <w:rsid w:val="002B33DC"/>
    <w:rsid w:val="002B34A0"/>
    <w:rsid w:val="002B44EC"/>
    <w:rsid w:val="002B4982"/>
    <w:rsid w:val="002B6412"/>
    <w:rsid w:val="002B6A04"/>
    <w:rsid w:val="002C282D"/>
    <w:rsid w:val="002C2DE5"/>
    <w:rsid w:val="002C3BAE"/>
    <w:rsid w:val="002C704C"/>
    <w:rsid w:val="002C7998"/>
    <w:rsid w:val="002D01B1"/>
    <w:rsid w:val="002D28B2"/>
    <w:rsid w:val="002D28CD"/>
    <w:rsid w:val="002D43F0"/>
    <w:rsid w:val="002D5177"/>
    <w:rsid w:val="002D5DE8"/>
    <w:rsid w:val="002E2342"/>
    <w:rsid w:val="002E27A7"/>
    <w:rsid w:val="002E3FB0"/>
    <w:rsid w:val="002E472A"/>
    <w:rsid w:val="002E63E0"/>
    <w:rsid w:val="002E652C"/>
    <w:rsid w:val="002E70B9"/>
    <w:rsid w:val="002F2515"/>
    <w:rsid w:val="003025C1"/>
    <w:rsid w:val="00302AE0"/>
    <w:rsid w:val="003043BA"/>
    <w:rsid w:val="00304E21"/>
    <w:rsid w:val="00306F72"/>
    <w:rsid w:val="00310511"/>
    <w:rsid w:val="00311452"/>
    <w:rsid w:val="00313933"/>
    <w:rsid w:val="00313E06"/>
    <w:rsid w:val="00313EC3"/>
    <w:rsid w:val="00315872"/>
    <w:rsid w:val="0032124F"/>
    <w:rsid w:val="0032171D"/>
    <w:rsid w:val="0032254C"/>
    <w:rsid w:val="00327E70"/>
    <w:rsid w:val="0033092F"/>
    <w:rsid w:val="003312B2"/>
    <w:rsid w:val="00331D0F"/>
    <w:rsid w:val="00331EF0"/>
    <w:rsid w:val="00332743"/>
    <w:rsid w:val="003366A4"/>
    <w:rsid w:val="0034064B"/>
    <w:rsid w:val="00341F02"/>
    <w:rsid w:val="00342A3B"/>
    <w:rsid w:val="00342B5F"/>
    <w:rsid w:val="00343ACF"/>
    <w:rsid w:val="00343C34"/>
    <w:rsid w:val="003441EF"/>
    <w:rsid w:val="00345721"/>
    <w:rsid w:val="00346807"/>
    <w:rsid w:val="00347024"/>
    <w:rsid w:val="00350F8D"/>
    <w:rsid w:val="00352957"/>
    <w:rsid w:val="00355323"/>
    <w:rsid w:val="003603B0"/>
    <w:rsid w:val="00360B24"/>
    <w:rsid w:val="00360B46"/>
    <w:rsid w:val="003617E0"/>
    <w:rsid w:val="003645A4"/>
    <w:rsid w:val="00365D84"/>
    <w:rsid w:val="00366687"/>
    <w:rsid w:val="003666D2"/>
    <w:rsid w:val="00366DF9"/>
    <w:rsid w:val="00367EBF"/>
    <w:rsid w:val="003758D7"/>
    <w:rsid w:val="00377342"/>
    <w:rsid w:val="00380FA1"/>
    <w:rsid w:val="00381810"/>
    <w:rsid w:val="00382D57"/>
    <w:rsid w:val="003915BF"/>
    <w:rsid w:val="00391AF7"/>
    <w:rsid w:val="00392255"/>
    <w:rsid w:val="00394CF6"/>
    <w:rsid w:val="003969FB"/>
    <w:rsid w:val="003A0584"/>
    <w:rsid w:val="003A1553"/>
    <w:rsid w:val="003A2EDA"/>
    <w:rsid w:val="003A332B"/>
    <w:rsid w:val="003A436B"/>
    <w:rsid w:val="003A50C8"/>
    <w:rsid w:val="003A6210"/>
    <w:rsid w:val="003A6847"/>
    <w:rsid w:val="003B0800"/>
    <w:rsid w:val="003B45CF"/>
    <w:rsid w:val="003B57F3"/>
    <w:rsid w:val="003B692B"/>
    <w:rsid w:val="003B71A2"/>
    <w:rsid w:val="003B7397"/>
    <w:rsid w:val="003C03B6"/>
    <w:rsid w:val="003C2085"/>
    <w:rsid w:val="003C2582"/>
    <w:rsid w:val="003C2C63"/>
    <w:rsid w:val="003D09FA"/>
    <w:rsid w:val="003D203C"/>
    <w:rsid w:val="003D2C19"/>
    <w:rsid w:val="003D39D5"/>
    <w:rsid w:val="003D5309"/>
    <w:rsid w:val="003D536F"/>
    <w:rsid w:val="003D57EA"/>
    <w:rsid w:val="003D716C"/>
    <w:rsid w:val="003D7F56"/>
    <w:rsid w:val="003F21FE"/>
    <w:rsid w:val="003F299B"/>
    <w:rsid w:val="003F47DB"/>
    <w:rsid w:val="003F5B75"/>
    <w:rsid w:val="003F7B54"/>
    <w:rsid w:val="003F7D39"/>
    <w:rsid w:val="004015A7"/>
    <w:rsid w:val="004102A4"/>
    <w:rsid w:val="004104C1"/>
    <w:rsid w:val="004111DF"/>
    <w:rsid w:val="004152D4"/>
    <w:rsid w:val="0041617E"/>
    <w:rsid w:val="0041740D"/>
    <w:rsid w:val="00417FD3"/>
    <w:rsid w:val="004219D4"/>
    <w:rsid w:val="00425BBA"/>
    <w:rsid w:val="00425DD3"/>
    <w:rsid w:val="004273CA"/>
    <w:rsid w:val="00427B24"/>
    <w:rsid w:val="004336A5"/>
    <w:rsid w:val="004337E8"/>
    <w:rsid w:val="00434756"/>
    <w:rsid w:val="00435E4F"/>
    <w:rsid w:val="00437483"/>
    <w:rsid w:val="00442D75"/>
    <w:rsid w:val="0044515A"/>
    <w:rsid w:val="004452E7"/>
    <w:rsid w:val="0045069C"/>
    <w:rsid w:val="00450EAF"/>
    <w:rsid w:val="00453F68"/>
    <w:rsid w:val="00456C0B"/>
    <w:rsid w:val="004630EE"/>
    <w:rsid w:val="00466E25"/>
    <w:rsid w:val="00470332"/>
    <w:rsid w:val="00471B01"/>
    <w:rsid w:val="00471DC5"/>
    <w:rsid w:val="00472F41"/>
    <w:rsid w:val="00472F89"/>
    <w:rsid w:val="00476C04"/>
    <w:rsid w:val="00477F81"/>
    <w:rsid w:val="0048043D"/>
    <w:rsid w:val="00481C8F"/>
    <w:rsid w:val="004850C9"/>
    <w:rsid w:val="004858F0"/>
    <w:rsid w:val="00490993"/>
    <w:rsid w:val="004917ED"/>
    <w:rsid w:val="00491A75"/>
    <w:rsid w:val="00491F43"/>
    <w:rsid w:val="00493F7A"/>
    <w:rsid w:val="00496B3C"/>
    <w:rsid w:val="004A17EF"/>
    <w:rsid w:val="004A34D4"/>
    <w:rsid w:val="004A3FCF"/>
    <w:rsid w:val="004A557D"/>
    <w:rsid w:val="004B3392"/>
    <w:rsid w:val="004B49C0"/>
    <w:rsid w:val="004B605E"/>
    <w:rsid w:val="004B6E71"/>
    <w:rsid w:val="004B7342"/>
    <w:rsid w:val="004C00ED"/>
    <w:rsid w:val="004C0505"/>
    <w:rsid w:val="004C17BD"/>
    <w:rsid w:val="004C4E4B"/>
    <w:rsid w:val="004C699C"/>
    <w:rsid w:val="004D0D47"/>
    <w:rsid w:val="004D33F0"/>
    <w:rsid w:val="004D3506"/>
    <w:rsid w:val="004D3DFB"/>
    <w:rsid w:val="004D412D"/>
    <w:rsid w:val="004E0549"/>
    <w:rsid w:val="004E1C5A"/>
    <w:rsid w:val="004E324E"/>
    <w:rsid w:val="004F0183"/>
    <w:rsid w:val="004F1C67"/>
    <w:rsid w:val="004F51A5"/>
    <w:rsid w:val="00500AE4"/>
    <w:rsid w:val="0050354C"/>
    <w:rsid w:val="00510B83"/>
    <w:rsid w:val="00511B90"/>
    <w:rsid w:val="005151A7"/>
    <w:rsid w:val="0051742C"/>
    <w:rsid w:val="00521ADA"/>
    <w:rsid w:val="005239A0"/>
    <w:rsid w:val="00530D96"/>
    <w:rsid w:val="005322A6"/>
    <w:rsid w:val="00533154"/>
    <w:rsid w:val="00533F28"/>
    <w:rsid w:val="00535343"/>
    <w:rsid w:val="0053761F"/>
    <w:rsid w:val="00541249"/>
    <w:rsid w:val="00542EF7"/>
    <w:rsid w:val="0054358A"/>
    <w:rsid w:val="005519AC"/>
    <w:rsid w:val="00554E59"/>
    <w:rsid w:val="00556440"/>
    <w:rsid w:val="005604EE"/>
    <w:rsid w:val="00560932"/>
    <w:rsid w:val="005633E7"/>
    <w:rsid w:val="005639A0"/>
    <w:rsid w:val="00567FD1"/>
    <w:rsid w:val="005703F9"/>
    <w:rsid w:val="005712F9"/>
    <w:rsid w:val="0057225C"/>
    <w:rsid w:val="00573AA8"/>
    <w:rsid w:val="00573DC4"/>
    <w:rsid w:val="0057427A"/>
    <w:rsid w:val="005753E3"/>
    <w:rsid w:val="00575CCB"/>
    <w:rsid w:val="005776FF"/>
    <w:rsid w:val="00580A3D"/>
    <w:rsid w:val="00582E3D"/>
    <w:rsid w:val="00583C26"/>
    <w:rsid w:val="0058551E"/>
    <w:rsid w:val="00587B2C"/>
    <w:rsid w:val="00590040"/>
    <w:rsid w:val="00591747"/>
    <w:rsid w:val="00591C9D"/>
    <w:rsid w:val="00593200"/>
    <w:rsid w:val="005950FD"/>
    <w:rsid w:val="00596715"/>
    <w:rsid w:val="005A327B"/>
    <w:rsid w:val="005A4C42"/>
    <w:rsid w:val="005A5D24"/>
    <w:rsid w:val="005B09DF"/>
    <w:rsid w:val="005B1534"/>
    <w:rsid w:val="005B16B1"/>
    <w:rsid w:val="005B2AB7"/>
    <w:rsid w:val="005B2C75"/>
    <w:rsid w:val="005B4B15"/>
    <w:rsid w:val="005B6CC7"/>
    <w:rsid w:val="005C0280"/>
    <w:rsid w:val="005C0406"/>
    <w:rsid w:val="005C2DF2"/>
    <w:rsid w:val="005C3565"/>
    <w:rsid w:val="005C6FC4"/>
    <w:rsid w:val="005D3099"/>
    <w:rsid w:val="005D3153"/>
    <w:rsid w:val="005D5FC2"/>
    <w:rsid w:val="005D7331"/>
    <w:rsid w:val="005D76F6"/>
    <w:rsid w:val="005E484B"/>
    <w:rsid w:val="005E4AF8"/>
    <w:rsid w:val="005F0C63"/>
    <w:rsid w:val="005F0D66"/>
    <w:rsid w:val="005F34A9"/>
    <w:rsid w:val="005F51C7"/>
    <w:rsid w:val="005F593C"/>
    <w:rsid w:val="005F7FF1"/>
    <w:rsid w:val="0061062A"/>
    <w:rsid w:val="00613445"/>
    <w:rsid w:val="006148ED"/>
    <w:rsid w:val="006153BE"/>
    <w:rsid w:val="00617B34"/>
    <w:rsid w:val="00620415"/>
    <w:rsid w:val="00622814"/>
    <w:rsid w:val="00623736"/>
    <w:rsid w:val="00624DEE"/>
    <w:rsid w:val="006306EA"/>
    <w:rsid w:val="0063184C"/>
    <w:rsid w:val="00633017"/>
    <w:rsid w:val="006378F0"/>
    <w:rsid w:val="00642435"/>
    <w:rsid w:val="0064537A"/>
    <w:rsid w:val="006468A5"/>
    <w:rsid w:val="00651451"/>
    <w:rsid w:val="006550A3"/>
    <w:rsid w:val="006565E2"/>
    <w:rsid w:val="00656DCA"/>
    <w:rsid w:val="00657DC3"/>
    <w:rsid w:val="00661660"/>
    <w:rsid w:val="006622EA"/>
    <w:rsid w:val="0066269F"/>
    <w:rsid w:val="00665164"/>
    <w:rsid w:val="0066660E"/>
    <w:rsid w:val="0066707E"/>
    <w:rsid w:val="00671D4D"/>
    <w:rsid w:val="00672524"/>
    <w:rsid w:val="00673489"/>
    <w:rsid w:val="006739DE"/>
    <w:rsid w:val="006775AA"/>
    <w:rsid w:val="006805BB"/>
    <w:rsid w:val="00683095"/>
    <w:rsid w:val="006834CB"/>
    <w:rsid w:val="00685720"/>
    <w:rsid w:val="00685AD7"/>
    <w:rsid w:val="00685FEF"/>
    <w:rsid w:val="00687D18"/>
    <w:rsid w:val="00687FD3"/>
    <w:rsid w:val="00690588"/>
    <w:rsid w:val="00692554"/>
    <w:rsid w:val="00692BF0"/>
    <w:rsid w:val="00693A9F"/>
    <w:rsid w:val="00694EFC"/>
    <w:rsid w:val="00697C7D"/>
    <w:rsid w:val="006A0D58"/>
    <w:rsid w:val="006A24FA"/>
    <w:rsid w:val="006A65D1"/>
    <w:rsid w:val="006A689C"/>
    <w:rsid w:val="006B01E8"/>
    <w:rsid w:val="006B0A06"/>
    <w:rsid w:val="006B2190"/>
    <w:rsid w:val="006B7334"/>
    <w:rsid w:val="006C0799"/>
    <w:rsid w:val="006C3F6B"/>
    <w:rsid w:val="006C4C63"/>
    <w:rsid w:val="006D583B"/>
    <w:rsid w:val="006D6C8C"/>
    <w:rsid w:val="006D7A38"/>
    <w:rsid w:val="006E159E"/>
    <w:rsid w:val="006E1ACC"/>
    <w:rsid w:val="006E3FAC"/>
    <w:rsid w:val="006E551F"/>
    <w:rsid w:val="006E6E49"/>
    <w:rsid w:val="006E7106"/>
    <w:rsid w:val="006F0911"/>
    <w:rsid w:val="006F121B"/>
    <w:rsid w:val="006F36CC"/>
    <w:rsid w:val="006F4EF5"/>
    <w:rsid w:val="006F70B1"/>
    <w:rsid w:val="007044FD"/>
    <w:rsid w:val="00704E8D"/>
    <w:rsid w:val="00705B69"/>
    <w:rsid w:val="007116F5"/>
    <w:rsid w:val="00711E09"/>
    <w:rsid w:val="00712C3A"/>
    <w:rsid w:val="00713012"/>
    <w:rsid w:val="007153F5"/>
    <w:rsid w:val="0071751F"/>
    <w:rsid w:val="00720464"/>
    <w:rsid w:val="0072173E"/>
    <w:rsid w:val="007219ED"/>
    <w:rsid w:val="00725C26"/>
    <w:rsid w:val="0073047E"/>
    <w:rsid w:val="007325D4"/>
    <w:rsid w:val="007340D5"/>
    <w:rsid w:val="00743EDC"/>
    <w:rsid w:val="0074605D"/>
    <w:rsid w:val="007517DC"/>
    <w:rsid w:val="007532D3"/>
    <w:rsid w:val="007562E7"/>
    <w:rsid w:val="00757ABE"/>
    <w:rsid w:val="0076494C"/>
    <w:rsid w:val="00770EDA"/>
    <w:rsid w:val="007717FE"/>
    <w:rsid w:val="00774296"/>
    <w:rsid w:val="00776747"/>
    <w:rsid w:val="007807EA"/>
    <w:rsid w:val="00780BBE"/>
    <w:rsid w:val="00783529"/>
    <w:rsid w:val="007849D6"/>
    <w:rsid w:val="00784E39"/>
    <w:rsid w:val="007851BF"/>
    <w:rsid w:val="00786319"/>
    <w:rsid w:val="007878A7"/>
    <w:rsid w:val="00791C36"/>
    <w:rsid w:val="007923EE"/>
    <w:rsid w:val="00792B86"/>
    <w:rsid w:val="00795066"/>
    <w:rsid w:val="007951E6"/>
    <w:rsid w:val="00795F22"/>
    <w:rsid w:val="007961E4"/>
    <w:rsid w:val="007A06DD"/>
    <w:rsid w:val="007A0766"/>
    <w:rsid w:val="007A48EE"/>
    <w:rsid w:val="007B1729"/>
    <w:rsid w:val="007B374B"/>
    <w:rsid w:val="007B44CA"/>
    <w:rsid w:val="007B4936"/>
    <w:rsid w:val="007B63F1"/>
    <w:rsid w:val="007B7518"/>
    <w:rsid w:val="007B7B09"/>
    <w:rsid w:val="007C2750"/>
    <w:rsid w:val="007D179E"/>
    <w:rsid w:val="007D4BE4"/>
    <w:rsid w:val="007D50F6"/>
    <w:rsid w:val="007D66BF"/>
    <w:rsid w:val="007E426E"/>
    <w:rsid w:val="007E4D91"/>
    <w:rsid w:val="007E7544"/>
    <w:rsid w:val="007F1704"/>
    <w:rsid w:val="007F1F54"/>
    <w:rsid w:val="007F3266"/>
    <w:rsid w:val="007F37EE"/>
    <w:rsid w:val="007F5430"/>
    <w:rsid w:val="007F5FD0"/>
    <w:rsid w:val="007F7187"/>
    <w:rsid w:val="008007DA"/>
    <w:rsid w:val="00802887"/>
    <w:rsid w:val="00803501"/>
    <w:rsid w:val="00803556"/>
    <w:rsid w:val="00803BF5"/>
    <w:rsid w:val="00804FC7"/>
    <w:rsid w:val="00807B12"/>
    <w:rsid w:val="00811B6E"/>
    <w:rsid w:val="00811D5B"/>
    <w:rsid w:val="00817111"/>
    <w:rsid w:val="0081716C"/>
    <w:rsid w:val="00817493"/>
    <w:rsid w:val="00817C99"/>
    <w:rsid w:val="00823FB2"/>
    <w:rsid w:val="0082594E"/>
    <w:rsid w:val="00825A56"/>
    <w:rsid w:val="008347DB"/>
    <w:rsid w:val="0083689A"/>
    <w:rsid w:val="0083793A"/>
    <w:rsid w:val="00841048"/>
    <w:rsid w:val="008438CD"/>
    <w:rsid w:val="00843F7A"/>
    <w:rsid w:val="0084556F"/>
    <w:rsid w:val="0084602A"/>
    <w:rsid w:val="008505CD"/>
    <w:rsid w:val="00851F27"/>
    <w:rsid w:val="00853D89"/>
    <w:rsid w:val="00854ABD"/>
    <w:rsid w:val="00860F10"/>
    <w:rsid w:val="00862337"/>
    <w:rsid w:val="00862B83"/>
    <w:rsid w:val="00863984"/>
    <w:rsid w:val="00865F6F"/>
    <w:rsid w:val="00866449"/>
    <w:rsid w:val="00870AA4"/>
    <w:rsid w:val="00872B38"/>
    <w:rsid w:val="00875DE1"/>
    <w:rsid w:val="00877FF6"/>
    <w:rsid w:val="008832BE"/>
    <w:rsid w:val="008836CB"/>
    <w:rsid w:val="00894CB0"/>
    <w:rsid w:val="008A1DD9"/>
    <w:rsid w:val="008A1FB7"/>
    <w:rsid w:val="008A27E5"/>
    <w:rsid w:val="008A416B"/>
    <w:rsid w:val="008A44E8"/>
    <w:rsid w:val="008A495D"/>
    <w:rsid w:val="008A70C3"/>
    <w:rsid w:val="008B1096"/>
    <w:rsid w:val="008B7528"/>
    <w:rsid w:val="008B79FA"/>
    <w:rsid w:val="008C0B99"/>
    <w:rsid w:val="008C72F9"/>
    <w:rsid w:val="008C7B15"/>
    <w:rsid w:val="008D3CAF"/>
    <w:rsid w:val="008D3F13"/>
    <w:rsid w:val="008D4745"/>
    <w:rsid w:val="008D5088"/>
    <w:rsid w:val="008E01BD"/>
    <w:rsid w:val="008E0270"/>
    <w:rsid w:val="008E7703"/>
    <w:rsid w:val="008E7948"/>
    <w:rsid w:val="008F30CD"/>
    <w:rsid w:val="008F3AC0"/>
    <w:rsid w:val="008F6074"/>
    <w:rsid w:val="008F6AC0"/>
    <w:rsid w:val="009002D8"/>
    <w:rsid w:val="00911F9D"/>
    <w:rsid w:val="00913C31"/>
    <w:rsid w:val="009150F4"/>
    <w:rsid w:val="00915DF2"/>
    <w:rsid w:val="00916ADE"/>
    <w:rsid w:val="0091704E"/>
    <w:rsid w:val="0092182E"/>
    <w:rsid w:val="00923B8A"/>
    <w:rsid w:val="00924B00"/>
    <w:rsid w:val="00934756"/>
    <w:rsid w:val="00936AE0"/>
    <w:rsid w:val="00937EA5"/>
    <w:rsid w:val="00940B65"/>
    <w:rsid w:val="0094156B"/>
    <w:rsid w:val="00944923"/>
    <w:rsid w:val="00944C1B"/>
    <w:rsid w:val="00945041"/>
    <w:rsid w:val="00946126"/>
    <w:rsid w:val="00951E6D"/>
    <w:rsid w:val="00953C58"/>
    <w:rsid w:val="009606C9"/>
    <w:rsid w:val="00964955"/>
    <w:rsid w:val="00966722"/>
    <w:rsid w:val="00972106"/>
    <w:rsid w:val="0097437D"/>
    <w:rsid w:val="00974E23"/>
    <w:rsid w:val="009750E9"/>
    <w:rsid w:val="00975212"/>
    <w:rsid w:val="00976DCE"/>
    <w:rsid w:val="00977762"/>
    <w:rsid w:val="00981D08"/>
    <w:rsid w:val="0098337B"/>
    <w:rsid w:val="00983DC2"/>
    <w:rsid w:val="00986C5F"/>
    <w:rsid w:val="00987B7D"/>
    <w:rsid w:val="0099172B"/>
    <w:rsid w:val="00991B6B"/>
    <w:rsid w:val="00995D38"/>
    <w:rsid w:val="00995FA9"/>
    <w:rsid w:val="009968D9"/>
    <w:rsid w:val="00997FE6"/>
    <w:rsid w:val="009A017E"/>
    <w:rsid w:val="009A13BB"/>
    <w:rsid w:val="009A2D08"/>
    <w:rsid w:val="009A3F3C"/>
    <w:rsid w:val="009A45AD"/>
    <w:rsid w:val="009A6BEB"/>
    <w:rsid w:val="009A77A2"/>
    <w:rsid w:val="009A7EA7"/>
    <w:rsid w:val="009B071D"/>
    <w:rsid w:val="009B211D"/>
    <w:rsid w:val="009B355F"/>
    <w:rsid w:val="009B43C5"/>
    <w:rsid w:val="009B7325"/>
    <w:rsid w:val="009B74BB"/>
    <w:rsid w:val="009C57AD"/>
    <w:rsid w:val="009D131A"/>
    <w:rsid w:val="009D137F"/>
    <w:rsid w:val="009D1681"/>
    <w:rsid w:val="009D2680"/>
    <w:rsid w:val="009D2924"/>
    <w:rsid w:val="009D2CAC"/>
    <w:rsid w:val="009D4A59"/>
    <w:rsid w:val="009E1D88"/>
    <w:rsid w:val="009E27F4"/>
    <w:rsid w:val="009E2AEE"/>
    <w:rsid w:val="009E2B42"/>
    <w:rsid w:val="009E3279"/>
    <w:rsid w:val="009F12D1"/>
    <w:rsid w:val="009F169D"/>
    <w:rsid w:val="009F320C"/>
    <w:rsid w:val="009F4C1B"/>
    <w:rsid w:val="009F4CAF"/>
    <w:rsid w:val="009F7272"/>
    <w:rsid w:val="00A036FA"/>
    <w:rsid w:val="00A039F3"/>
    <w:rsid w:val="00A0447F"/>
    <w:rsid w:val="00A04A0C"/>
    <w:rsid w:val="00A064AD"/>
    <w:rsid w:val="00A06FC1"/>
    <w:rsid w:val="00A121A9"/>
    <w:rsid w:val="00A12367"/>
    <w:rsid w:val="00A12623"/>
    <w:rsid w:val="00A1543A"/>
    <w:rsid w:val="00A20548"/>
    <w:rsid w:val="00A21867"/>
    <w:rsid w:val="00A224B9"/>
    <w:rsid w:val="00A24850"/>
    <w:rsid w:val="00A2609E"/>
    <w:rsid w:val="00A30216"/>
    <w:rsid w:val="00A323E3"/>
    <w:rsid w:val="00A32962"/>
    <w:rsid w:val="00A3438A"/>
    <w:rsid w:val="00A367F4"/>
    <w:rsid w:val="00A36CC8"/>
    <w:rsid w:val="00A37EBA"/>
    <w:rsid w:val="00A40687"/>
    <w:rsid w:val="00A40BA5"/>
    <w:rsid w:val="00A43736"/>
    <w:rsid w:val="00A44ED2"/>
    <w:rsid w:val="00A470D8"/>
    <w:rsid w:val="00A5010D"/>
    <w:rsid w:val="00A51082"/>
    <w:rsid w:val="00A51AD0"/>
    <w:rsid w:val="00A61DAF"/>
    <w:rsid w:val="00A660C0"/>
    <w:rsid w:val="00A7171F"/>
    <w:rsid w:val="00A7788D"/>
    <w:rsid w:val="00A80F4B"/>
    <w:rsid w:val="00A838E5"/>
    <w:rsid w:val="00A8658F"/>
    <w:rsid w:val="00A907C8"/>
    <w:rsid w:val="00A9750F"/>
    <w:rsid w:val="00A97B64"/>
    <w:rsid w:val="00AA005F"/>
    <w:rsid w:val="00AA080F"/>
    <w:rsid w:val="00AA1208"/>
    <w:rsid w:val="00AA1C09"/>
    <w:rsid w:val="00AA397F"/>
    <w:rsid w:val="00AA4DD9"/>
    <w:rsid w:val="00AA4E2F"/>
    <w:rsid w:val="00AA54A5"/>
    <w:rsid w:val="00AA6502"/>
    <w:rsid w:val="00AA7422"/>
    <w:rsid w:val="00AA785F"/>
    <w:rsid w:val="00AB22C2"/>
    <w:rsid w:val="00AB3548"/>
    <w:rsid w:val="00AB4117"/>
    <w:rsid w:val="00AB6096"/>
    <w:rsid w:val="00AB70DC"/>
    <w:rsid w:val="00AC139F"/>
    <w:rsid w:val="00AC1B0F"/>
    <w:rsid w:val="00AC48D4"/>
    <w:rsid w:val="00AC73EC"/>
    <w:rsid w:val="00AC75C5"/>
    <w:rsid w:val="00AC76D9"/>
    <w:rsid w:val="00AD0A85"/>
    <w:rsid w:val="00AD57B7"/>
    <w:rsid w:val="00AE0F48"/>
    <w:rsid w:val="00AE2190"/>
    <w:rsid w:val="00AE21A6"/>
    <w:rsid w:val="00AE4FC2"/>
    <w:rsid w:val="00AE6FC0"/>
    <w:rsid w:val="00AF0064"/>
    <w:rsid w:val="00AF0FE0"/>
    <w:rsid w:val="00AF12F9"/>
    <w:rsid w:val="00AF22B3"/>
    <w:rsid w:val="00AF58F9"/>
    <w:rsid w:val="00B02982"/>
    <w:rsid w:val="00B02A0A"/>
    <w:rsid w:val="00B03113"/>
    <w:rsid w:val="00B03268"/>
    <w:rsid w:val="00B038D5"/>
    <w:rsid w:val="00B05F75"/>
    <w:rsid w:val="00B07D00"/>
    <w:rsid w:val="00B1509E"/>
    <w:rsid w:val="00B20CAF"/>
    <w:rsid w:val="00B213AF"/>
    <w:rsid w:val="00B2351F"/>
    <w:rsid w:val="00B24B25"/>
    <w:rsid w:val="00B316F3"/>
    <w:rsid w:val="00B32344"/>
    <w:rsid w:val="00B337E8"/>
    <w:rsid w:val="00B35CE2"/>
    <w:rsid w:val="00B43465"/>
    <w:rsid w:val="00B44497"/>
    <w:rsid w:val="00B445D6"/>
    <w:rsid w:val="00B46993"/>
    <w:rsid w:val="00B47062"/>
    <w:rsid w:val="00B55103"/>
    <w:rsid w:val="00B60B9F"/>
    <w:rsid w:val="00B61B70"/>
    <w:rsid w:val="00B6421A"/>
    <w:rsid w:val="00B64704"/>
    <w:rsid w:val="00B64F3F"/>
    <w:rsid w:val="00B65A9A"/>
    <w:rsid w:val="00B66C17"/>
    <w:rsid w:val="00B67079"/>
    <w:rsid w:val="00B70970"/>
    <w:rsid w:val="00B747F9"/>
    <w:rsid w:val="00B76DD2"/>
    <w:rsid w:val="00B816A7"/>
    <w:rsid w:val="00B82D1A"/>
    <w:rsid w:val="00B83243"/>
    <w:rsid w:val="00B835F3"/>
    <w:rsid w:val="00B85392"/>
    <w:rsid w:val="00B90B99"/>
    <w:rsid w:val="00B93446"/>
    <w:rsid w:val="00B93562"/>
    <w:rsid w:val="00B960B0"/>
    <w:rsid w:val="00BA08F1"/>
    <w:rsid w:val="00BA0C59"/>
    <w:rsid w:val="00BA16A4"/>
    <w:rsid w:val="00BA2C1F"/>
    <w:rsid w:val="00BA3D7C"/>
    <w:rsid w:val="00BA53AF"/>
    <w:rsid w:val="00BA7236"/>
    <w:rsid w:val="00BB12FA"/>
    <w:rsid w:val="00BB38F2"/>
    <w:rsid w:val="00BB4532"/>
    <w:rsid w:val="00BB7C8F"/>
    <w:rsid w:val="00BC0308"/>
    <w:rsid w:val="00BC03CD"/>
    <w:rsid w:val="00BC395D"/>
    <w:rsid w:val="00BC4714"/>
    <w:rsid w:val="00BC7EE7"/>
    <w:rsid w:val="00BD2B2D"/>
    <w:rsid w:val="00BD42ED"/>
    <w:rsid w:val="00BD64A9"/>
    <w:rsid w:val="00BE2AF4"/>
    <w:rsid w:val="00BE3A41"/>
    <w:rsid w:val="00BE66D1"/>
    <w:rsid w:val="00BE74B5"/>
    <w:rsid w:val="00BF0AD0"/>
    <w:rsid w:val="00BF16A8"/>
    <w:rsid w:val="00BF7F99"/>
    <w:rsid w:val="00C0446F"/>
    <w:rsid w:val="00C0526E"/>
    <w:rsid w:val="00C07018"/>
    <w:rsid w:val="00C10B45"/>
    <w:rsid w:val="00C14AFF"/>
    <w:rsid w:val="00C1705F"/>
    <w:rsid w:val="00C17134"/>
    <w:rsid w:val="00C20DBE"/>
    <w:rsid w:val="00C21905"/>
    <w:rsid w:val="00C279F2"/>
    <w:rsid w:val="00C30C5F"/>
    <w:rsid w:val="00C32266"/>
    <w:rsid w:val="00C327AA"/>
    <w:rsid w:val="00C3516C"/>
    <w:rsid w:val="00C35E78"/>
    <w:rsid w:val="00C37916"/>
    <w:rsid w:val="00C41398"/>
    <w:rsid w:val="00C444D4"/>
    <w:rsid w:val="00C450FE"/>
    <w:rsid w:val="00C4744B"/>
    <w:rsid w:val="00C5040A"/>
    <w:rsid w:val="00C5091D"/>
    <w:rsid w:val="00C56D08"/>
    <w:rsid w:val="00C61941"/>
    <w:rsid w:val="00C62462"/>
    <w:rsid w:val="00C630D9"/>
    <w:rsid w:val="00C64A5A"/>
    <w:rsid w:val="00C6535F"/>
    <w:rsid w:val="00C66EC1"/>
    <w:rsid w:val="00C67561"/>
    <w:rsid w:val="00C70FB0"/>
    <w:rsid w:val="00C71E91"/>
    <w:rsid w:val="00C724AD"/>
    <w:rsid w:val="00C7276E"/>
    <w:rsid w:val="00C72B69"/>
    <w:rsid w:val="00C740FC"/>
    <w:rsid w:val="00C76083"/>
    <w:rsid w:val="00C76532"/>
    <w:rsid w:val="00C778FA"/>
    <w:rsid w:val="00C85ADE"/>
    <w:rsid w:val="00C902A8"/>
    <w:rsid w:val="00C905C5"/>
    <w:rsid w:val="00C92E73"/>
    <w:rsid w:val="00C94930"/>
    <w:rsid w:val="00CA2873"/>
    <w:rsid w:val="00CA2C66"/>
    <w:rsid w:val="00CA6839"/>
    <w:rsid w:val="00CA6D46"/>
    <w:rsid w:val="00CB5DAB"/>
    <w:rsid w:val="00CB64B4"/>
    <w:rsid w:val="00CB6C61"/>
    <w:rsid w:val="00CB6CC1"/>
    <w:rsid w:val="00CB742D"/>
    <w:rsid w:val="00CB79D2"/>
    <w:rsid w:val="00CC015F"/>
    <w:rsid w:val="00CC09FA"/>
    <w:rsid w:val="00CC103F"/>
    <w:rsid w:val="00CC111E"/>
    <w:rsid w:val="00CC128A"/>
    <w:rsid w:val="00CC20E9"/>
    <w:rsid w:val="00CC2D1E"/>
    <w:rsid w:val="00CC39FA"/>
    <w:rsid w:val="00CC4DA2"/>
    <w:rsid w:val="00CC75C9"/>
    <w:rsid w:val="00CD31D6"/>
    <w:rsid w:val="00CD3403"/>
    <w:rsid w:val="00CD343A"/>
    <w:rsid w:val="00CD3956"/>
    <w:rsid w:val="00CD4A1B"/>
    <w:rsid w:val="00CE1CC5"/>
    <w:rsid w:val="00CE389C"/>
    <w:rsid w:val="00CE72A1"/>
    <w:rsid w:val="00CE7F56"/>
    <w:rsid w:val="00CF5B1C"/>
    <w:rsid w:val="00CF64C5"/>
    <w:rsid w:val="00CF78E2"/>
    <w:rsid w:val="00CF7AD3"/>
    <w:rsid w:val="00D00FAF"/>
    <w:rsid w:val="00D039E0"/>
    <w:rsid w:val="00D03BBF"/>
    <w:rsid w:val="00D03F26"/>
    <w:rsid w:val="00D048C6"/>
    <w:rsid w:val="00D04A2C"/>
    <w:rsid w:val="00D04EDA"/>
    <w:rsid w:val="00D0697D"/>
    <w:rsid w:val="00D07757"/>
    <w:rsid w:val="00D10A2F"/>
    <w:rsid w:val="00D12595"/>
    <w:rsid w:val="00D12AEB"/>
    <w:rsid w:val="00D160E0"/>
    <w:rsid w:val="00D21305"/>
    <w:rsid w:val="00D21AD7"/>
    <w:rsid w:val="00D21F83"/>
    <w:rsid w:val="00D2267D"/>
    <w:rsid w:val="00D2296C"/>
    <w:rsid w:val="00D22EA9"/>
    <w:rsid w:val="00D303CD"/>
    <w:rsid w:val="00D3072A"/>
    <w:rsid w:val="00D329AA"/>
    <w:rsid w:val="00D429BA"/>
    <w:rsid w:val="00D42EA8"/>
    <w:rsid w:val="00D43322"/>
    <w:rsid w:val="00D440F7"/>
    <w:rsid w:val="00D44187"/>
    <w:rsid w:val="00D44DD6"/>
    <w:rsid w:val="00D52571"/>
    <w:rsid w:val="00D53103"/>
    <w:rsid w:val="00D672BD"/>
    <w:rsid w:val="00D67B18"/>
    <w:rsid w:val="00D67C61"/>
    <w:rsid w:val="00D70EFC"/>
    <w:rsid w:val="00D7270E"/>
    <w:rsid w:val="00D729A7"/>
    <w:rsid w:val="00D769BB"/>
    <w:rsid w:val="00D77FE9"/>
    <w:rsid w:val="00D8192A"/>
    <w:rsid w:val="00D83D70"/>
    <w:rsid w:val="00D843D5"/>
    <w:rsid w:val="00D856A7"/>
    <w:rsid w:val="00D86359"/>
    <w:rsid w:val="00D91487"/>
    <w:rsid w:val="00D919AB"/>
    <w:rsid w:val="00D92681"/>
    <w:rsid w:val="00D9293C"/>
    <w:rsid w:val="00D93A7B"/>
    <w:rsid w:val="00D93EBE"/>
    <w:rsid w:val="00D949D9"/>
    <w:rsid w:val="00D972A2"/>
    <w:rsid w:val="00D97EFE"/>
    <w:rsid w:val="00DA0E0C"/>
    <w:rsid w:val="00DA407A"/>
    <w:rsid w:val="00DA5516"/>
    <w:rsid w:val="00DA5DDC"/>
    <w:rsid w:val="00DA766F"/>
    <w:rsid w:val="00DB016F"/>
    <w:rsid w:val="00DB21BA"/>
    <w:rsid w:val="00DB4E65"/>
    <w:rsid w:val="00DB622D"/>
    <w:rsid w:val="00DB6A07"/>
    <w:rsid w:val="00DB7158"/>
    <w:rsid w:val="00DC6117"/>
    <w:rsid w:val="00DC75B7"/>
    <w:rsid w:val="00DD0933"/>
    <w:rsid w:val="00DD3483"/>
    <w:rsid w:val="00DD35FE"/>
    <w:rsid w:val="00DD388A"/>
    <w:rsid w:val="00DE02AB"/>
    <w:rsid w:val="00DE24B5"/>
    <w:rsid w:val="00DE2E1D"/>
    <w:rsid w:val="00DE37F0"/>
    <w:rsid w:val="00DE3A01"/>
    <w:rsid w:val="00DE50E8"/>
    <w:rsid w:val="00DF1909"/>
    <w:rsid w:val="00DF6FAC"/>
    <w:rsid w:val="00E002E4"/>
    <w:rsid w:val="00E0518B"/>
    <w:rsid w:val="00E05A26"/>
    <w:rsid w:val="00E06F8C"/>
    <w:rsid w:val="00E071D4"/>
    <w:rsid w:val="00E07A12"/>
    <w:rsid w:val="00E10877"/>
    <w:rsid w:val="00E1209A"/>
    <w:rsid w:val="00E12502"/>
    <w:rsid w:val="00E1506D"/>
    <w:rsid w:val="00E2064C"/>
    <w:rsid w:val="00E2232B"/>
    <w:rsid w:val="00E227FF"/>
    <w:rsid w:val="00E26BC6"/>
    <w:rsid w:val="00E31270"/>
    <w:rsid w:val="00E32A45"/>
    <w:rsid w:val="00E34837"/>
    <w:rsid w:val="00E3758F"/>
    <w:rsid w:val="00E412A9"/>
    <w:rsid w:val="00E41698"/>
    <w:rsid w:val="00E43FC5"/>
    <w:rsid w:val="00E47E1A"/>
    <w:rsid w:val="00E520E8"/>
    <w:rsid w:val="00E52BD5"/>
    <w:rsid w:val="00E536AB"/>
    <w:rsid w:val="00E54514"/>
    <w:rsid w:val="00E54FB3"/>
    <w:rsid w:val="00E558D8"/>
    <w:rsid w:val="00E56E07"/>
    <w:rsid w:val="00E573E2"/>
    <w:rsid w:val="00E602C2"/>
    <w:rsid w:val="00E60940"/>
    <w:rsid w:val="00E63422"/>
    <w:rsid w:val="00E65362"/>
    <w:rsid w:val="00E653D0"/>
    <w:rsid w:val="00E70D05"/>
    <w:rsid w:val="00E71736"/>
    <w:rsid w:val="00E72767"/>
    <w:rsid w:val="00E72BEE"/>
    <w:rsid w:val="00E7449A"/>
    <w:rsid w:val="00E828E9"/>
    <w:rsid w:val="00E87334"/>
    <w:rsid w:val="00E87F9B"/>
    <w:rsid w:val="00E95467"/>
    <w:rsid w:val="00E95B1D"/>
    <w:rsid w:val="00E974C0"/>
    <w:rsid w:val="00E9769D"/>
    <w:rsid w:val="00EA23C9"/>
    <w:rsid w:val="00EA255E"/>
    <w:rsid w:val="00EA273C"/>
    <w:rsid w:val="00EA37F6"/>
    <w:rsid w:val="00EA5BE3"/>
    <w:rsid w:val="00EA668C"/>
    <w:rsid w:val="00EB0FBB"/>
    <w:rsid w:val="00EB1370"/>
    <w:rsid w:val="00EC28C5"/>
    <w:rsid w:val="00EC4335"/>
    <w:rsid w:val="00EC485C"/>
    <w:rsid w:val="00EC5AD4"/>
    <w:rsid w:val="00EC6C36"/>
    <w:rsid w:val="00ED1898"/>
    <w:rsid w:val="00ED2966"/>
    <w:rsid w:val="00ED6191"/>
    <w:rsid w:val="00EE039F"/>
    <w:rsid w:val="00EE0665"/>
    <w:rsid w:val="00EE0C02"/>
    <w:rsid w:val="00EE1AE3"/>
    <w:rsid w:val="00EE7A6E"/>
    <w:rsid w:val="00EF178E"/>
    <w:rsid w:val="00EF2915"/>
    <w:rsid w:val="00EF2D2A"/>
    <w:rsid w:val="00EF703B"/>
    <w:rsid w:val="00EF705C"/>
    <w:rsid w:val="00EF7A6A"/>
    <w:rsid w:val="00F075D3"/>
    <w:rsid w:val="00F10F8F"/>
    <w:rsid w:val="00F11205"/>
    <w:rsid w:val="00F13370"/>
    <w:rsid w:val="00F20E8D"/>
    <w:rsid w:val="00F21212"/>
    <w:rsid w:val="00F23620"/>
    <w:rsid w:val="00F26A64"/>
    <w:rsid w:val="00F316D6"/>
    <w:rsid w:val="00F332BE"/>
    <w:rsid w:val="00F3746F"/>
    <w:rsid w:val="00F42885"/>
    <w:rsid w:val="00F43131"/>
    <w:rsid w:val="00F43486"/>
    <w:rsid w:val="00F44345"/>
    <w:rsid w:val="00F45118"/>
    <w:rsid w:val="00F51059"/>
    <w:rsid w:val="00F57D7F"/>
    <w:rsid w:val="00F60BDC"/>
    <w:rsid w:val="00F666DC"/>
    <w:rsid w:val="00F6737E"/>
    <w:rsid w:val="00F67E50"/>
    <w:rsid w:val="00F7422E"/>
    <w:rsid w:val="00F7673E"/>
    <w:rsid w:val="00F7726C"/>
    <w:rsid w:val="00F77F7F"/>
    <w:rsid w:val="00F8024E"/>
    <w:rsid w:val="00F8122C"/>
    <w:rsid w:val="00F85801"/>
    <w:rsid w:val="00F93264"/>
    <w:rsid w:val="00F93B80"/>
    <w:rsid w:val="00F94E0D"/>
    <w:rsid w:val="00F957BF"/>
    <w:rsid w:val="00F96561"/>
    <w:rsid w:val="00FA04E5"/>
    <w:rsid w:val="00FA12B7"/>
    <w:rsid w:val="00FA2118"/>
    <w:rsid w:val="00FA52DC"/>
    <w:rsid w:val="00FA6651"/>
    <w:rsid w:val="00FA7F42"/>
    <w:rsid w:val="00FB2791"/>
    <w:rsid w:val="00FB6F3F"/>
    <w:rsid w:val="00FB714C"/>
    <w:rsid w:val="00FC4936"/>
    <w:rsid w:val="00FD2600"/>
    <w:rsid w:val="00FD615A"/>
    <w:rsid w:val="00FD656F"/>
    <w:rsid w:val="00FD7A80"/>
    <w:rsid w:val="00FD7C5F"/>
    <w:rsid w:val="00FD7E51"/>
    <w:rsid w:val="00FE440C"/>
    <w:rsid w:val="00FF0D0C"/>
    <w:rsid w:val="00FF23CC"/>
    <w:rsid w:val="00FF2A39"/>
    <w:rsid w:val="00FF3BE3"/>
    <w:rsid w:val="00FF77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D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AEE"/>
    <w:pPr>
      <w:ind w:firstLineChars="200" w:firstLine="420"/>
    </w:pPr>
  </w:style>
  <w:style w:type="paragraph" w:styleId="a4">
    <w:name w:val="Balloon Text"/>
    <w:basedOn w:val="a"/>
    <w:link w:val="Char"/>
    <w:uiPriority w:val="99"/>
    <w:semiHidden/>
    <w:rsid w:val="00E54514"/>
    <w:rPr>
      <w:sz w:val="18"/>
      <w:szCs w:val="18"/>
    </w:rPr>
  </w:style>
  <w:style w:type="character" w:customStyle="1" w:styleId="Char">
    <w:name w:val="批注框文本 Char"/>
    <w:basedOn w:val="a0"/>
    <w:link w:val="a4"/>
    <w:uiPriority w:val="99"/>
    <w:semiHidden/>
    <w:locked/>
    <w:rsid w:val="00E54514"/>
    <w:rPr>
      <w:rFonts w:cs="Times New Roman"/>
      <w:sz w:val="18"/>
      <w:szCs w:val="18"/>
    </w:rPr>
  </w:style>
  <w:style w:type="paragraph" w:styleId="a5">
    <w:name w:val="header"/>
    <w:basedOn w:val="a"/>
    <w:link w:val="Char0"/>
    <w:uiPriority w:val="99"/>
    <w:semiHidden/>
    <w:rsid w:val="00F510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F51059"/>
    <w:rPr>
      <w:rFonts w:cs="Times New Roman"/>
      <w:sz w:val="18"/>
      <w:szCs w:val="18"/>
    </w:rPr>
  </w:style>
  <w:style w:type="paragraph" w:styleId="a6">
    <w:name w:val="footer"/>
    <w:basedOn w:val="a"/>
    <w:link w:val="Char1"/>
    <w:uiPriority w:val="99"/>
    <w:rsid w:val="00F51059"/>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F51059"/>
    <w:rPr>
      <w:rFonts w:cs="Times New Roman"/>
      <w:sz w:val="18"/>
      <w:szCs w:val="18"/>
    </w:rPr>
  </w:style>
  <w:style w:type="character" w:styleId="a7">
    <w:name w:val="page number"/>
    <w:basedOn w:val="a0"/>
    <w:uiPriority w:val="99"/>
    <w:rsid w:val="00E520E8"/>
    <w:rPr>
      <w:rFonts w:cs="Times New Roman"/>
    </w:rPr>
  </w:style>
  <w:style w:type="paragraph" w:customStyle="1" w:styleId="CharCharCharCharCharCharChar">
    <w:name w:val="Char Char Char Char Char Char Char"/>
    <w:basedOn w:val="a"/>
    <w:uiPriority w:val="99"/>
    <w:rsid w:val="00DF6FAC"/>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964505279">
      <w:marLeft w:val="0"/>
      <w:marRight w:val="0"/>
      <w:marTop w:val="0"/>
      <w:marBottom w:val="0"/>
      <w:divBdr>
        <w:top w:val="none" w:sz="0" w:space="0" w:color="auto"/>
        <w:left w:val="none" w:sz="0" w:space="0" w:color="auto"/>
        <w:bottom w:val="none" w:sz="0" w:space="0" w:color="auto"/>
        <w:right w:val="none" w:sz="0" w:space="0" w:color="auto"/>
      </w:divBdr>
    </w:div>
    <w:div w:id="964505280">
      <w:marLeft w:val="0"/>
      <w:marRight w:val="0"/>
      <w:marTop w:val="0"/>
      <w:marBottom w:val="0"/>
      <w:divBdr>
        <w:top w:val="none" w:sz="0" w:space="0" w:color="auto"/>
        <w:left w:val="none" w:sz="0" w:space="0" w:color="auto"/>
        <w:bottom w:val="none" w:sz="0" w:space="0" w:color="auto"/>
        <w:right w:val="none" w:sz="0" w:space="0" w:color="auto"/>
      </w:divBdr>
    </w:div>
    <w:div w:id="964505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24</Pages>
  <Words>1980</Words>
  <Characters>11287</Characters>
  <Application>Microsoft Office Word</Application>
  <DocSecurity>0</DocSecurity>
  <Lines>94</Lines>
  <Paragraphs>26</Paragraphs>
  <ScaleCrop>false</ScaleCrop>
  <Company/>
  <LinksUpToDate>false</LinksUpToDate>
  <CharactersWithSpaces>13241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梧州市   XXX （填写单位名称）2019年</dc:title>
  <dc:subject/>
  <dc:creator>欧阳玉</dc:creator>
  <cp:keywords/>
  <dc:description/>
  <cp:lastModifiedBy>Windows 用户</cp:lastModifiedBy>
  <cp:revision>46</cp:revision>
  <cp:lastPrinted>2018-01-26T01:40:00Z</cp:lastPrinted>
  <dcterms:created xsi:type="dcterms:W3CDTF">2020-02-05T07:26:00Z</dcterms:created>
  <dcterms:modified xsi:type="dcterms:W3CDTF">2020-02-06T02:58:00Z</dcterms:modified>
</cp:coreProperties>
</file>